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8C8" w:rsidRPr="00385F36" w:rsidRDefault="001408C8" w:rsidP="001408C8">
      <w:pPr>
        <w:pStyle w:val="Naslov2"/>
        <w:jc w:val="center"/>
        <w:rPr>
          <w:noProof w:val="0"/>
        </w:rPr>
      </w:pPr>
      <w:bookmarkStart w:id="0" w:name="_GoBack"/>
      <w:bookmarkEnd w:id="0"/>
    </w:p>
    <w:p w:rsidR="003339BB" w:rsidRPr="00385F36" w:rsidRDefault="001408C8" w:rsidP="00DC6FBD">
      <w:pPr>
        <w:pStyle w:val="Naslov1"/>
        <w:jc w:val="center"/>
        <w:rPr>
          <w:noProof w:val="0"/>
        </w:rPr>
      </w:pPr>
      <w:r w:rsidRPr="00385F36">
        <w:rPr>
          <w:noProof w:val="0"/>
        </w:rPr>
        <w:t xml:space="preserve">Prijedlog materijala za ostvarivanje nastave na daljinu za </w:t>
      </w:r>
      <w:r w:rsidR="00DF450E">
        <w:rPr>
          <w:noProof w:val="0"/>
        </w:rPr>
        <w:t>sedmi</w:t>
      </w:r>
      <w:r w:rsidRPr="00385F36">
        <w:rPr>
          <w:noProof w:val="0"/>
        </w:rPr>
        <w:t xml:space="preserve"> razred osnovne škole za predmet Kemija</w:t>
      </w:r>
    </w:p>
    <w:p w:rsidR="001408C8" w:rsidRPr="00385F36" w:rsidRDefault="001408C8" w:rsidP="001408C8">
      <w:pPr>
        <w:jc w:val="center"/>
        <w:rPr>
          <w:noProof w:val="0"/>
        </w:rPr>
      </w:pPr>
    </w:p>
    <w:p w:rsidR="001408C8" w:rsidRPr="00385F36" w:rsidRDefault="00770AF8">
      <w:pPr>
        <w:rPr>
          <w:noProof w:val="0"/>
        </w:rPr>
      </w:pPr>
      <w:r w:rsidRPr="00385F36">
        <w:rPr>
          <w:noProof w:val="0"/>
        </w:rPr>
        <w:t xml:space="preserve">Napomena: </w:t>
      </w:r>
      <w:r w:rsidR="00A7745C">
        <w:rPr>
          <w:noProof w:val="0"/>
        </w:rPr>
        <w:t>o</w:t>
      </w:r>
      <w:r w:rsidR="00A7745C" w:rsidRPr="00385F36">
        <w:rPr>
          <w:noProof w:val="0"/>
        </w:rPr>
        <w:t>dgojno</w:t>
      </w:r>
      <w:r w:rsidR="00A7745C">
        <w:rPr>
          <w:noProof w:val="0"/>
        </w:rPr>
        <w:t>-</w:t>
      </w:r>
      <w:r w:rsidR="00DC6FBD" w:rsidRPr="00385F36">
        <w:rPr>
          <w:noProof w:val="0"/>
        </w:rPr>
        <w:t xml:space="preserve">obrazovne ishode vezane </w:t>
      </w:r>
      <w:r w:rsidR="00A7745C">
        <w:rPr>
          <w:noProof w:val="0"/>
        </w:rPr>
        <w:t>uz</w:t>
      </w:r>
      <w:r w:rsidR="00A7745C" w:rsidRPr="00385F36">
        <w:rPr>
          <w:noProof w:val="0"/>
        </w:rPr>
        <w:t xml:space="preserve"> </w:t>
      </w:r>
      <w:r w:rsidR="00DC6FBD" w:rsidRPr="00385F36">
        <w:rPr>
          <w:noProof w:val="0"/>
        </w:rPr>
        <w:t xml:space="preserve">nastavnu temu </w:t>
      </w:r>
      <w:r w:rsidR="00DF450E">
        <w:rPr>
          <w:i/>
          <w:iCs/>
          <w:noProof w:val="0"/>
        </w:rPr>
        <w:t xml:space="preserve">Građa tvari </w:t>
      </w:r>
      <w:r w:rsidRPr="00385F36">
        <w:rPr>
          <w:noProof w:val="0"/>
        </w:rPr>
        <w:t xml:space="preserve">ostvarite </w:t>
      </w:r>
      <w:r w:rsidR="0043507C">
        <w:rPr>
          <w:noProof w:val="0"/>
        </w:rPr>
        <w:t>uz tiskane udžbenike i radne bilježnice</w:t>
      </w:r>
      <w:r w:rsidR="00A7745C">
        <w:rPr>
          <w:noProof w:val="0"/>
        </w:rPr>
        <w:t>,</w:t>
      </w:r>
      <w:r w:rsidR="0043507C">
        <w:rPr>
          <w:noProof w:val="0"/>
        </w:rPr>
        <w:t xml:space="preserve"> </w:t>
      </w:r>
      <w:r w:rsidR="00DF450E">
        <w:rPr>
          <w:noProof w:val="0"/>
        </w:rPr>
        <w:t xml:space="preserve">kao </w:t>
      </w:r>
      <w:r w:rsidR="0043507C">
        <w:rPr>
          <w:noProof w:val="0"/>
        </w:rPr>
        <w:t xml:space="preserve">i </w:t>
      </w:r>
      <w:r w:rsidRPr="00385F36">
        <w:rPr>
          <w:noProof w:val="0"/>
        </w:rPr>
        <w:t xml:space="preserve">korištenjem </w:t>
      </w:r>
      <w:r w:rsidR="00A7745C" w:rsidRPr="00385F36">
        <w:rPr>
          <w:noProof w:val="0"/>
        </w:rPr>
        <w:t>digitalni</w:t>
      </w:r>
      <w:r w:rsidR="00A7745C">
        <w:rPr>
          <w:noProof w:val="0"/>
        </w:rPr>
        <w:t>m</w:t>
      </w:r>
      <w:r w:rsidR="00A7745C" w:rsidRPr="00385F36">
        <w:rPr>
          <w:noProof w:val="0"/>
        </w:rPr>
        <w:t xml:space="preserve"> obrazovni</w:t>
      </w:r>
      <w:r w:rsidR="00A7745C">
        <w:rPr>
          <w:noProof w:val="0"/>
        </w:rPr>
        <w:t>m</w:t>
      </w:r>
      <w:r w:rsidR="00A7745C" w:rsidRPr="00385F36">
        <w:rPr>
          <w:noProof w:val="0"/>
        </w:rPr>
        <w:t xml:space="preserve"> </w:t>
      </w:r>
      <w:r w:rsidRPr="00385F36">
        <w:rPr>
          <w:noProof w:val="0"/>
        </w:rPr>
        <w:t>sadržaj</w:t>
      </w:r>
      <w:r w:rsidR="00A7745C">
        <w:rPr>
          <w:noProof w:val="0"/>
        </w:rPr>
        <w:t>im</w:t>
      </w:r>
      <w:r w:rsidRPr="00385F36">
        <w:rPr>
          <w:noProof w:val="0"/>
        </w:rPr>
        <w:t xml:space="preserve">a u </w:t>
      </w:r>
      <w:hyperlink r:id="rId7" w:history="1">
        <w:r w:rsidRPr="00DF450E">
          <w:rPr>
            <w:rStyle w:val="Hiperveza"/>
            <w:noProof w:val="0"/>
          </w:rPr>
          <w:t xml:space="preserve">digitalnom udžbeniku Kemija </w:t>
        </w:r>
        <w:r w:rsidR="00DF450E" w:rsidRPr="00DF450E">
          <w:rPr>
            <w:rStyle w:val="Hiperveza"/>
            <w:noProof w:val="0"/>
          </w:rPr>
          <w:t>7</w:t>
        </w:r>
      </w:hyperlink>
      <w:r w:rsidRPr="00385F36">
        <w:rPr>
          <w:noProof w:val="0"/>
        </w:rPr>
        <w:t xml:space="preserve"> za osmi razred osnovne škole</w:t>
      </w:r>
      <w:r w:rsidR="00DC6FBD" w:rsidRPr="00385F36">
        <w:rPr>
          <w:noProof w:val="0"/>
        </w:rPr>
        <w:t>.</w:t>
      </w:r>
    </w:p>
    <w:p w:rsidR="001408C8" w:rsidRPr="00385F36" w:rsidRDefault="001408C8">
      <w:pPr>
        <w:rPr>
          <w:noProof w:val="0"/>
        </w:rPr>
      </w:pPr>
    </w:p>
    <w:p w:rsidR="001408C8" w:rsidRPr="00DF450E" w:rsidRDefault="00DF450E" w:rsidP="00DF450E">
      <w:pPr>
        <w:pStyle w:val="Naslov2"/>
        <w:rPr>
          <w:noProof w:val="0"/>
        </w:rPr>
      </w:pPr>
      <w:r w:rsidRPr="00DF450E">
        <w:rPr>
          <w:noProof w:val="0"/>
        </w:rPr>
        <w:t>Građa</w:t>
      </w:r>
      <w:r w:rsidRPr="00DF450E">
        <w:t xml:space="preserve"> tvari (Ponavljanje, utvrđivanje i </w:t>
      </w:r>
      <w:r w:rsidR="00A7745C">
        <w:t>usustavljivanje</w:t>
      </w:r>
      <w:r w:rsidR="00A7745C" w:rsidRPr="00DF450E">
        <w:t xml:space="preserve"> </w:t>
      </w:r>
      <w:r w:rsidRPr="00DF450E">
        <w:t>gradiva)</w:t>
      </w:r>
    </w:p>
    <w:p w:rsidR="001408C8" w:rsidRPr="00DF450E" w:rsidRDefault="001408C8" w:rsidP="001408C8">
      <w:pPr>
        <w:jc w:val="center"/>
        <w:rPr>
          <w:rFonts w:asciiTheme="majorHAnsi" w:eastAsiaTheme="majorEastAsia" w:hAnsiTheme="majorHAnsi" w:cstheme="majorBidi"/>
          <w:noProof w:val="0"/>
          <w:color w:val="2F5496" w:themeColor="accent1" w:themeShade="BF"/>
          <w:sz w:val="26"/>
          <w:szCs w:val="26"/>
        </w:rPr>
      </w:pPr>
    </w:p>
    <w:p w:rsidR="00CB1660" w:rsidRPr="00861148" w:rsidRDefault="00CB1660">
      <w:pPr>
        <w:rPr>
          <w:b/>
          <w:bCs/>
          <w:noProof w:val="0"/>
        </w:rPr>
      </w:pPr>
      <w:r w:rsidRPr="00861148">
        <w:rPr>
          <w:b/>
          <w:bCs/>
          <w:noProof w:val="0"/>
        </w:rPr>
        <w:t>Kada prouč</w:t>
      </w:r>
      <w:r w:rsidR="001408C8" w:rsidRPr="00861148">
        <w:rPr>
          <w:b/>
          <w:bCs/>
          <w:noProof w:val="0"/>
        </w:rPr>
        <w:t xml:space="preserve">ite </w:t>
      </w:r>
      <w:r w:rsidRPr="00861148">
        <w:rPr>
          <w:b/>
          <w:bCs/>
          <w:noProof w:val="0"/>
        </w:rPr>
        <w:t xml:space="preserve">sadržaj ove </w:t>
      </w:r>
      <w:r w:rsidR="003339BB" w:rsidRPr="00861148">
        <w:rPr>
          <w:b/>
          <w:bCs/>
          <w:noProof w:val="0"/>
        </w:rPr>
        <w:t>teme</w:t>
      </w:r>
      <w:r w:rsidR="00A7745C">
        <w:rPr>
          <w:b/>
          <w:bCs/>
          <w:noProof w:val="0"/>
        </w:rPr>
        <w:t>,</w:t>
      </w:r>
      <w:r w:rsidRPr="00861148">
        <w:rPr>
          <w:b/>
          <w:bCs/>
          <w:noProof w:val="0"/>
        </w:rPr>
        <w:t xml:space="preserve"> moći ć</w:t>
      </w:r>
      <w:r w:rsidR="003339BB" w:rsidRPr="00861148">
        <w:rPr>
          <w:b/>
          <w:bCs/>
          <w:noProof w:val="0"/>
        </w:rPr>
        <w:t>e</w:t>
      </w:r>
      <w:r w:rsidRPr="00861148">
        <w:rPr>
          <w:b/>
          <w:bCs/>
          <w:noProof w:val="0"/>
        </w:rPr>
        <w:t>: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opisati građu atoma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navoditi definicije atoma, kemijskog</w:t>
      </w:r>
      <w:r w:rsidR="00E67E9C">
        <w:rPr>
          <w:noProof w:val="0"/>
        </w:rPr>
        <w:t>a</w:t>
      </w:r>
      <w:r>
        <w:rPr>
          <w:noProof w:val="0"/>
        </w:rPr>
        <w:t xml:space="preserve"> elementa, izotopa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izračunati broj subatomskih čestica (protoni, neutroni, elektroni)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razlikovati protonski od nukleonskoga broja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zapisati simbolima kemijske elemente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opisati strukturu periodnog</w:t>
      </w:r>
      <w:r w:rsidR="00A7745C">
        <w:rPr>
          <w:noProof w:val="0"/>
        </w:rPr>
        <w:t>a</w:t>
      </w:r>
      <w:r>
        <w:rPr>
          <w:noProof w:val="0"/>
        </w:rPr>
        <w:t xml:space="preserve"> sustava elemenata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opisati građu različitih elementarnih tvari</w:t>
      </w:r>
    </w:p>
    <w:p w:rsidR="00DF450E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>određivati valencije atoma na temelju položaja elemenata u periodnom</w:t>
      </w:r>
      <w:r w:rsidR="00A7745C">
        <w:rPr>
          <w:noProof w:val="0"/>
        </w:rPr>
        <w:t>e</w:t>
      </w:r>
      <w:r>
        <w:rPr>
          <w:noProof w:val="0"/>
        </w:rPr>
        <w:t xml:space="preserve"> sustavu elemenata</w:t>
      </w:r>
    </w:p>
    <w:p w:rsidR="00DC6FBD" w:rsidRDefault="00DF450E" w:rsidP="00DF450E">
      <w:pPr>
        <w:pStyle w:val="Odlomakpopisa"/>
        <w:numPr>
          <w:ilvl w:val="0"/>
          <w:numId w:val="12"/>
        </w:numPr>
        <w:rPr>
          <w:noProof w:val="0"/>
        </w:rPr>
      </w:pPr>
      <w:r>
        <w:rPr>
          <w:noProof w:val="0"/>
        </w:rPr>
        <w:t xml:space="preserve">prikazivati kemijskim formulama elementarne tvari i kemijske spojeve koristeći </w:t>
      </w:r>
      <w:r w:rsidR="00A7745C">
        <w:rPr>
          <w:noProof w:val="0"/>
        </w:rPr>
        <w:t xml:space="preserve">se valencijama </w:t>
      </w:r>
      <w:r>
        <w:rPr>
          <w:noProof w:val="0"/>
        </w:rPr>
        <w:t xml:space="preserve">atoma i </w:t>
      </w:r>
      <w:r w:rsidR="00A7745C">
        <w:rPr>
          <w:noProof w:val="0"/>
        </w:rPr>
        <w:t>indeksima</w:t>
      </w:r>
    </w:p>
    <w:p w:rsidR="00F56842" w:rsidRDefault="00F56842">
      <w:pPr>
        <w:rPr>
          <w:noProof w:val="0"/>
        </w:rPr>
      </w:pPr>
    </w:p>
    <w:p w:rsidR="00F56842" w:rsidRDefault="00F56842" w:rsidP="00F56842">
      <w:pPr>
        <w:rPr>
          <w:rFonts w:ascii="Calibri" w:hAnsi="Calibri" w:cs="Arial"/>
        </w:rPr>
      </w:pPr>
      <w:r>
        <w:rPr>
          <w:noProof w:val="0"/>
        </w:rPr>
        <w:t>Dragi učenici, tijekom p</w:t>
      </w:r>
      <w:r w:rsidRPr="00F56842">
        <w:rPr>
          <w:noProof w:val="0"/>
        </w:rPr>
        <w:t>onavljanj</w:t>
      </w:r>
      <w:r>
        <w:rPr>
          <w:noProof w:val="0"/>
        </w:rPr>
        <w:t>a</w:t>
      </w:r>
      <w:r w:rsidRPr="00F56842">
        <w:rPr>
          <w:noProof w:val="0"/>
        </w:rPr>
        <w:t>, utvrđivanj</w:t>
      </w:r>
      <w:r>
        <w:rPr>
          <w:noProof w:val="0"/>
        </w:rPr>
        <w:t>a</w:t>
      </w:r>
      <w:r w:rsidRPr="00F56842">
        <w:rPr>
          <w:noProof w:val="0"/>
        </w:rPr>
        <w:t xml:space="preserve"> i </w:t>
      </w:r>
      <w:r w:rsidR="00A7745C">
        <w:rPr>
          <w:noProof w:val="0"/>
        </w:rPr>
        <w:t>usustavljivanja</w:t>
      </w:r>
      <w:r w:rsidR="00A7745C" w:rsidRPr="00F56842">
        <w:rPr>
          <w:noProof w:val="0"/>
        </w:rPr>
        <w:t xml:space="preserve"> </w:t>
      </w:r>
      <w:r w:rsidRPr="00F56842">
        <w:rPr>
          <w:noProof w:val="0"/>
        </w:rPr>
        <w:t xml:space="preserve">gradiva </w:t>
      </w:r>
      <w:r>
        <w:rPr>
          <w:noProof w:val="0"/>
        </w:rPr>
        <w:t xml:space="preserve">služite se </w:t>
      </w:r>
      <w:hyperlink r:id="rId8" w:history="1">
        <w:r w:rsidRPr="00EB6D72">
          <w:rPr>
            <w:rStyle w:val="Hiperveza"/>
            <w:rFonts w:ascii="Calibri" w:hAnsi="Calibri" w:cs="Arial"/>
            <w:b/>
          </w:rPr>
          <w:t>interaktivnim Periodnim sustavom elemenata</w:t>
        </w:r>
      </w:hyperlink>
      <w:r>
        <w:rPr>
          <w:rFonts w:ascii="Calibri" w:hAnsi="Calibri" w:cs="Arial"/>
        </w:rPr>
        <w:t xml:space="preserve"> jer je </w:t>
      </w:r>
      <w:r w:rsidRPr="00F56842">
        <w:rPr>
          <w:rFonts w:ascii="Calibri" w:hAnsi="Calibri" w:cs="Arial"/>
        </w:rPr>
        <w:t>jedinstveno nastavno pomagalo koje na vizualno privlačan način simulira prikaz klasičnog</w:t>
      </w:r>
      <w:r w:rsidR="00A7745C">
        <w:rPr>
          <w:rFonts w:ascii="Calibri" w:hAnsi="Calibri" w:cs="Arial"/>
        </w:rPr>
        <w:t>a</w:t>
      </w:r>
      <w:r w:rsidRPr="00F56842">
        <w:rPr>
          <w:rFonts w:ascii="Calibri" w:hAnsi="Calibri" w:cs="Arial"/>
        </w:rPr>
        <w:t xml:space="preserve"> periodnog sustava elemenata</w:t>
      </w:r>
    </w:p>
    <w:p w:rsidR="00EB6D72" w:rsidRPr="00033E4D" w:rsidRDefault="00EB6D72" w:rsidP="00EB6D72">
      <w:pPr>
        <w:spacing w:after="0" w:line="240" w:lineRule="auto"/>
        <w:rPr>
          <w:rFonts w:ascii="Calibri" w:hAnsi="Calibri" w:cs="Arial"/>
        </w:rPr>
      </w:pPr>
      <w:r w:rsidRPr="00EB6D72">
        <w:rPr>
          <w:bCs/>
        </w:rPr>
        <w:t xml:space="preserve">U </w:t>
      </w:r>
      <w:r>
        <w:rPr>
          <w:b/>
        </w:rPr>
        <w:t>digitalnom</w:t>
      </w:r>
      <w:r w:rsidR="00A7745C">
        <w:rPr>
          <w:b/>
        </w:rPr>
        <w:t>e</w:t>
      </w:r>
      <w:r>
        <w:rPr>
          <w:b/>
        </w:rPr>
        <w:t xml:space="preserve"> udžbeniku </w:t>
      </w:r>
      <w:r>
        <w:rPr>
          <w:bCs/>
        </w:rPr>
        <w:t xml:space="preserve">kemije za sedmi razred pronaći ćete </w:t>
      </w:r>
      <w:r>
        <w:rPr>
          <w:b/>
        </w:rPr>
        <w:t xml:space="preserve">nastavne teme za ponavljanje </w:t>
      </w:r>
      <w:r w:rsidRPr="00BE481E">
        <w:rPr>
          <w:bCs/>
        </w:rPr>
        <w:t xml:space="preserve">koje </w:t>
      </w:r>
      <w:r w:rsidR="00A7745C" w:rsidRPr="00BE481E">
        <w:rPr>
          <w:bCs/>
        </w:rPr>
        <w:t>vam</w:t>
      </w:r>
      <w:r w:rsidR="00A7745C">
        <w:rPr>
          <w:b/>
        </w:rPr>
        <w:t xml:space="preserve"> </w:t>
      </w:r>
      <w:r>
        <w:t>omogućuju</w:t>
      </w:r>
      <w:r w:rsidRPr="008A2293">
        <w:t xml:space="preserve"> usustavljivan</w:t>
      </w:r>
      <w:r>
        <w:t>je</w:t>
      </w:r>
      <w:r w:rsidRPr="008A2293">
        <w:t xml:space="preserve"> </w:t>
      </w:r>
      <w:r w:rsidRPr="008A2293">
        <w:rPr>
          <w:rFonts w:ascii="Calibri" w:hAnsi="Calibri" w:cs="Arial"/>
        </w:rPr>
        <w:t>i povezivanj</w:t>
      </w:r>
      <w:r>
        <w:rPr>
          <w:rFonts w:ascii="Calibri" w:hAnsi="Calibri" w:cs="Arial"/>
        </w:rPr>
        <w:t>e</w:t>
      </w:r>
      <w:r w:rsidRPr="008A2293">
        <w:rPr>
          <w:rFonts w:ascii="Calibri" w:hAnsi="Calibri" w:cs="Arial"/>
        </w:rPr>
        <w:t xml:space="preserve"> kemijskih sadržaja</w:t>
      </w:r>
      <w:r>
        <w:rPr>
          <w:rFonts w:ascii="Calibri" w:hAnsi="Calibri" w:cs="Arial"/>
        </w:rPr>
        <w:t>. Evo primj</w:t>
      </w:r>
      <w:r w:rsidR="00A7745C">
        <w:rPr>
          <w:rFonts w:ascii="Calibri" w:hAnsi="Calibri" w:cs="Arial"/>
        </w:rPr>
        <w:t>e</w:t>
      </w:r>
      <w:r>
        <w:rPr>
          <w:rFonts w:ascii="Calibri" w:hAnsi="Calibri" w:cs="Arial"/>
        </w:rPr>
        <w:t>ra nekih od njih!</w:t>
      </w:r>
    </w:p>
    <w:p w:rsidR="00EB6D72" w:rsidRPr="00F56842" w:rsidRDefault="00EB6D72" w:rsidP="00F56842">
      <w:pPr>
        <w:rPr>
          <w:noProof w:val="0"/>
        </w:rPr>
      </w:pPr>
    </w:p>
    <w:p w:rsidR="001408C8" w:rsidRDefault="00BD1E9E">
      <w:pPr>
        <w:rPr>
          <w:noProof w:val="0"/>
        </w:rPr>
      </w:pPr>
      <w:r>
        <w:rPr>
          <w:noProof w:val="0"/>
        </w:rPr>
        <w:br w:type="page"/>
      </w:r>
    </w:p>
    <w:p w:rsidR="00EB6D72" w:rsidRPr="00EB6D72" w:rsidRDefault="00BD1E9E" w:rsidP="00EB6D72">
      <w:pPr>
        <w:rPr>
          <w:noProof w:val="0"/>
        </w:rPr>
      </w:pPr>
      <w:r>
        <w:lastRenderedPageBreak/>
        <w:drawing>
          <wp:inline distT="0" distB="0" distL="0" distR="0" wp14:anchorId="76884EF8" wp14:editId="77FA1791">
            <wp:extent cx="5760720" cy="2749550"/>
            <wp:effectExtent l="0" t="0" r="0" b="0"/>
            <wp:docPr id="7" name="Slika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72" w:rsidRPr="00EB6D72" w:rsidRDefault="00EB6D72" w:rsidP="00EB6D72">
      <w:pPr>
        <w:rPr>
          <w:b/>
          <w:bCs/>
          <w:noProof w:val="0"/>
        </w:rPr>
      </w:pPr>
      <w:r w:rsidRPr="00EB6D72">
        <w:rPr>
          <w:b/>
          <w:bCs/>
          <w:noProof w:val="0"/>
        </w:rPr>
        <w:t>Obuhvaća nastavne teme:</w:t>
      </w:r>
    </w:p>
    <w:p w:rsidR="00EB6D72" w:rsidRPr="00EB6D72" w:rsidRDefault="00EB6D72" w:rsidP="00EB6D72">
      <w:pPr>
        <w:pStyle w:val="Odlomakpopisa"/>
        <w:numPr>
          <w:ilvl w:val="0"/>
          <w:numId w:val="13"/>
        </w:numPr>
        <w:rPr>
          <w:noProof w:val="0"/>
        </w:rPr>
      </w:pPr>
      <w:r w:rsidRPr="00EB6D72">
        <w:rPr>
          <w:noProof w:val="0"/>
        </w:rPr>
        <w:t>Građa atoma</w:t>
      </w:r>
    </w:p>
    <w:p w:rsidR="00EB6D72" w:rsidRPr="00EB6D72" w:rsidRDefault="00EB6D72" w:rsidP="00EB6D72">
      <w:pPr>
        <w:pStyle w:val="Odlomakpopisa"/>
        <w:numPr>
          <w:ilvl w:val="0"/>
          <w:numId w:val="13"/>
        </w:numPr>
        <w:rPr>
          <w:noProof w:val="0"/>
        </w:rPr>
      </w:pPr>
      <w:r w:rsidRPr="00EB6D72">
        <w:rPr>
          <w:noProof w:val="0"/>
        </w:rPr>
        <w:t>Kemijski elementi i simboli kemijskih elemenata</w:t>
      </w:r>
    </w:p>
    <w:p w:rsidR="00EB6D72" w:rsidRPr="00EB6D72" w:rsidRDefault="00EB6D72" w:rsidP="00EB6D72">
      <w:pPr>
        <w:pStyle w:val="Odlomakpopisa"/>
        <w:numPr>
          <w:ilvl w:val="0"/>
          <w:numId w:val="13"/>
        </w:numPr>
        <w:rPr>
          <w:noProof w:val="0"/>
        </w:rPr>
      </w:pPr>
      <w:r w:rsidRPr="00EB6D72">
        <w:rPr>
          <w:noProof w:val="0"/>
        </w:rPr>
        <w:t>Izotopi</w:t>
      </w:r>
    </w:p>
    <w:p w:rsidR="00EB6D72" w:rsidRPr="00EB6D72" w:rsidRDefault="00EB6D72" w:rsidP="00EB6D72">
      <w:pPr>
        <w:pStyle w:val="Odlomakpopisa"/>
        <w:numPr>
          <w:ilvl w:val="0"/>
          <w:numId w:val="13"/>
        </w:numPr>
        <w:rPr>
          <w:noProof w:val="0"/>
        </w:rPr>
      </w:pPr>
      <w:r w:rsidRPr="00EB6D72">
        <w:rPr>
          <w:noProof w:val="0"/>
        </w:rPr>
        <w:t>Periodni sustav elemenata</w:t>
      </w:r>
    </w:p>
    <w:p w:rsidR="00EB6D72" w:rsidRDefault="00EB6D72" w:rsidP="003912E9">
      <w:pPr>
        <w:rPr>
          <w:b/>
          <w:bCs/>
          <w:noProof w:val="0"/>
        </w:rPr>
      </w:pPr>
      <w:r>
        <w:drawing>
          <wp:inline distT="0" distB="0" distL="0" distR="0" wp14:anchorId="4C64556A" wp14:editId="52424378">
            <wp:extent cx="5760720" cy="2750185"/>
            <wp:effectExtent l="0" t="0" r="0" b="0"/>
            <wp:docPr id="15" name="Slika 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D72" w:rsidRPr="00EB6D72" w:rsidRDefault="00EB6D72" w:rsidP="00EB6D72">
      <w:pPr>
        <w:rPr>
          <w:b/>
          <w:bCs/>
          <w:noProof w:val="0"/>
        </w:rPr>
      </w:pPr>
      <w:r w:rsidRPr="00EB6D72">
        <w:rPr>
          <w:b/>
          <w:bCs/>
          <w:noProof w:val="0"/>
        </w:rPr>
        <w:t>Obuhvaća nastavne teme:</w:t>
      </w:r>
    </w:p>
    <w:p w:rsidR="00EB6D72" w:rsidRPr="00EB6D72" w:rsidRDefault="00EB6D72" w:rsidP="00EB6D72">
      <w:pPr>
        <w:pStyle w:val="Odlomakpopisa"/>
        <w:numPr>
          <w:ilvl w:val="0"/>
          <w:numId w:val="14"/>
        </w:numPr>
        <w:rPr>
          <w:noProof w:val="0"/>
        </w:rPr>
      </w:pPr>
      <w:r w:rsidRPr="00EB6D72">
        <w:rPr>
          <w:noProof w:val="0"/>
        </w:rPr>
        <w:t>Kako su građene elementarne tvari</w:t>
      </w:r>
    </w:p>
    <w:p w:rsidR="00EB6D72" w:rsidRPr="00EB6D72" w:rsidRDefault="00EB6D72" w:rsidP="00EB6D72">
      <w:pPr>
        <w:pStyle w:val="Odlomakpopisa"/>
        <w:numPr>
          <w:ilvl w:val="0"/>
          <w:numId w:val="14"/>
        </w:numPr>
        <w:rPr>
          <w:noProof w:val="0"/>
        </w:rPr>
      </w:pPr>
      <w:r w:rsidRPr="00EB6D72">
        <w:rPr>
          <w:noProof w:val="0"/>
        </w:rPr>
        <w:t>Kako su građeni kemijski spojevi</w:t>
      </w:r>
    </w:p>
    <w:p w:rsidR="00EB6D72" w:rsidRPr="00EB6D72" w:rsidRDefault="00EB6D72" w:rsidP="00EB6D72">
      <w:pPr>
        <w:pStyle w:val="Odlomakpopisa"/>
        <w:numPr>
          <w:ilvl w:val="0"/>
          <w:numId w:val="14"/>
        </w:numPr>
        <w:rPr>
          <w:noProof w:val="0"/>
        </w:rPr>
      </w:pPr>
      <w:r w:rsidRPr="00EB6D72">
        <w:rPr>
          <w:noProof w:val="0"/>
        </w:rPr>
        <w:t>Valencije, kemijske formule i imenovanje kemijskih spojeva</w:t>
      </w:r>
    </w:p>
    <w:p w:rsidR="00EB6D72" w:rsidRDefault="00EB6D72" w:rsidP="003912E9">
      <w:pPr>
        <w:rPr>
          <w:b/>
          <w:bCs/>
          <w:noProof w:val="0"/>
        </w:rPr>
      </w:pPr>
    </w:p>
    <w:p w:rsidR="00EB6D72" w:rsidRDefault="00EB6D72" w:rsidP="003912E9">
      <w:pPr>
        <w:rPr>
          <w:b/>
          <w:bCs/>
          <w:noProof w:val="0"/>
        </w:rPr>
      </w:pPr>
    </w:p>
    <w:p w:rsidR="00EB6D72" w:rsidRDefault="00EB6D72" w:rsidP="003912E9">
      <w:pPr>
        <w:rPr>
          <w:b/>
          <w:bCs/>
          <w:noProof w:val="0"/>
        </w:rPr>
      </w:pPr>
    </w:p>
    <w:p w:rsidR="00EB6D72" w:rsidRDefault="00876C94" w:rsidP="003912E9">
      <w:pPr>
        <w:rPr>
          <w:b/>
          <w:bCs/>
          <w:noProof w:val="0"/>
        </w:rPr>
      </w:pPr>
      <w:r>
        <w:rPr>
          <w:b/>
          <w:bCs/>
          <w:noProof w:val="0"/>
        </w:rPr>
        <w:lastRenderedPageBreak/>
        <w:t>Kada otvorite jedinice Ponavljanja 5 i 6</w:t>
      </w:r>
      <w:r w:rsidR="00953312">
        <w:rPr>
          <w:b/>
          <w:bCs/>
          <w:noProof w:val="0"/>
        </w:rPr>
        <w:t>:</w:t>
      </w:r>
    </w:p>
    <w:p w:rsidR="00DC6FBD" w:rsidRPr="00385F36" w:rsidRDefault="003912E9" w:rsidP="003912E9">
      <w:pPr>
        <w:rPr>
          <w:b/>
          <w:bCs/>
          <w:noProof w:val="0"/>
        </w:rPr>
      </w:pPr>
      <w:r w:rsidRPr="00385F36">
        <w:rPr>
          <w:b/>
          <w:bCs/>
          <w:noProof w:val="0"/>
        </w:rPr>
        <w:t xml:space="preserve">1. </w:t>
      </w:r>
      <w:r w:rsidR="00DC6FBD" w:rsidRPr="00385F36">
        <w:rPr>
          <w:b/>
          <w:bCs/>
          <w:noProof w:val="0"/>
        </w:rPr>
        <w:t>korak</w:t>
      </w:r>
    </w:p>
    <w:p w:rsidR="00DC6FBD" w:rsidRDefault="00876C94" w:rsidP="00DC6FBD">
      <w:pPr>
        <w:rPr>
          <w:noProof w:val="0"/>
        </w:rPr>
      </w:pPr>
      <w:r>
        <w:rPr>
          <w:noProof w:val="0"/>
        </w:rPr>
        <w:t xml:space="preserve">U rubrici </w:t>
      </w:r>
      <w:r w:rsidRPr="00876C94">
        <w:rPr>
          <w:i/>
          <w:iCs/>
          <w:noProof w:val="0"/>
        </w:rPr>
        <w:t xml:space="preserve">Prisjetite se </w:t>
      </w:r>
      <w:r>
        <w:rPr>
          <w:noProof w:val="0"/>
        </w:rPr>
        <w:t>p</w:t>
      </w:r>
      <w:r w:rsidR="00EB6D72" w:rsidRPr="00876C94">
        <w:rPr>
          <w:noProof w:val="0"/>
        </w:rPr>
        <w:t xml:space="preserve">onovite ključne pojmove vezane </w:t>
      </w:r>
      <w:r w:rsidR="00A7745C">
        <w:rPr>
          <w:noProof w:val="0"/>
        </w:rPr>
        <w:t>uz</w:t>
      </w:r>
      <w:r w:rsidR="00A7745C" w:rsidRPr="00876C94">
        <w:rPr>
          <w:noProof w:val="0"/>
        </w:rPr>
        <w:t xml:space="preserve"> </w:t>
      </w:r>
      <w:r w:rsidRPr="00876C94">
        <w:rPr>
          <w:noProof w:val="0"/>
        </w:rPr>
        <w:t>nastavne teme koje ste obradili</w:t>
      </w:r>
      <w:r>
        <w:rPr>
          <w:noProof w:val="0"/>
        </w:rPr>
        <w:t xml:space="preserve"> u modulu </w:t>
      </w:r>
      <w:r w:rsidRPr="00876C94">
        <w:rPr>
          <w:i/>
          <w:iCs/>
          <w:noProof w:val="0"/>
        </w:rPr>
        <w:t>Građa atoma</w:t>
      </w:r>
      <w:r>
        <w:rPr>
          <w:noProof w:val="0"/>
        </w:rPr>
        <w:t>.</w:t>
      </w:r>
    </w:p>
    <w:p w:rsidR="00876C94" w:rsidRPr="00385F36" w:rsidRDefault="00876C94" w:rsidP="00DC6FBD">
      <w:pPr>
        <w:rPr>
          <w:noProof w:val="0"/>
          <w:color w:val="FF0000"/>
        </w:rPr>
      </w:pPr>
      <w:r>
        <w:drawing>
          <wp:inline distT="0" distB="0" distL="0" distR="0" wp14:anchorId="18D78561" wp14:editId="6F010113">
            <wp:extent cx="4579620" cy="2657815"/>
            <wp:effectExtent l="0" t="0" r="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3925" cy="2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E9" w:rsidRPr="00385F36" w:rsidRDefault="003912E9" w:rsidP="003912E9">
      <w:pPr>
        <w:rPr>
          <w:b/>
          <w:bCs/>
          <w:noProof w:val="0"/>
        </w:rPr>
      </w:pPr>
      <w:r w:rsidRPr="00385F36">
        <w:rPr>
          <w:b/>
          <w:bCs/>
          <w:noProof w:val="0"/>
        </w:rPr>
        <w:t>2. korak</w:t>
      </w:r>
    </w:p>
    <w:p w:rsidR="003912E9" w:rsidRPr="00385F36" w:rsidRDefault="00876C94" w:rsidP="00DC6FBD">
      <w:pPr>
        <w:rPr>
          <w:noProof w:val="0"/>
        </w:rPr>
      </w:pPr>
      <w:r>
        <w:rPr>
          <w:noProof w:val="0"/>
        </w:rPr>
        <w:t xml:space="preserve">Nakon što pozorno pročitate </w:t>
      </w:r>
      <w:r>
        <w:rPr>
          <w:rFonts w:eastAsia="Times New Roman"/>
        </w:rPr>
        <w:t>kraći sažetak pojmova iz nastavnih tema,</w:t>
      </w:r>
      <w:r w:rsidR="003912E9" w:rsidRPr="00385F36">
        <w:rPr>
          <w:noProof w:val="0"/>
        </w:rPr>
        <w:t xml:space="preserve"> odgovori</w:t>
      </w:r>
      <w:r>
        <w:rPr>
          <w:noProof w:val="0"/>
        </w:rPr>
        <w:t>te</w:t>
      </w:r>
      <w:r w:rsidR="003912E9" w:rsidRPr="00385F36">
        <w:rPr>
          <w:noProof w:val="0"/>
        </w:rPr>
        <w:t xml:space="preserve"> na </w:t>
      </w:r>
      <w:r>
        <w:rPr>
          <w:noProof w:val="0"/>
        </w:rPr>
        <w:t xml:space="preserve">mnogobrojna digitalna </w:t>
      </w:r>
      <w:r w:rsidR="003912E9" w:rsidRPr="00385F36">
        <w:rPr>
          <w:noProof w:val="0"/>
        </w:rPr>
        <w:t>pitanja koja slijede</w:t>
      </w:r>
      <w:r>
        <w:rPr>
          <w:noProof w:val="0"/>
        </w:rPr>
        <w:t xml:space="preserve"> u rubrici </w:t>
      </w:r>
      <w:r w:rsidRPr="00876C94">
        <w:rPr>
          <w:i/>
          <w:iCs/>
          <w:noProof w:val="0"/>
        </w:rPr>
        <w:t>Primijenite znanje</w:t>
      </w:r>
      <w:r>
        <w:rPr>
          <w:noProof w:val="0"/>
        </w:rPr>
        <w:t>.</w:t>
      </w:r>
    </w:p>
    <w:p w:rsidR="00876C94" w:rsidRDefault="00876C94" w:rsidP="00DC6FBD">
      <w:pPr>
        <w:rPr>
          <w:rFonts w:eastAsia="Times New Roman"/>
        </w:rPr>
      </w:pPr>
      <w:r>
        <w:drawing>
          <wp:inline distT="0" distB="0" distL="0" distR="0" wp14:anchorId="46BD1D9A" wp14:editId="7AB5A767">
            <wp:extent cx="5760720" cy="3230880"/>
            <wp:effectExtent l="0" t="0" r="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94" w:rsidRDefault="00876C94" w:rsidP="00DC6FBD">
      <w:pPr>
        <w:rPr>
          <w:rFonts w:eastAsia="Times New Roman"/>
        </w:rPr>
      </w:pPr>
    </w:p>
    <w:p w:rsidR="003912E9" w:rsidRPr="00385F36" w:rsidRDefault="003912E9" w:rsidP="00DC6FBD">
      <w:pPr>
        <w:rPr>
          <w:noProof w:val="0"/>
        </w:rPr>
      </w:pPr>
    </w:p>
    <w:p w:rsidR="003912E9" w:rsidRPr="00385F36" w:rsidRDefault="003912E9" w:rsidP="00DC6FBD">
      <w:pPr>
        <w:rPr>
          <w:noProof w:val="0"/>
        </w:rPr>
      </w:pPr>
      <w:r w:rsidRPr="00F400B2">
        <w:rPr>
          <w:i/>
          <w:iCs/>
          <w:noProof w:val="0"/>
        </w:rPr>
        <w:lastRenderedPageBreak/>
        <w:t>Napomena:</w:t>
      </w:r>
      <w:r w:rsidRPr="00385F36">
        <w:rPr>
          <w:noProof w:val="0"/>
        </w:rPr>
        <w:t xml:space="preserve"> </w:t>
      </w:r>
      <w:r w:rsidR="00A7745C">
        <w:rPr>
          <w:noProof w:val="0"/>
        </w:rPr>
        <w:t>p</w:t>
      </w:r>
      <w:r w:rsidR="00A7745C" w:rsidRPr="00385F36">
        <w:rPr>
          <w:noProof w:val="0"/>
        </w:rPr>
        <w:t>ri rješavanj</w:t>
      </w:r>
      <w:r w:rsidR="00A7745C">
        <w:rPr>
          <w:noProof w:val="0"/>
        </w:rPr>
        <w:t>u</w:t>
      </w:r>
      <w:r w:rsidR="00A7745C" w:rsidRPr="00385F36">
        <w:rPr>
          <w:noProof w:val="0"/>
        </w:rPr>
        <w:t xml:space="preserve"> </w:t>
      </w:r>
      <w:r w:rsidRPr="00385F36">
        <w:rPr>
          <w:noProof w:val="0"/>
        </w:rPr>
        <w:t>zadataka u ovim digitalnim obraz</w:t>
      </w:r>
      <w:r w:rsidR="00385F36" w:rsidRPr="00385F36">
        <w:rPr>
          <w:noProof w:val="0"/>
        </w:rPr>
        <w:t>ovnim</w:t>
      </w:r>
      <w:r w:rsidRPr="00385F36">
        <w:rPr>
          <w:noProof w:val="0"/>
        </w:rPr>
        <w:t xml:space="preserve"> sadržajima omogućen vam </w:t>
      </w:r>
      <w:r w:rsidR="00385F36">
        <w:rPr>
          <w:noProof w:val="0"/>
        </w:rPr>
        <w:t xml:space="preserve">je </w:t>
      </w:r>
      <w:r w:rsidR="00385F36" w:rsidRPr="00385F36">
        <w:rPr>
          <w:noProof w:val="0"/>
        </w:rPr>
        <w:t>up</w:t>
      </w:r>
      <w:r w:rsidR="00385F36">
        <w:rPr>
          <w:noProof w:val="0"/>
        </w:rPr>
        <w:t>is</w:t>
      </w:r>
      <w:r w:rsidRPr="00385F36">
        <w:rPr>
          <w:noProof w:val="0"/>
        </w:rPr>
        <w:t xml:space="preserve"> </w:t>
      </w:r>
      <w:r w:rsidR="00385F36" w:rsidRPr="00385F36">
        <w:rPr>
          <w:noProof w:val="0"/>
        </w:rPr>
        <w:t>kemijsk</w:t>
      </w:r>
      <w:r w:rsidR="00385F36">
        <w:rPr>
          <w:noProof w:val="0"/>
        </w:rPr>
        <w:t>ih</w:t>
      </w:r>
      <w:r w:rsidR="00385F36" w:rsidRPr="00385F36">
        <w:rPr>
          <w:noProof w:val="0"/>
        </w:rPr>
        <w:t xml:space="preserve"> formul</w:t>
      </w:r>
      <w:r w:rsidR="00385F36">
        <w:rPr>
          <w:noProof w:val="0"/>
        </w:rPr>
        <w:t>a kada su one rješenje zadataka</w:t>
      </w:r>
      <w:r w:rsidR="00385F36" w:rsidRPr="00385F36">
        <w:rPr>
          <w:noProof w:val="0"/>
        </w:rPr>
        <w:t xml:space="preserve">. Pritom ćete </w:t>
      </w:r>
      <w:r w:rsidR="00A7745C">
        <w:rPr>
          <w:noProof w:val="0"/>
        </w:rPr>
        <w:t xml:space="preserve">se </w:t>
      </w:r>
      <w:r w:rsidR="00385F36" w:rsidRPr="00385F36">
        <w:rPr>
          <w:noProof w:val="0"/>
        </w:rPr>
        <w:t xml:space="preserve">koristiti </w:t>
      </w:r>
      <w:r w:rsidR="00A7745C" w:rsidRPr="00385F36">
        <w:rPr>
          <w:noProof w:val="0"/>
        </w:rPr>
        <w:t>tipkovnic</w:t>
      </w:r>
      <w:r w:rsidR="00A7745C">
        <w:rPr>
          <w:noProof w:val="0"/>
        </w:rPr>
        <w:t>om</w:t>
      </w:r>
      <w:r w:rsidR="00A7745C" w:rsidRPr="00385F36">
        <w:rPr>
          <w:noProof w:val="0"/>
        </w:rPr>
        <w:t xml:space="preserve"> </w:t>
      </w:r>
      <w:r w:rsidR="00385F36" w:rsidRPr="00385F36">
        <w:rPr>
          <w:noProof w:val="0"/>
        </w:rPr>
        <w:t>koja vam omoguć</w:t>
      </w:r>
      <w:r w:rsidR="00385F36">
        <w:rPr>
          <w:noProof w:val="0"/>
        </w:rPr>
        <w:t xml:space="preserve">uje </w:t>
      </w:r>
      <w:r w:rsidR="00385F36" w:rsidRPr="00385F36">
        <w:rPr>
          <w:noProof w:val="0"/>
        </w:rPr>
        <w:t xml:space="preserve">upis kemijskih formula. </w:t>
      </w:r>
      <w:r w:rsidR="007A6DE9">
        <w:rPr>
          <w:noProof w:val="0"/>
        </w:rPr>
        <w:t xml:space="preserve">Nadamo se </w:t>
      </w:r>
      <w:r w:rsidR="00385F36" w:rsidRPr="00385F36">
        <w:rPr>
          <w:noProof w:val="0"/>
        </w:rPr>
        <w:t xml:space="preserve">da ćete brzo ovladati uporabom ove tipkovnice </w:t>
      </w:r>
      <w:r w:rsidR="007A6DE9">
        <w:rPr>
          <w:noProof w:val="0"/>
        </w:rPr>
        <w:t xml:space="preserve">te </w:t>
      </w:r>
      <w:r w:rsidR="007A6DE9" w:rsidRPr="007A6DE9">
        <w:rPr>
          <w:noProof w:val="0"/>
        </w:rPr>
        <w:t xml:space="preserve">moći </w:t>
      </w:r>
      <w:r w:rsidR="00861148">
        <w:rPr>
          <w:noProof w:val="0"/>
        </w:rPr>
        <w:t xml:space="preserve">uspješno i s lakoćom </w:t>
      </w:r>
      <w:r w:rsidR="007A6DE9" w:rsidRPr="007A6DE9">
        <w:rPr>
          <w:noProof w:val="0"/>
        </w:rPr>
        <w:t>zapi</w:t>
      </w:r>
      <w:r w:rsidR="007A6DE9">
        <w:rPr>
          <w:noProof w:val="0"/>
        </w:rPr>
        <w:t>sivati</w:t>
      </w:r>
      <w:r w:rsidR="007A6DE9" w:rsidRPr="007A6DE9">
        <w:rPr>
          <w:noProof w:val="0"/>
        </w:rPr>
        <w:t xml:space="preserve"> kemijske spojeve</w:t>
      </w:r>
      <w:r w:rsidR="007A6DE9">
        <w:rPr>
          <w:noProof w:val="0"/>
        </w:rPr>
        <w:t xml:space="preserve"> kemijskim formulama.</w:t>
      </w:r>
    </w:p>
    <w:p w:rsidR="003912E9" w:rsidRPr="00385F36" w:rsidRDefault="003912E9" w:rsidP="00DC6FBD">
      <w:pPr>
        <w:rPr>
          <w:noProof w:val="0"/>
        </w:rPr>
      </w:pPr>
    </w:p>
    <w:p w:rsidR="00861148" w:rsidRDefault="00385F36" w:rsidP="002905F4">
      <w:pPr>
        <w:jc w:val="center"/>
        <w:rPr>
          <w:noProof w:val="0"/>
        </w:rPr>
      </w:pPr>
      <w:r w:rsidRPr="00385F36">
        <w:drawing>
          <wp:inline distT="0" distB="0" distL="0" distR="0" wp14:anchorId="1663B664" wp14:editId="09E81451">
            <wp:extent cx="4572000" cy="3134199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312" t="23986" r="22222" b="4762"/>
                    <a:stretch/>
                  </pic:blipFill>
                  <pic:spPr bwMode="auto">
                    <a:xfrm>
                      <a:off x="0" y="0"/>
                      <a:ext cx="4577764" cy="313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5F4" w:rsidRPr="002905F4" w:rsidRDefault="002905F4" w:rsidP="002905F4">
      <w:pPr>
        <w:jc w:val="center"/>
        <w:rPr>
          <w:noProof w:val="0"/>
        </w:rPr>
      </w:pPr>
    </w:p>
    <w:p w:rsidR="00876C94" w:rsidRPr="002905F4" w:rsidRDefault="00F400B2" w:rsidP="00876C94">
      <w:pPr>
        <w:rPr>
          <w:b/>
          <w:bCs/>
          <w:noProof w:val="0"/>
        </w:rPr>
      </w:pPr>
      <w:r>
        <w:rPr>
          <w:b/>
          <w:bCs/>
          <w:noProof w:val="0"/>
        </w:rPr>
        <w:t>3</w:t>
      </w:r>
      <w:r w:rsidR="00E714CB" w:rsidRPr="00385F36">
        <w:rPr>
          <w:b/>
          <w:bCs/>
          <w:noProof w:val="0"/>
        </w:rPr>
        <w:t>. korak</w:t>
      </w:r>
    </w:p>
    <w:p w:rsidR="002905F4" w:rsidRDefault="00876C94" w:rsidP="00876C94">
      <w:pPr>
        <w:rPr>
          <w:rFonts w:eastAsia="Times New Roman"/>
        </w:rPr>
      </w:pPr>
      <w:r>
        <w:rPr>
          <w:rFonts w:eastAsia="Times New Roman"/>
        </w:rPr>
        <w:t xml:space="preserve">Ponekad ćete u rubrici </w:t>
      </w:r>
      <w:r w:rsidRPr="00876C94">
        <w:rPr>
          <w:i/>
          <w:iCs/>
          <w:noProof w:val="0"/>
        </w:rPr>
        <w:t>Primijenite znanje</w:t>
      </w:r>
      <w:r>
        <w:rPr>
          <w:noProof w:val="0"/>
        </w:rPr>
        <w:t xml:space="preserve"> </w:t>
      </w:r>
      <w:r>
        <w:rPr>
          <w:rFonts w:eastAsia="Times New Roman"/>
        </w:rPr>
        <w:t xml:space="preserve">pronaći i Phet simulacije </w:t>
      </w:r>
      <w:r w:rsidR="002905F4">
        <w:rPr>
          <w:rFonts w:eastAsia="Times New Roman"/>
        </w:rPr>
        <w:t xml:space="preserve">koje će </w:t>
      </w:r>
      <w:r w:rsidR="00A7745C">
        <w:rPr>
          <w:rFonts w:eastAsia="Times New Roman"/>
        </w:rPr>
        <w:t xml:space="preserve">unijeti </w:t>
      </w:r>
      <w:r w:rsidR="002905F4">
        <w:rPr>
          <w:rFonts w:eastAsia="Times New Roman"/>
        </w:rPr>
        <w:t xml:space="preserve">i elemente igre u </w:t>
      </w:r>
      <w:r w:rsidR="00A7745C">
        <w:rPr>
          <w:rFonts w:eastAsia="Times New Roman"/>
        </w:rPr>
        <w:t xml:space="preserve">ponavljanje </w:t>
      </w:r>
      <w:r w:rsidR="002905F4">
        <w:rPr>
          <w:rFonts w:eastAsia="Times New Roman"/>
        </w:rPr>
        <w:t>gradiva. Sretno!</w:t>
      </w:r>
    </w:p>
    <w:p w:rsidR="002905F4" w:rsidRPr="002905F4" w:rsidRDefault="002905F4" w:rsidP="00876C94">
      <w:pPr>
        <w:rPr>
          <w:rFonts w:eastAsia="Times New Roman"/>
        </w:rPr>
      </w:pPr>
      <w:r>
        <w:drawing>
          <wp:inline distT="0" distB="0" distL="0" distR="0" wp14:anchorId="2423EA77" wp14:editId="6E9F3C59">
            <wp:extent cx="5326380" cy="1749039"/>
            <wp:effectExtent l="0" t="0" r="762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0682" cy="175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F4" w:rsidRDefault="002905F4">
      <w:pPr>
        <w:rPr>
          <w:b/>
          <w:bCs/>
          <w:noProof w:val="0"/>
        </w:rPr>
      </w:pPr>
      <w:r>
        <w:rPr>
          <w:b/>
          <w:bCs/>
          <w:noProof w:val="0"/>
        </w:rPr>
        <w:br w:type="page"/>
      </w:r>
    </w:p>
    <w:p w:rsidR="002905F4" w:rsidRDefault="002905F4" w:rsidP="002905F4">
      <w:pPr>
        <w:rPr>
          <w:b/>
          <w:bCs/>
          <w:noProof w:val="0"/>
        </w:rPr>
      </w:pPr>
      <w:r>
        <w:rPr>
          <w:b/>
          <w:bCs/>
          <w:noProof w:val="0"/>
        </w:rPr>
        <w:lastRenderedPageBreak/>
        <w:t>4</w:t>
      </w:r>
      <w:r w:rsidRPr="00385F36">
        <w:rPr>
          <w:b/>
          <w:bCs/>
          <w:noProof w:val="0"/>
        </w:rPr>
        <w:t>. korak</w:t>
      </w:r>
    </w:p>
    <w:p w:rsidR="002905F4" w:rsidRPr="008E38C5" w:rsidRDefault="002905F4" w:rsidP="00B93A6D">
      <w:pPr>
        <w:rPr>
          <w:noProof w:val="0"/>
        </w:rPr>
      </w:pPr>
      <w:r w:rsidRPr="002905F4">
        <w:rPr>
          <w:noProof w:val="0"/>
        </w:rPr>
        <w:t>Kemija ima bogatu povijest, specifične zakonitosti, zanimljive teorije i praktičnu primjenu. Rubrika</w:t>
      </w:r>
      <w:r>
        <w:rPr>
          <w:noProof w:val="0"/>
        </w:rPr>
        <w:t xml:space="preserve"> </w:t>
      </w:r>
      <w:r w:rsidRPr="002905F4">
        <w:rPr>
          <w:i/>
          <w:iCs/>
          <w:noProof w:val="0"/>
        </w:rPr>
        <w:t>Točka razmišljanja</w:t>
      </w:r>
      <w:r w:rsidRPr="002905F4">
        <w:rPr>
          <w:noProof w:val="0"/>
        </w:rPr>
        <w:t xml:space="preserve"> tome svjedoči.</w:t>
      </w:r>
      <w:r>
        <w:rPr>
          <w:noProof w:val="0"/>
        </w:rPr>
        <w:t xml:space="preserve"> Stoga kada uspješno riješite </w:t>
      </w:r>
      <w:r w:rsidR="008E38C5">
        <w:rPr>
          <w:noProof w:val="0"/>
        </w:rPr>
        <w:t xml:space="preserve">zadatke, odvojite malo vremena i proširite svoje vidike! </w:t>
      </w:r>
      <w:r>
        <w:drawing>
          <wp:inline distT="0" distB="0" distL="0" distR="0" wp14:anchorId="6835C81C" wp14:editId="5B321CA3">
            <wp:extent cx="5760720" cy="19411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2C" w:rsidRDefault="0010752C" w:rsidP="0010752C">
      <w:pPr>
        <w:pStyle w:val="Naslov3"/>
      </w:pPr>
      <w:r>
        <w:t>Dodatni prijed</w:t>
      </w:r>
      <w:r w:rsidR="001E6177">
        <w:t>lozi</w:t>
      </w:r>
      <w:r>
        <w:t xml:space="preserve"> aktivnosti</w:t>
      </w:r>
    </w:p>
    <w:p w:rsidR="0010752C" w:rsidRDefault="0010752C" w:rsidP="0010752C"/>
    <w:p w:rsidR="0018656D" w:rsidRPr="0018656D" w:rsidRDefault="0018656D" w:rsidP="0010752C">
      <w:pPr>
        <w:rPr>
          <w:b/>
          <w:bCs/>
        </w:rPr>
      </w:pPr>
      <w:r w:rsidRPr="0018656D">
        <w:rPr>
          <w:b/>
          <w:bCs/>
        </w:rPr>
        <w:t>1. prijedlog</w:t>
      </w:r>
    </w:p>
    <w:p w:rsidR="0010752C" w:rsidRDefault="00A7745C" w:rsidP="0010752C">
      <w:r>
        <w:t xml:space="preserve">Nakon obrade </w:t>
      </w:r>
      <w:r w:rsidR="0010752C">
        <w:t xml:space="preserve">nastavne teme </w:t>
      </w:r>
      <w:r w:rsidR="002905F4">
        <w:rPr>
          <w:i/>
          <w:iCs/>
        </w:rPr>
        <w:t xml:space="preserve">Građa tvari </w:t>
      </w:r>
      <w:r w:rsidR="0010752C">
        <w:t xml:space="preserve">ostvarenost ishoda možete ispitati tako da zaigrate kviz u alatu </w:t>
      </w:r>
      <w:r w:rsidR="0010752C">
        <w:rPr>
          <w:i/>
          <w:iCs/>
        </w:rPr>
        <w:t>Kahoot</w:t>
      </w:r>
      <w:r w:rsidR="0010752C">
        <w:t xml:space="preserve">! koji će u vašu virtualnu učionicu </w:t>
      </w:r>
      <w:r>
        <w:t xml:space="preserve">svakako </w:t>
      </w:r>
      <w:r w:rsidR="0010752C">
        <w:t>unijeti elemente igre i natjeca</w:t>
      </w:r>
      <w:r>
        <w:t>nja</w:t>
      </w:r>
      <w:r w:rsidR="0010752C">
        <w:t>.</w:t>
      </w:r>
    </w:p>
    <w:p w:rsidR="002905F4" w:rsidRDefault="002905F4" w:rsidP="0010752C"/>
    <w:p w:rsidR="002905F4" w:rsidRDefault="00551B03" w:rsidP="002905F4">
      <w:pPr>
        <w:rPr>
          <w:noProof w:val="0"/>
        </w:rPr>
      </w:pPr>
      <w:hyperlink r:id="rId17" w:history="1">
        <w:r w:rsidR="002905F4">
          <w:rPr>
            <w:rStyle w:val="Hiperveza"/>
          </w:rPr>
          <w:t>Građa atoma i Kemijski elementi – online vježbaonica</w:t>
        </w:r>
      </w:hyperlink>
    </w:p>
    <w:p w:rsidR="0010752C" w:rsidRDefault="0010752C" w:rsidP="0010752C">
      <w:pPr>
        <w:rPr>
          <w:noProof w:val="0"/>
        </w:rPr>
      </w:pPr>
    </w:p>
    <w:p w:rsidR="0010752C" w:rsidRDefault="0010752C" w:rsidP="0010752C">
      <w:r>
        <w:t>U ograničenom</w:t>
      </w:r>
      <w:r w:rsidR="00E67E9C">
        <w:t>e</w:t>
      </w:r>
      <w:r>
        <w:t xml:space="preserve"> vremenu (najčešće 20 sekundi) trebate proučiti pitanje i odabrati </w:t>
      </w:r>
      <w:r w:rsidR="00A7745C">
        <w:t xml:space="preserve">točan </w:t>
      </w:r>
      <w:r>
        <w:t>odgovor. Na kraju odigranog</w:t>
      </w:r>
      <w:r w:rsidR="00A7745C">
        <w:t>a</w:t>
      </w:r>
      <w:r>
        <w:t xml:space="preserve"> kviza vaša učiteljica/vaš učitelj može vrednovati najuspješnije učenike te dobiti uvid u pitanja s kojima ste imali najviše</w:t>
      </w:r>
      <w:r w:rsidR="00A7745C">
        <w:t xml:space="preserve"> </w:t>
      </w:r>
      <w:r>
        <w:t>teškoća.</w:t>
      </w:r>
    </w:p>
    <w:p w:rsidR="0010752C" w:rsidRDefault="0010752C" w:rsidP="0010752C"/>
    <w:p w:rsidR="0010752C" w:rsidRDefault="0010752C" w:rsidP="0010752C">
      <w:r>
        <w:t xml:space="preserve">Napomena: </w:t>
      </w:r>
      <w:r w:rsidR="00A7745C">
        <w:t xml:space="preserve">treba </w:t>
      </w:r>
      <w:r>
        <w:t xml:space="preserve">uzeti u obzir kako je za primjenu kviza u </w:t>
      </w:r>
      <w:r>
        <w:rPr>
          <w:i/>
          <w:iCs/>
        </w:rPr>
        <w:t>Kahootu!</w:t>
      </w:r>
      <w:r>
        <w:t xml:space="preserve"> nužno da imate na raspolaganju mobilne telefone, tablete ili računala s pristupom internetu. Sretno!</w:t>
      </w:r>
    </w:p>
    <w:p w:rsidR="0018656D" w:rsidRDefault="0018656D">
      <w:pPr>
        <w:rPr>
          <w:noProof w:val="0"/>
        </w:rPr>
      </w:pPr>
    </w:p>
    <w:p w:rsidR="0018656D" w:rsidRPr="00633CF4" w:rsidRDefault="0018656D" w:rsidP="00633CF4">
      <w:pPr>
        <w:jc w:val="center"/>
        <w:rPr>
          <w:noProof w:val="0"/>
          <w:sz w:val="28"/>
          <w:szCs w:val="28"/>
        </w:rPr>
      </w:pPr>
      <w:r w:rsidRPr="00633CF4">
        <w:rPr>
          <w:noProof w:val="0"/>
          <w:sz w:val="28"/>
          <w:szCs w:val="28"/>
        </w:rPr>
        <w:t>Sretno u rješavanju zadataka!</w:t>
      </w:r>
    </w:p>
    <w:sectPr w:rsidR="0018656D" w:rsidRPr="00633CF4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B03" w:rsidRDefault="00551B03" w:rsidP="00C7190A">
      <w:pPr>
        <w:spacing w:after="0" w:line="240" w:lineRule="auto"/>
      </w:pPr>
      <w:r>
        <w:separator/>
      </w:r>
    </w:p>
  </w:endnote>
  <w:endnote w:type="continuationSeparator" w:id="0">
    <w:p w:rsidR="00551B03" w:rsidRDefault="00551B03" w:rsidP="00C7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rlow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936624"/>
      <w:docPartObj>
        <w:docPartGallery w:val="Page Numbers (Bottom of Page)"/>
        <w:docPartUnique/>
      </w:docPartObj>
    </w:sdtPr>
    <w:sdtEndPr/>
    <w:sdtContent>
      <w:p w:rsidR="00DB60F6" w:rsidRDefault="00DB60F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B60F6" w:rsidRDefault="00DB60F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B03" w:rsidRDefault="00551B03" w:rsidP="00C7190A">
      <w:pPr>
        <w:spacing w:after="0" w:line="240" w:lineRule="auto"/>
      </w:pPr>
      <w:r>
        <w:separator/>
      </w:r>
    </w:p>
  </w:footnote>
  <w:footnote w:type="continuationSeparator" w:id="0">
    <w:p w:rsidR="00551B03" w:rsidRDefault="00551B03" w:rsidP="00C71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0A" w:rsidRDefault="00C7190A" w:rsidP="00C7190A">
    <w:pPr>
      <w:pStyle w:val="Zaglavlje"/>
      <w:spacing w:line="480" w:lineRule="auto"/>
    </w:pPr>
    <w:r>
      <w:t xml:space="preserve">Kemija </w:t>
    </w:r>
    <w:r w:rsidR="00BD1E9E">
      <w:t>7</w:t>
    </w:r>
    <w:r w:rsidR="00DC6FBD">
      <w:tab/>
    </w:r>
    <w:r w:rsidR="00DC6FBD">
      <w:tab/>
    </w:r>
    <w:r>
      <w:t>Nastava na daljinu</w:t>
    </w:r>
  </w:p>
  <w:p w:rsidR="00C7190A" w:rsidRDefault="00C7190A" w:rsidP="00C7190A">
    <w:pPr>
      <w:pStyle w:val="Zaglavlje"/>
      <w:spacing w:line="480" w:lineRule="auto"/>
    </w:pPr>
    <w:r>
      <w:t>Ime uč</w:t>
    </w:r>
    <w:r w:rsidR="00DC6FBD">
      <w:t>enika</w:t>
    </w:r>
    <w:r>
      <w:t>/uč</w:t>
    </w:r>
    <w:r w:rsidR="00DC6FBD">
      <w:t>enice</w:t>
    </w:r>
    <w:r>
      <w:t>: 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018AD"/>
    <w:multiLevelType w:val="hybridMultilevel"/>
    <w:tmpl w:val="C5549B94"/>
    <w:lvl w:ilvl="0" w:tplc="FB1E6E5A">
      <w:start w:val="1"/>
      <w:numFmt w:val="upperLetter"/>
      <w:lvlText w:val="%1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53F12"/>
    <w:multiLevelType w:val="hybridMultilevel"/>
    <w:tmpl w:val="95E4EED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77B65"/>
    <w:multiLevelType w:val="hybridMultilevel"/>
    <w:tmpl w:val="ABEC121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C6600"/>
    <w:multiLevelType w:val="hybridMultilevel"/>
    <w:tmpl w:val="C478D1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453E8"/>
    <w:multiLevelType w:val="hybridMultilevel"/>
    <w:tmpl w:val="78365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83F11"/>
    <w:multiLevelType w:val="hybridMultilevel"/>
    <w:tmpl w:val="78365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53058"/>
    <w:multiLevelType w:val="hybridMultilevel"/>
    <w:tmpl w:val="237E19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7B2F94"/>
    <w:multiLevelType w:val="hybridMultilevel"/>
    <w:tmpl w:val="61E29AA6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00F88"/>
    <w:multiLevelType w:val="hybridMultilevel"/>
    <w:tmpl w:val="8EB667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32685"/>
    <w:multiLevelType w:val="hybridMultilevel"/>
    <w:tmpl w:val="CC66EFD0"/>
    <w:lvl w:ilvl="0" w:tplc="FB1E6E5A">
      <w:start w:val="1"/>
      <w:numFmt w:val="upperLetter"/>
      <w:lvlText w:val="%1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4066E"/>
    <w:multiLevelType w:val="hybridMultilevel"/>
    <w:tmpl w:val="B47A36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00B31"/>
    <w:multiLevelType w:val="multilevel"/>
    <w:tmpl w:val="17289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8224BE"/>
    <w:multiLevelType w:val="hybridMultilevel"/>
    <w:tmpl w:val="A0E4E9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A6D58"/>
    <w:multiLevelType w:val="hybridMultilevel"/>
    <w:tmpl w:val="2D36D8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11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2"/>
  </w:num>
  <w:num w:numId="12">
    <w:abstractNumId w:val="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A6"/>
    <w:rsid w:val="0006305A"/>
    <w:rsid w:val="000B74E0"/>
    <w:rsid w:val="000F3EF4"/>
    <w:rsid w:val="0010752C"/>
    <w:rsid w:val="001408C8"/>
    <w:rsid w:val="00161A0D"/>
    <w:rsid w:val="00166039"/>
    <w:rsid w:val="0018656D"/>
    <w:rsid w:val="001E6177"/>
    <w:rsid w:val="002905F4"/>
    <w:rsid w:val="002D53DA"/>
    <w:rsid w:val="002E556D"/>
    <w:rsid w:val="0033089F"/>
    <w:rsid w:val="003339BB"/>
    <w:rsid w:val="00381693"/>
    <w:rsid w:val="00385F36"/>
    <w:rsid w:val="003912E9"/>
    <w:rsid w:val="003F1E28"/>
    <w:rsid w:val="0043507C"/>
    <w:rsid w:val="004C438B"/>
    <w:rsid w:val="00551B03"/>
    <w:rsid w:val="006312FB"/>
    <w:rsid w:val="00633CF4"/>
    <w:rsid w:val="00770AF8"/>
    <w:rsid w:val="007818A2"/>
    <w:rsid w:val="007A6DE9"/>
    <w:rsid w:val="007B37A5"/>
    <w:rsid w:val="007D4C6C"/>
    <w:rsid w:val="00861148"/>
    <w:rsid w:val="00873BD8"/>
    <w:rsid w:val="00876C94"/>
    <w:rsid w:val="00891CE5"/>
    <w:rsid w:val="008E38C5"/>
    <w:rsid w:val="00953312"/>
    <w:rsid w:val="009B1222"/>
    <w:rsid w:val="009C22C2"/>
    <w:rsid w:val="00A354BE"/>
    <w:rsid w:val="00A7745C"/>
    <w:rsid w:val="00AC3FA6"/>
    <w:rsid w:val="00B37EE7"/>
    <w:rsid w:val="00B93A6D"/>
    <w:rsid w:val="00BD1E9E"/>
    <w:rsid w:val="00BE481E"/>
    <w:rsid w:val="00C710B7"/>
    <w:rsid w:val="00C7190A"/>
    <w:rsid w:val="00CB1660"/>
    <w:rsid w:val="00D743C3"/>
    <w:rsid w:val="00D91701"/>
    <w:rsid w:val="00DB60F6"/>
    <w:rsid w:val="00DC6FBD"/>
    <w:rsid w:val="00DF450E"/>
    <w:rsid w:val="00E67E9C"/>
    <w:rsid w:val="00E714CB"/>
    <w:rsid w:val="00EB6D72"/>
    <w:rsid w:val="00F400B2"/>
    <w:rsid w:val="00F56842"/>
    <w:rsid w:val="00FA09FA"/>
    <w:rsid w:val="00FC3A59"/>
    <w:rsid w:val="00FE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8E4D7-ABB4-49B4-8DED-7D89AB87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DC6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40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C6F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D4C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DB60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B1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1660"/>
    <w:rPr>
      <w:rFonts w:ascii="Segoe UI" w:hAnsi="Segoe UI" w:cs="Segoe UI"/>
      <w:noProof/>
      <w:sz w:val="18"/>
      <w:szCs w:val="18"/>
    </w:rPr>
  </w:style>
  <w:style w:type="paragraph" w:styleId="StandardWeb">
    <w:name w:val="Normal (Web)"/>
    <w:basedOn w:val="Normal"/>
    <w:uiPriority w:val="99"/>
    <w:unhideWhenUsed/>
    <w:rsid w:val="00CB1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apple-converted-space">
    <w:name w:val="apple-converted-space"/>
    <w:rsid w:val="00CB1660"/>
  </w:style>
  <w:style w:type="character" w:styleId="Istaknuto">
    <w:name w:val="Emphasis"/>
    <w:uiPriority w:val="20"/>
    <w:qFormat/>
    <w:rsid w:val="00CB1660"/>
    <w:rPr>
      <w:i/>
      <w:iCs/>
    </w:rPr>
  </w:style>
  <w:style w:type="paragraph" w:styleId="Odlomakpopisa">
    <w:name w:val="List Paragraph"/>
    <w:basedOn w:val="Normal"/>
    <w:uiPriority w:val="34"/>
    <w:qFormat/>
    <w:rsid w:val="00CB166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339B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C7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7190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7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190A"/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08C8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1408C8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DC6FBD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DC6FB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styleId="Naglaeno">
    <w:name w:val="Strong"/>
    <w:basedOn w:val="Zadanifontodlomka"/>
    <w:uiPriority w:val="22"/>
    <w:qFormat/>
    <w:rsid w:val="00DC6FBD"/>
    <w:rPr>
      <w:b/>
      <w:bCs/>
    </w:rPr>
  </w:style>
  <w:style w:type="table" w:styleId="Reetkatablice">
    <w:name w:val="Table Grid"/>
    <w:basedOn w:val="Obinatablica"/>
    <w:uiPriority w:val="39"/>
    <w:rsid w:val="00E714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Char">
    <w:name w:val="Naslov 4 Char"/>
    <w:basedOn w:val="Zadanifontodlomka"/>
    <w:link w:val="Naslov4"/>
    <w:uiPriority w:val="9"/>
    <w:rsid w:val="007D4C6C"/>
    <w:rPr>
      <w:rFonts w:asciiTheme="majorHAnsi" w:eastAsiaTheme="majorEastAsia" w:hAnsiTheme="majorHAnsi" w:cstheme="majorBidi"/>
      <w:i/>
      <w:iCs/>
      <w:noProof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rsid w:val="00DB60F6"/>
    <w:rPr>
      <w:rFonts w:asciiTheme="majorHAnsi" w:eastAsiaTheme="majorEastAsia" w:hAnsiTheme="majorHAnsi" w:cstheme="majorBidi"/>
      <w:noProof/>
      <w:color w:val="2F5496" w:themeColor="accent1" w:themeShade="BF"/>
    </w:rPr>
  </w:style>
  <w:style w:type="paragraph" w:customStyle="1" w:styleId="Default">
    <w:name w:val="Default"/>
    <w:rsid w:val="00FC3A59"/>
    <w:pPr>
      <w:autoSpaceDE w:val="0"/>
      <w:autoSpaceDN w:val="0"/>
      <w:adjustRightInd w:val="0"/>
      <w:spacing w:after="0" w:line="240" w:lineRule="auto"/>
    </w:pPr>
    <w:rPr>
      <w:rFonts w:ascii="Barlow" w:hAnsi="Barlow" w:cs="Barlow"/>
      <w:color w:val="000000"/>
      <w:sz w:val="24"/>
      <w:szCs w:val="24"/>
    </w:rPr>
  </w:style>
  <w:style w:type="paragraph" w:customStyle="1" w:styleId="Pa41">
    <w:name w:val="Pa41"/>
    <w:basedOn w:val="Default"/>
    <w:next w:val="Default"/>
    <w:uiPriority w:val="99"/>
    <w:rsid w:val="00FC3A59"/>
    <w:pPr>
      <w:spacing w:line="22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izzi.digital/DOS/604/2130.html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hr.izzi.digital/DOS/604/605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profil-klett.hr/repozitorij-materijali/grada-atoma-i-kemijski-elementi-online-vjezbaonic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hr.izzi.digital/DOS/604/2131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Terzić</dc:creator>
  <cp:keywords/>
  <dc:description/>
  <cp:lastModifiedBy>Maja Trinajstić</cp:lastModifiedBy>
  <cp:revision>6</cp:revision>
  <dcterms:created xsi:type="dcterms:W3CDTF">2020-03-27T12:14:00Z</dcterms:created>
  <dcterms:modified xsi:type="dcterms:W3CDTF">2020-03-27T14:33:00Z</dcterms:modified>
</cp:coreProperties>
</file>