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34" w:rsidRPr="00D50B6A" w:rsidRDefault="00D40F34" w:rsidP="00D40F34">
      <w:pPr>
        <w:pStyle w:val="Naslov"/>
        <w:rPr>
          <w:b/>
          <w:color w:val="833C0B" w:themeColor="accent2" w:themeShade="80"/>
        </w:rPr>
      </w:pPr>
      <w:r w:rsidRPr="00D50B6A">
        <w:rPr>
          <w:b/>
          <w:color w:val="833C0B" w:themeColor="accent2" w:themeShade="80"/>
        </w:rPr>
        <w:t>Radni listić: Osobine pravog prijatelja</w:t>
      </w:r>
      <w:r w:rsidRPr="00D50B6A">
        <w:rPr>
          <w:rStyle w:val="Referencafusnote"/>
          <w:b/>
          <w:color w:val="833C0B" w:themeColor="accent2" w:themeShade="80"/>
        </w:rPr>
        <w:footnoteReference w:id="1"/>
      </w:r>
      <w:bookmarkStart w:id="0" w:name="_GoBack"/>
      <w:bookmarkEnd w:id="0"/>
    </w:p>
    <w:p w:rsidR="00D40F34" w:rsidRDefault="00D40F34"/>
    <w:tbl>
      <w:tblPr>
        <w:tblStyle w:val="Reetkatablice"/>
        <w:tblW w:w="14428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6"/>
        <w:gridCol w:w="2406"/>
      </w:tblGrid>
      <w:tr w:rsidR="008D0F5F" w:rsidTr="008D0F5F">
        <w:trPr>
          <w:trHeight w:val="1545"/>
        </w:trPr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Prihvaća me kakav/kakva jesam.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Ne zavidi mi.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Vjeruje mi.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Sluša me kad mu/joj govorim.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Ne ismijava me pred dugima.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Neće me iznevjeriti.</w:t>
            </w:r>
          </w:p>
        </w:tc>
      </w:tr>
      <w:tr w:rsidR="008D0F5F" w:rsidTr="008D0F5F">
        <w:trPr>
          <w:trHeight w:val="1645"/>
        </w:trPr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Uvijek je uz mene.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Poštuje moja prava.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Iskren/iskrena je prema meni.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Brani me pred drugima.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 xml:space="preserve">Ne ogovara me. 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Ne tjera me da radim što ne želim.</w:t>
            </w:r>
          </w:p>
        </w:tc>
      </w:tr>
      <w:tr w:rsidR="008D0F5F" w:rsidTr="008D0F5F">
        <w:trPr>
          <w:trHeight w:val="1545"/>
        </w:trPr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Ne vrijeđa me i ne udara.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Cijeni moje stvari.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Dijeli sve sa mnom.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Zanima ga/ju moje mišljenje i osjećaji.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Ohrabruje me.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Tješi me kad mi je teško.</w:t>
            </w:r>
          </w:p>
        </w:tc>
      </w:tr>
      <w:tr w:rsidR="008D0F5F" w:rsidTr="008D0F5F">
        <w:trPr>
          <w:trHeight w:val="1545"/>
        </w:trPr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Pomaže mi.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Prihvaća da smo različiti.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Dijelimo i dobro i loše.</w:t>
            </w:r>
          </w:p>
        </w:tc>
        <w:tc>
          <w:tcPr>
            <w:tcW w:w="2404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 xml:space="preserve">Ne ljuti se što imam i druge prijatelje. 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Čuva moje tajne.</w:t>
            </w:r>
          </w:p>
        </w:tc>
        <w:tc>
          <w:tcPr>
            <w:tcW w:w="2406" w:type="dxa"/>
            <w:vAlign w:val="center"/>
          </w:tcPr>
          <w:p w:rsidR="00D40F34" w:rsidRPr="00D50B6A" w:rsidRDefault="00D40F34" w:rsidP="00D40F34">
            <w:pPr>
              <w:jc w:val="center"/>
              <w:rPr>
                <w:color w:val="000000" w:themeColor="text1"/>
                <w:sz w:val="32"/>
              </w:rPr>
            </w:pPr>
            <w:r w:rsidRPr="00D50B6A">
              <w:rPr>
                <w:color w:val="000000" w:themeColor="text1"/>
                <w:sz w:val="32"/>
              </w:rPr>
              <w:t>Nije ljubomoran/ ljubomorna na mene</w:t>
            </w:r>
            <w:r w:rsidR="008D0F5F" w:rsidRPr="00D50B6A">
              <w:rPr>
                <w:color w:val="000000" w:themeColor="text1"/>
                <w:sz w:val="32"/>
              </w:rPr>
              <w:t>.</w:t>
            </w:r>
          </w:p>
        </w:tc>
      </w:tr>
    </w:tbl>
    <w:p w:rsidR="00D40F34" w:rsidRDefault="00D40F34"/>
    <w:sectPr w:rsidR="00D40F34" w:rsidSect="008D0F5F">
      <w:pgSz w:w="16838" w:h="11906" w:orient="landscape"/>
      <w:pgMar w:top="1417" w:right="1417" w:bottom="1417" w:left="1417" w:header="708" w:footer="708" w:gutter="0"/>
      <w:pgBorders w:offsetFrom="page">
        <w:top w:val="dotDash" w:sz="4" w:space="24" w:color="C45911" w:themeColor="accent2" w:themeShade="BF"/>
        <w:left w:val="dotDash" w:sz="4" w:space="24" w:color="C45911" w:themeColor="accent2" w:themeShade="BF"/>
        <w:bottom w:val="dotDash" w:sz="4" w:space="24" w:color="C45911" w:themeColor="accent2" w:themeShade="BF"/>
        <w:right w:val="dotDash" w:sz="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82" w:rsidRDefault="00564482" w:rsidP="00D40F34">
      <w:pPr>
        <w:spacing w:after="0" w:line="240" w:lineRule="auto"/>
      </w:pPr>
      <w:r>
        <w:separator/>
      </w:r>
    </w:p>
  </w:endnote>
  <w:endnote w:type="continuationSeparator" w:id="0">
    <w:p w:rsidR="00564482" w:rsidRDefault="00564482" w:rsidP="00D4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82" w:rsidRDefault="00564482" w:rsidP="00D40F34">
      <w:pPr>
        <w:spacing w:after="0" w:line="240" w:lineRule="auto"/>
      </w:pPr>
      <w:r>
        <w:separator/>
      </w:r>
    </w:p>
  </w:footnote>
  <w:footnote w:type="continuationSeparator" w:id="0">
    <w:p w:rsidR="00564482" w:rsidRDefault="00564482" w:rsidP="00D40F34">
      <w:pPr>
        <w:spacing w:after="0" w:line="240" w:lineRule="auto"/>
      </w:pPr>
      <w:r>
        <w:continuationSeparator/>
      </w:r>
    </w:p>
  </w:footnote>
  <w:footnote w:id="1">
    <w:p w:rsidR="00D40F34" w:rsidRPr="00D40F34" w:rsidRDefault="00D40F34" w:rsidP="00D40F34">
      <w:pPr>
        <w:rPr>
          <w:rFonts w:ascii="Candara" w:hAnsi="Candara" w:cs="Arial"/>
          <w:i/>
          <w:sz w:val="22"/>
        </w:rPr>
      </w:pPr>
      <w:r>
        <w:rPr>
          <w:rStyle w:val="Referencafusnote"/>
        </w:rPr>
        <w:footnoteRef/>
      </w:r>
      <w:r>
        <w:t xml:space="preserve"> </w:t>
      </w:r>
      <w:r w:rsidRPr="00D40F34">
        <w:rPr>
          <w:rStyle w:val="fontstyle01"/>
          <w:rFonts w:ascii="Candara" w:hAnsi="Candara" w:cs="Arial"/>
          <w:i/>
          <w:sz w:val="22"/>
        </w:rPr>
        <w:t>Živković, Ž.: Susreti s učenicima I (Priče i radionice za Sat razrednika) Tempo d.o.o. Đakovo, 2005.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34"/>
    <w:rsid w:val="00564482"/>
    <w:rsid w:val="008D0F5F"/>
    <w:rsid w:val="00960D34"/>
    <w:rsid w:val="00D40F34"/>
    <w:rsid w:val="00D5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1F12-D51D-402F-8D08-1A2A133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brima" w:eastAsiaTheme="minorHAnsi" w:hAnsi="Ebrima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D40F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0F3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0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40F34"/>
    <w:rPr>
      <w:vertAlign w:val="superscript"/>
    </w:rPr>
  </w:style>
  <w:style w:type="character" w:customStyle="1" w:styleId="fontstyle01">
    <w:name w:val="fontstyle01"/>
    <w:basedOn w:val="Zadanifontodlomka"/>
    <w:rsid w:val="00D40F34"/>
    <w:rPr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67B0-4873-4540-B293-4DDA0171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Leko</dc:creator>
  <cp:keywords/>
  <dc:description/>
  <cp:lastModifiedBy>Adrijana Leko</cp:lastModifiedBy>
  <cp:revision>3</cp:revision>
  <dcterms:created xsi:type="dcterms:W3CDTF">2019-03-31T21:19:00Z</dcterms:created>
  <dcterms:modified xsi:type="dcterms:W3CDTF">2019-03-31T21:29:00Z</dcterms:modified>
</cp:coreProperties>
</file>