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39" w:rsidRPr="00FA7739" w:rsidRDefault="00FA7739" w:rsidP="00FA7739">
      <w:pPr>
        <w:rPr>
          <w:rFonts w:ascii="Times New Roman" w:hAnsi="Times New Roman" w:cs="Times New Roman"/>
          <w:b/>
          <w:sz w:val="28"/>
          <w:szCs w:val="28"/>
        </w:rPr>
      </w:pPr>
      <w:r w:rsidRPr="00FA7739">
        <w:rPr>
          <w:rFonts w:ascii="Times New Roman" w:hAnsi="Times New Roman" w:cs="Times New Roman"/>
          <w:b/>
          <w:sz w:val="28"/>
          <w:szCs w:val="28"/>
        </w:rPr>
        <w:t>PREDLOŽAK ZA IZRADU OBITELJSKOG</w:t>
      </w:r>
      <w:r w:rsidR="001F515F">
        <w:rPr>
          <w:rFonts w:ascii="Times New Roman" w:hAnsi="Times New Roman" w:cs="Times New Roman"/>
          <w:b/>
          <w:sz w:val="28"/>
          <w:szCs w:val="28"/>
        </w:rPr>
        <w:t>A</w:t>
      </w:r>
      <w:r w:rsidRPr="00FA7739">
        <w:rPr>
          <w:rFonts w:ascii="Times New Roman" w:hAnsi="Times New Roman" w:cs="Times New Roman"/>
          <w:b/>
          <w:sz w:val="28"/>
          <w:szCs w:val="28"/>
        </w:rPr>
        <w:t xml:space="preserve"> STABLA IVANE BRLIĆ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A7739">
        <w:rPr>
          <w:rFonts w:ascii="Times New Roman" w:hAnsi="Times New Roman" w:cs="Times New Roman"/>
          <w:b/>
          <w:sz w:val="28"/>
          <w:szCs w:val="28"/>
        </w:rPr>
        <w:t xml:space="preserve"> MAŽURANIĆ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739" w:rsidRPr="00FA7739" w:rsidRDefault="00FA7739" w:rsidP="00FA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739">
        <w:rPr>
          <w:rFonts w:ascii="Times New Roman" w:hAnsi="Times New Roman" w:cs="Times New Roman"/>
          <w:sz w:val="28"/>
          <w:szCs w:val="28"/>
        </w:rPr>
        <w:t xml:space="preserve">Ivana Mažuranić u 18. godini udaje se za Vatroslava Brlića. Ivana i Vatroslav bili su roditelji sedmero djece: </w:t>
      </w:r>
      <w:r w:rsidR="001F515F" w:rsidRPr="00FA7739">
        <w:rPr>
          <w:rFonts w:ascii="Times New Roman" w:hAnsi="Times New Roman" w:cs="Times New Roman"/>
          <w:sz w:val="28"/>
          <w:szCs w:val="28"/>
        </w:rPr>
        <w:t>kćer</w:t>
      </w:r>
      <w:r w:rsidR="001F515F">
        <w:rPr>
          <w:rFonts w:ascii="Times New Roman" w:hAnsi="Times New Roman" w:cs="Times New Roman"/>
          <w:sz w:val="28"/>
          <w:szCs w:val="28"/>
        </w:rPr>
        <w:t>i</w:t>
      </w:r>
      <w:r w:rsidR="001F515F" w:rsidRPr="00FA7739">
        <w:rPr>
          <w:rFonts w:ascii="Times New Roman" w:hAnsi="Times New Roman" w:cs="Times New Roman"/>
          <w:sz w:val="28"/>
          <w:szCs w:val="28"/>
        </w:rPr>
        <w:t xml:space="preserve"> Nad</w:t>
      </w:r>
      <w:r w:rsidR="001F515F">
        <w:rPr>
          <w:rFonts w:ascii="Times New Roman" w:hAnsi="Times New Roman" w:cs="Times New Roman"/>
          <w:sz w:val="28"/>
          <w:szCs w:val="28"/>
        </w:rPr>
        <w:t>e</w:t>
      </w:r>
      <w:r w:rsidRPr="00FA7739">
        <w:rPr>
          <w:rFonts w:ascii="Times New Roman" w:hAnsi="Times New Roman" w:cs="Times New Roman"/>
          <w:sz w:val="28"/>
          <w:szCs w:val="28"/>
        </w:rPr>
        <w:t xml:space="preserve">, </w:t>
      </w:r>
      <w:r w:rsidR="001F515F" w:rsidRPr="00FA7739">
        <w:rPr>
          <w:rFonts w:ascii="Times New Roman" w:hAnsi="Times New Roman" w:cs="Times New Roman"/>
          <w:sz w:val="28"/>
          <w:szCs w:val="28"/>
        </w:rPr>
        <w:t>Zor</w:t>
      </w:r>
      <w:r w:rsidR="001F515F">
        <w:rPr>
          <w:rFonts w:ascii="Times New Roman" w:hAnsi="Times New Roman" w:cs="Times New Roman"/>
          <w:sz w:val="28"/>
          <w:szCs w:val="28"/>
        </w:rPr>
        <w:t>e</w:t>
      </w:r>
      <w:r w:rsidRPr="00FA7739">
        <w:rPr>
          <w:rFonts w:ascii="Times New Roman" w:hAnsi="Times New Roman" w:cs="Times New Roman"/>
          <w:sz w:val="28"/>
          <w:szCs w:val="28"/>
        </w:rPr>
        <w:t xml:space="preserve">, </w:t>
      </w:r>
      <w:r w:rsidR="001F515F" w:rsidRPr="00FA7739">
        <w:rPr>
          <w:rFonts w:ascii="Times New Roman" w:hAnsi="Times New Roman" w:cs="Times New Roman"/>
          <w:sz w:val="28"/>
          <w:szCs w:val="28"/>
        </w:rPr>
        <w:t>Zdenk</w:t>
      </w:r>
      <w:r w:rsidR="001F515F">
        <w:rPr>
          <w:rFonts w:ascii="Times New Roman" w:hAnsi="Times New Roman" w:cs="Times New Roman"/>
          <w:sz w:val="28"/>
          <w:szCs w:val="28"/>
        </w:rPr>
        <w:t>e</w:t>
      </w:r>
      <w:r w:rsidR="001F515F" w:rsidRPr="00FA7739">
        <w:rPr>
          <w:rFonts w:ascii="Times New Roman" w:hAnsi="Times New Roman" w:cs="Times New Roman"/>
          <w:sz w:val="28"/>
          <w:szCs w:val="28"/>
        </w:rPr>
        <w:t xml:space="preserve"> </w:t>
      </w:r>
      <w:r w:rsidRPr="00FA7739">
        <w:rPr>
          <w:rFonts w:ascii="Times New Roman" w:hAnsi="Times New Roman" w:cs="Times New Roman"/>
          <w:sz w:val="28"/>
          <w:szCs w:val="28"/>
        </w:rPr>
        <w:t xml:space="preserve">i </w:t>
      </w:r>
      <w:r w:rsidR="001F515F" w:rsidRPr="00FA7739">
        <w:rPr>
          <w:rFonts w:ascii="Times New Roman" w:hAnsi="Times New Roman" w:cs="Times New Roman"/>
          <w:sz w:val="28"/>
          <w:szCs w:val="28"/>
        </w:rPr>
        <w:t>Nev</w:t>
      </w:r>
      <w:r w:rsidR="001F515F">
        <w:rPr>
          <w:rFonts w:ascii="Times New Roman" w:hAnsi="Times New Roman" w:cs="Times New Roman"/>
          <w:sz w:val="28"/>
          <w:szCs w:val="28"/>
        </w:rPr>
        <w:t>e</w:t>
      </w:r>
      <w:r w:rsidR="001F515F" w:rsidRPr="00FA7739">
        <w:rPr>
          <w:rFonts w:ascii="Times New Roman" w:hAnsi="Times New Roman" w:cs="Times New Roman"/>
          <w:sz w:val="28"/>
          <w:szCs w:val="28"/>
        </w:rPr>
        <w:t xml:space="preserve"> </w:t>
      </w:r>
      <w:r w:rsidRPr="00FA7739">
        <w:rPr>
          <w:rFonts w:ascii="Times New Roman" w:hAnsi="Times New Roman" w:cs="Times New Roman"/>
          <w:sz w:val="28"/>
          <w:szCs w:val="28"/>
        </w:rPr>
        <w:t>te sina Nikole. Sinovi Ivo i Vladimir umrli su nakon rođenja.</w:t>
      </w:r>
    </w:p>
    <w:p w:rsidR="00FA7739" w:rsidRPr="00FA7739" w:rsidRDefault="00FA7739" w:rsidP="00FA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739">
        <w:rPr>
          <w:rFonts w:ascii="Times New Roman" w:hAnsi="Times New Roman" w:cs="Times New Roman"/>
          <w:sz w:val="28"/>
          <w:szCs w:val="28"/>
        </w:rPr>
        <w:t xml:space="preserve">Ivana je bila </w:t>
      </w:r>
      <w:r w:rsidR="001F515F" w:rsidRPr="00FA7739">
        <w:rPr>
          <w:rFonts w:ascii="Times New Roman" w:hAnsi="Times New Roman" w:cs="Times New Roman"/>
          <w:sz w:val="28"/>
          <w:szCs w:val="28"/>
        </w:rPr>
        <w:t>kć</w:t>
      </w:r>
      <w:r w:rsidR="001F515F">
        <w:rPr>
          <w:rFonts w:ascii="Times New Roman" w:hAnsi="Times New Roman" w:cs="Times New Roman"/>
          <w:sz w:val="28"/>
          <w:szCs w:val="28"/>
        </w:rPr>
        <w:t>i</w:t>
      </w:r>
      <w:r w:rsidR="001F515F" w:rsidRPr="00FA7739">
        <w:rPr>
          <w:rFonts w:ascii="Times New Roman" w:hAnsi="Times New Roman" w:cs="Times New Roman"/>
          <w:sz w:val="28"/>
          <w:szCs w:val="28"/>
        </w:rPr>
        <w:t xml:space="preserve"> </w:t>
      </w:r>
      <w:r w:rsidRPr="00FA7739">
        <w:rPr>
          <w:rFonts w:ascii="Times New Roman" w:hAnsi="Times New Roman" w:cs="Times New Roman"/>
          <w:sz w:val="28"/>
          <w:szCs w:val="28"/>
        </w:rPr>
        <w:t>državnog</w:t>
      </w:r>
      <w:r w:rsidR="001F515F">
        <w:rPr>
          <w:rFonts w:ascii="Times New Roman" w:hAnsi="Times New Roman" w:cs="Times New Roman"/>
          <w:sz w:val="28"/>
          <w:szCs w:val="28"/>
        </w:rPr>
        <w:t>a</w:t>
      </w:r>
      <w:r w:rsidRPr="00FA7739">
        <w:rPr>
          <w:rFonts w:ascii="Times New Roman" w:hAnsi="Times New Roman" w:cs="Times New Roman"/>
          <w:sz w:val="28"/>
          <w:szCs w:val="28"/>
        </w:rPr>
        <w:t xml:space="preserve"> odvjetnika Vladimira Mažuranića i Henriette, rođene Bernath (iz ugledne varaždinske obitelji). Imala je dva brata (Božidara i Želimira) i sestru Aleksandru. Otac Vladimira Mažuranića bio je poznati ban pučanin Ivan Mažuranić (Ivanin djed), a majka Aleksandra (Ivanina baka) bila je sestra poznatog</w:t>
      </w:r>
      <w:r w:rsidR="001F515F">
        <w:rPr>
          <w:rFonts w:ascii="Times New Roman" w:hAnsi="Times New Roman" w:cs="Times New Roman"/>
          <w:sz w:val="28"/>
          <w:szCs w:val="28"/>
        </w:rPr>
        <w:t>a</w:t>
      </w:r>
      <w:r w:rsidRPr="00FA7739">
        <w:rPr>
          <w:rFonts w:ascii="Times New Roman" w:hAnsi="Times New Roman" w:cs="Times New Roman"/>
          <w:sz w:val="28"/>
          <w:szCs w:val="28"/>
        </w:rPr>
        <w:t xml:space="preserve"> književnika Dimitrija Demetra.</w:t>
      </w:r>
    </w:p>
    <w:sectPr w:rsidR="00FA7739" w:rsidRPr="00FA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87929"/>
    <w:multiLevelType w:val="hybridMultilevel"/>
    <w:tmpl w:val="31A05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739"/>
    <w:rsid w:val="001F515F"/>
    <w:rsid w:val="002E6772"/>
    <w:rsid w:val="006522E9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54E5-FAE2-4DF2-B6C8-BF59C98D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Marija Šimoković Sikavica</cp:lastModifiedBy>
  <cp:revision>3</cp:revision>
  <dcterms:created xsi:type="dcterms:W3CDTF">2020-04-01T14:44:00Z</dcterms:created>
  <dcterms:modified xsi:type="dcterms:W3CDTF">2020-04-14T10:16:00Z</dcterms:modified>
</cp:coreProperties>
</file>