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C9" w:rsidRPr="00B018B1" w:rsidRDefault="00820DC9" w:rsidP="00820DC9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B018B1">
        <w:rPr>
          <w:rFonts w:cstheme="minorHAnsi"/>
          <w:b/>
          <w:sz w:val="28"/>
          <w:szCs w:val="28"/>
        </w:rPr>
        <w:t>PRIJEDLOG REČENICA ZA IZBACI ULJEZA:</w:t>
      </w:r>
    </w:p>
    <w:p w:rsidR="00820DC9" w:rsidRPr="00B018B1" w:rsidRDefault="00820DC9" w:rsidP="00820DC9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:rsidR="00820DC9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Praunuka je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bana Milana Mažuranića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820DC9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Napisala je 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„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Čudnovate zgode šegrta Hlapića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“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 xml:space="preserve"> i 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„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Priče iz davnine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“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820DC9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Rođena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je 18. travnja 1874. u Ogulinu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820DC9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Nominirana je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dvaput za Nobelovu nagradu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6A6F97" w:rsidRDefault="0047309F" w:rsidP="006A6F97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Rođena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je 18. travnja 1974. u Slavonskom</w:t>
      </w:r>
      <w:r w:rsidRPr="00B018B1">
        <w:rPr>
          <w:rFonts w:eastAsia="Times New Roman" w:cstheme="minorHAnsi"/>
          <w:sz w:val="28"/>
          <w:szCs w:val="28"/>
          <w:lang w:eastAsia="hr-HR"/>
        </w:rPr>
        <w:t>e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 xml:space="preserve"> Brodu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6A6F97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6A6F97" w:rsidRDefault="0047309F" w:rsidP="006A6F97">
      <w:pPr>
        <w:spacing w:after="0" w:line="240" w:lineRule="auto"/>
        <w:ind w:left="360"/>
        <w:rPr>
          <w:rFonts w:cstheme="minorHAnsi"/>
          <w:sz w:val="28"/>
          <w:szCs w:val="28"/>
          <w:shd w:val="clear" w:color="auto" w:fill="FFFFFF"/>
        </w:rPr>
      </w:pPr>
      <w:r w:rsidRPr="00B018B1">
        <w:rPr>
          <w:rFonts w:cstheme="minorHAnsi"/>
          <w:sz w:val="28"/>
          <w:szCs w:val="28"/>
          <w:shd w:val="clear" w:color="auto" w:fill="FFFFFF"/>
        </w:rPr>
        <w:t xml:space="preserve">Primila je </w:t>
      </w:r>
      <w:r w:rsidR="00820DC9" w:rsidRPr="00B018B1">
        <w:rPr>
          <w:rFonts w:cstheme="minorHAnsi"/>
          <w:sz w:val="28"/>
          <w:szCs w:val="28"/>
          <w:shd w:val="clear" w:color="auto" w:fill="FFFFFF"/>
        </w:rPr>
        <w:t>zlatni medaljon za rodoljubni rad</w:t>
      </w:r>
      <w:r w:rsidRPr="00B018B1">
        <w:rPr>
          <w:rFonts w:cstheme="minorHAnsi"/>
          <w:sz w:val="28"/>
          <w:szCs w:val="28"/>
          <w:shd w:val="clear" w:color="auto" w:fill="FFFFFF"/>
        </w:rPr>
        <w:t>.</w:t>
      </w:r>
    </w:p>
    <w:p w:rsidR="00B018B1" w:rsidRPr="00B018B1" w:rsidRDefault="00B018B1" w:rsidP="006A6F97">
      <w:pPr>
        <w:spacing w:after="0" w:line="240" w:lineRule="auto"/>
        <w:ind w:left="360"/>
        <w:rPr>
          <w:rFonts w:cstheme="minorHAnsi"/>
          <w:sz w:val="28"/>
          <w:szCs w:val="28"/>
          <w:shd w:val="clear" w:color="auto" w:fill="FFFFFF"/>
        </w:rPr>
      </w:pPr>
    </w:p>
    <w:p w:rsidR="00820DC9" w:rsidRDefault="0047309F" w:rsidP="00B018B1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Udala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se za Hansa Christiana Andersena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B018B1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820DC9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Unuka je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bana Ivana Mažuranića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820DC9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Nije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se udavala, ali je imala dvoje djece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820DC9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Ulagala je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u obrazovanje i tečno naučila nekoliko jezika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820DC9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Dobila je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1937. Nobelovu nagradu za književnost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820DC9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Prozvana je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hrvatskim Andersenom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820DC9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Napisala je 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„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Čudnovate zgode mišića Hlapića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“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 xml:space="preserve"> i 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„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Bajke iz prošlosti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“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820DC9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Bila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je siromašna i nije išla u školu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820DC9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>P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rv</w:t>
      </w:r>
      <w:r w:rsidRPr="00B018B1">
        <w:rPr>
          <w:rFonts w:eastAsia="Times New Roman" w:cstheme="minorHAnsi"/>
          <w:sz w:val="28"/>
          <w:szCs w:val="28"/>
          <w:lang w:eastAsia="hr-HR"/>
        </w:rPr>
        <w:t>a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B018B1">
        <w:rPr>
          <w:rFonts w:eastAsia="Times New Roman" w:cstheme="minorHAnsi"/>
          <w:sz w:val="28"/>
          <w:szCs w:val="28"/>
          <w:lang w:eastAsia="hr-HR"/>
        </w:rPr>
        <w:t xml:space="preserve">joj je 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knjig</w:t>
      </w:r>
      <w:r w:rsidRPr="00B018B1">
        <w:rPr>
          <w:rFonts w:eastAsia="Times New Roman" w:cstheme="minorHAnsi"/>
          <w:sz w:val="28"/>
          <w:szCs w:val="28"/>
          <w:lang w:eastAsia="hr-HR"/>
        </w:rPr>
        <w:t>a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 xml:space="preserve"> izda</w:t>
      </w:r>
      <w:r w:rsidRPr="00B018B1">
        <w:rPr>
          <w:rFonts w:eastAsia="Times New Roman" w:cstheme="minorHAnsi"/>
          <w:sz w:val="28"/>
          <w:szCs w:val="28"/>
          <w:lang w:eastAsia="hr-HR"/>
        </w:rPr>
        <w:t>n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 xml:space="preserve">a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 xml:space="preserve">1902. pod </w:t>
      </w:r>
      <w:r w:rsidRPr="00B018B1">
        <w:rPr>
          <w:rFonts w:eastAsia="Times New Roman" w:cstheme="minorHAnsi"/>
          <w:sz w:val="28"/>
          <w:szCs w:val="28"/>
          <w:lang w:eastAsia="hr-HR"/>
        </w:rPr>
        <w:t xml:space="preserve">naslovom 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„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Valjani i nevaljani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“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820DC9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Udala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se u 18.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godini i rodila sedmero djece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6A6F97" w:rsidRDefault="0047309F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Prema 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 xml:space="preserve">djelu 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„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>Priče iz davnine</w:t>
      </w:r>
      <w:r w:rsidR="006A6F97" w:rsidRPr="00B018B1">
        <w:rPr>
          <w:rFonts w:eastAsia="Times New Roman" w:cstheme="minorHAnsi"/>
          <w:sz w:val="28"/>
          <w:szCs w:val="28"/>
          <w:lang w:eastAsia="hr-HR"/>
        </w:rPr>
        <w:t>“</w:t>
      </w:r>
      <w:r w:rsidR="00820DC9" w:rsidRPr="00B018B1">
        <w:rPr>
          <w:rFonts w:eastAsia="Times New Roman" w:cstheme="minorHAnsi"/>
          <w:sz w:val="28"/>
          <w:szCs w:val="28"/>
          <w:lang w:eastAsia="hr-HR"/>
        </w:rPr>
        <w:t xml:space="preserve"> snimljen je i cjelovečernji igrani film</w:t>
      </w:r>
      <w:r w:rsidRPr="00B018B1">
        <w:rPr>
          <w:rFonts w:eastAsia="Times New Roman" w:cstheme="minorHAnsi"/>
          <w:sz w:val="28"/>
          <w:szCs w:val="28"/>
          <w:lang w:eastAsia="hr-HR"/>
        </w:rPr>
        <w:t>.</w:t>
      </w:r>
    </w:p>
    <w:p w:rsidR="00B018B1" w:rsidRPr="00B018B1" w:rsidRDefault="00B018B1" w:rsidP="00820DC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hr-HR"/>
        </w:rPr>
      </w:pPr>
    </w:p>
    <w:p w:rsidR="006A6F97" w:rsidRDefault="0047309F">
      <w:pPr>
        <w:spacing w:after="0" w:line="240" w:lineRule="auto"/>
        <w:ind w:left="360"/>
        <w:rPr>
          <w:rFonts w:cstheme="minorHAnsi"/>
          <w:sz w:val="28"/>
          <w:szCs w:val="28"/>
          <w:shd w:val="clear" w:color="auto" w:fill="FFFFFF"/>
        </w:rPr>
      </w:pPr>
      <w:r w:rsidRPr="00B018B1">
        <w:rPr>
          <w:rFonts w:cstheme="minorHAnsi"/>
          <w:sz w:val="28"/>
          <w:szCs w:val="28"/>
          <w:shd w:val="clear" w:color="auto" w:fill="FFFFFF"/>
        </w:rPr>
        <w:t>Snimljen je i igrani film „</w:t>
      </w:r>
      <w:r w:rsidRPr="00B018B1">
        <w:rPr>
          <w:rFonts w:cstheme="minorHAnsi"/>
          <w:iCs/>
          <w:sz w:val="28"/>
          <w:szCs w:val="28"/>
          <w:shd w:val="clear" w:color="auto" w:fill="FFFFFF"/>
        </w:rPr>
        <w:t>Šegrt Hlap</w:t>
      </w:r>
      <w:r w:rsidRPr="00B018B1">
        <w:rPr>
          <w:rFonts w:cstheme="minorHAnsi"/>
          <w:sz w:val="28"/>
          <w:szCs w:val="28"/>
          <w:shd w:val="clear" w:color="auto" w:fill="FFFFFF"/>
        </w:rPr>
        <w:t xml:space="preserve">ić“ </w:t>
      </w:r>
      <w:r w:rsidR="00820DC9" w:rsidRPr="00B018B1">
        <w:rPr>
          <w:rFonts w:cstheme="minorHAnsi"/>
          <w:sz w:val="28"/>
          <w:szCs w:val="28"/>
          <w:shd w:val="clear" w:color="auto" w:fill="FFFFFF"/>
        </w:rPr>
        <w:t>2013. godine</w:t>
      </w:r>
      <w:r w:rsidRPr="00B018B1">
        <w:rPr>
          <w:rFonts w:cstheme="minorHAnsi"/>
          <w:sz w:val="28"/>
          <w:szCs w:val="28"/>
          <w:shd w:val="clear" w:color="auto" w:fill="FFFFFF"/>
        </w:rPr>
        <w:t>.</w:t>
      </w:r>
    </w:p>
    <w:p w:rsidR="00B018B1" w:rsidRPr="00B018B1" w:rsidRDefault="00B018B1">
      <w:pPr>
        <w:spacing w:after="0" w:line="240" w:lineRule="auto"/>
        <w:ind w:left="360"/>
        <w:rPr>
          <w:rFonts w:cstheme="minorHAnsi"/>
          <w:sz w:val="28"/>
          <w:szCs w:val="28"/>
          <w:shd w:val="clear" w:color="auto" w:fill="FFFFFF"/>
        </w:rPr>
      </w:pPr>
    </w:p>
    <w:p w:rsidR="00820DC9" w:rsidRPr="00B018B1" w:rsidRDefault="0047309F" w:rsidP="00B018B1">
      <w:pPr>
        <w:spacing w:after="0" w:line="240" w:lineRule="auto"/>
        <w:ind w:left="360"/>
        <w:rPr>
          <w:rFonts w:cstheme="minorHAnsi"/>
          <w:sz w:val="28"/>
          <w:szCs w:val="28"/>
          <w:shd w:val="clear" w:color="auto" w:fill="FFFFFF"/>
        </w:rPr>
      </w:pPr>
      <w:r w:rsidRPr="00B018B1">
        <w:rPr>
          <w:rFonts w:eastAsia="Times New Roman" w:cstheme="minorHAnsi"/>
          <w:sz w:val="28"/>
          <w:szCs w:val="28"/>
          <w:lang w:eastAsia="hr-HR"/>
        </w:rPr>
        <w:t xml:space="preserve">Prva joj je knjiga izdana 1902. pod naslovom </w:t>
      </w:r>
      <w:r w:rsidR="006A6F97" w:rsidRPr="00B018B1">
        <w:rPr>
          <w:rFonts w:cstheme="minorHAnsi"/>
          <w:sz w:val="28"/>
          <w:szCs w:val="28"/>
        </w:rPr>
        <w:t>„</w:t>
      </w:r>
      <w:r w:rsidR="00820DC9" w:rsidRPr="00B018B1">
        <w:rPr>
          <w:rFonts w:cstheme="minorHAnsi"/>
          <w:sz w:val="28"/>
          <w:szCs w:val="28"/>
        </w:rPr>
        <w:t>Voljeni i nevoljeni</w:t>
      </w:r>
      <w:r w:rsidR="006A6F97" w:rsidRPr="00B018B1">
        <w:rPr>
          <w:rFonts w:cstheme="minorHAnsi"/>
          <w:sz w:val="28"/>
          <w:szCs w:val="28"/>
        </w:rPr>
        <w:t>“</w:t>
      </w:r>
      <w:r w:rsidRPr="00B018B1">
        <w:rPr>
          <w:rFonts w:cstheme="minorHAnsi"/>
          <w:sz w:val="28"/>
          <w:szCs w:val="28"/>
        </w:rPr>
        <w:t>.</w:t>
      </w:r>
    </w:p>
    <w:p w:rsidR="002E6772" w:rsidRPr="00B018B1" w:rsidRDefault="002E6772">
      <w:pPr>
        <w:rPr>
          <w:rFonts w:cstheme="minorHAnsi"/>
          <w:sz w:val="28"/>
          <w:szCs w:val="28"/>
        </w:rPr>
      </w:pPr>
    </w:p>
    <w:sectPr w:rsidR="002E6772" w:rsidRPr="00B0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DC9"/>
    <w:rsid w:val="002E6772"/>
    <w:rsid w:val="0047309F"/>
    <w:rsid w:val="006A6F97"/>
    <w:rsid w:val="00820DC9"/>
    <w:rsid w:val="00B0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6A01"/>
  <w15:docId w15:val="{F02F1AC7-E425-4212-9886-08CF3BFD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2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Habuzin</dc:creator>
  <cp:lastModifiedBy>Marija Šimoković Sikavica</cp:lastModifiedBy>
  <cp:revision>4</cp:revision>
  <dcterms:created xsi:type="dcterms:W3CDTF">2020-04-01T14:43:00Z</dcterms:created>
  <dcterms:modified xsi:type="dcterms:W3CDTF">2020-04-14T10:17:00Z</dcterms:modified>
</cp:coreProperties>
</file>