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44" w:rsidRPr="00662D5A" w:rsidRDefault="00A75A44" w:rsidP="00A75A44">
      <w:pPr>
        <w:rPr>
          <w:rFonts w:ascii="PI Barlow MAT Light" w:hAnsi="PI Barlow MAT Light"/>
          <w:color w:val="00A3BC"/>
          <w:sz w:val="28"/>
          <w:szCs w:val="28"/>
        </w:rPr>
      </w:pPr>
      <w:r w:rsidRPr="00662D5A">
        <w:rPr>
          <w:rFonts w:ascii="PI Barlow MAT Light" w:hAnsi="PI Barlow MAT Light"/>
          <w:b/>
          <w:color w:val="00A3BC"/>
          <w:sz w:val="28"/>
          <w:szCs w:val="28"/>
        </w:rPr>
        <w:t>GIK -</w:t>
      </w:r>
      <w:r w:rsidR="005E34E7" w:rsidRPr="00662D5A">
        <w:rPr>
          <w:rFonts w:ascii="PI Barlow MAT Light" w:hAnsi="PI Barlow MAT Light"/>
          <w:b/>
          <w:color w:val="00A3BC"/>
          <w:sz w:val="28"/>
          <w:szCs w:val="28"/>
        </w:rPr>
        <w:t xml:space="preserve"> </w:t>
      </w:r>
      <w:r w:rsidRPr="00662D5A">
        <w:rPr>
          <w:rFonts w:ascii="PI Barlow MAT Light" w:hAnsi="PI Barlow MAT Light"/>
          <w:b/>
          <w:color w:val="00A3BC"/>
          <w:sz w:val="28"/>
          <w:szCs w:val="28"/>
        </w:rPr>
        <w:t>1</w:t>
      </w:r>
      <w:r w:rsidR="0042531B" w:rsidRPr="00662D5A">
        <w:rPr>
          <w:rFonts w:ascii="PI Barlow MAT Light" w:hAnsi="PI Barlow MAT Light"/>
          <w:b/>
          <w:color w:val="00A3BC"/>
          <w:sz w:val="28"/>
          <w:szCs w:val="28"/>
        </w:rPr>
        <w:t>05</w:t>
      </w:r>
      <w:r w:rsidRPr="00662D5A">
        <w:rPr>
          <w:rFonts w:ascii="PI Barlow MAT Light" w:hAnsi="PI Barlow MAT Light"/>
          <w:b/>
          <w:color w:val="00A3BC"/>
          <w:sz w:val="28"/>
          <w:szCs w:val="28"/>
        </w:rPr>
        <w:t xml:space="preserve"> sati</w:t>
      </w:r>
      <w:r w:rsidR="009F093A" w:rsidRPr="00662D5A">
        <w:rPr>
          <w:rFonts w:ascii="PI Barlow MAT Light" w:hAnsi="PI Barlow MAT Light"/>
          <w:b/>
          <w:color w:val="00A3BC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418"/>
        <w:gridCol w:w="990"/>
      </w:tblGrid>
      <w:tr w:rsidR="00CA3527" w:rsidRPr="00662D5A" w:rsidTr="00CA3527">
        <w:trPr>
          <w:trHeight w:val="480"/>
        </w:trPr>
        <w:tc>
          <w:tcPr>
            <w:tcW w:w="2689" w:type="dxa"/>
            <w:shd w:val="clear" w:color="auto" w:fill="00A3BC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FFFFFF" w:themeColor="background1"/>
              </w:rPr>
            </w:pPr>
            <w:r w:rsidRPr="00662D5A">
              <w:rPr>
                <w:rFonts w:ascii="PI Barlow MAT Light" w:hAnsi="PI Barlow MAT Light"/>
                <w:b/>
                <w:color w:val="FFFFFF" w:themeColor="background1"/>
              </w:rPr>
              <w:t>TEMA</w:t>
            </w:r>
          </w:p>
        </w:tc>
        <w:tc>
          <w:tcPr>
            <w:tcW w:w="5386" w:type="dxa"/>
            <w:shd w:val="clear" w:color="auto" w:fill="00A3BC"/>
          </w:tcPr>
          <w:p w:rsidR="00CA3527" w:rsidRPr="00662D5A" w:rsidRDefault="00CA3527" w:rsidP="00CA3527">
            <w:pPr>
              <w:rPr>
                <w:rFonts w:ascii="PI Barlow MAT Light" w:hAnsi="PI Barlow MAT Light"/>
                <w:b/>
                <w:color w:val="FFFFFF" w:themeColor="background1"/>
              </w:rPr>
            </w:pPr>
            <w:r w:rsidRPr="00662D5A">
              <w:rPr>
                <w:rFonts w:ascii="PI Barlow MAT Light" w:hAnsi="PI Barlow MAT Light"/>
                <w:b/>
                <w:color w:val="FFFFFF" w:themeColor="background1"/>
              </w:rPr>
              <w:t>ISHODI</w:t>
            </w:r>
          </w:p>
        </w:tc>
        <w:tc>
          <w:tcPr>
            <w:tcW w:w="1418" w:type="dxa"/>
            <w:shd w:val="clear" w:color="auto" w:fill="00A3BC"/>
          </w:tcPr>
          <w:p w:rsidR="00CA3527" w:rsidRPr="004231AB" w:rsidRDefault="00CA3527" w:rsidP="00CA3527">
            <w:pPr>
              <w:rPr>
                <w:rFonts w:ascii="PI Barlow MAT Light" w:hAnsi="PI Barlow MAT Light"/>
                <w:b/>
              </w:rPr>
            </w:pPr>
            <w:r w:rsidRPr="004231AB">
              <w:rPr>
                <w:rFonts w:ascii="PI Barlow MAT Light" w:hAnsi="PI Barlow MAT Light"/>
                <w:b/>
                <w:color w:val="FFFFFF" w:themeColor="background1"/>
              </w:rPr>
              <w:t>MPT</w:t>
            </w:r>
          </w:p>
        </w:tc>
        <w:tc>
          <w:tcPr>
            <w:tcW w:w="990" w:type="dxa"/>
            <w:shd w:val="clear" w:color="auto" w:fill="00A3BC"/>
          </w:tcPr>
          <w:p w:rsidR="00CA3527" w:rsidRPr="00662D5A" w:rsidRDefault="00CA3527" w:rsidP="00CA3527">
            <w:pPr>
              <w:rPr>
                <w:rFonts w:ascii="PI Barlow MAT Light" w:hAnsi="PI Barlow MAT Light"/>
                <w:b/>
                <w:color w:val="FFFFFF" w:themeColor="background1"/>
              </w:rPr>
            </w:pPr>
            <w:r w:rsidRPr="00662D5A">
              <w:rPr>
                <w:rFonts w:ascii="PI Barlow MAT Light" w:hAnsi="PI Barlow MAT Light"/>
                <w:b/>
                <w:color w:val="FFFFFF" w:themeColor="background1"/>
              </w:rPr>
              <w:t>Broj sati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1. REALNI BROJEVI I NJIHOVA SVOJSTVA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(rujan)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 xml:space="preserve">A. 1 Računa s realnim brojevima. 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B. 1. 3 Primjenjuje proporcionalnost i postotke, linearne jednadžbe i sustave.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B. 1. 7 Prikazuje operacije sa skupovima i rješenja nejednadžbi pomoću intervala.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B.4.2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 A.4/5.1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ZD. A.4. 2 D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 w:rsidRPr="00662D5A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0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2. POTENCIJE S CJELOBROJNIM EKSPONENTOM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 w:rsidRPr="00CA3527">
              <w:rPr>
                <w:rFonts w:ascii="PI Barlow MAT Light" w:hAnsi="PI Barlow MAT Light"/>
              </w:rPr>
              <w:t>(listopad)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A. 1. 1  B. 1. 1 Primjenjuje potencije racionalne baze i cjelobrojnoga eksponenta.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ODR A.4.4.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A.4.3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B.4/5.1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10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3. ALGEBARSKI IZRAZI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(studeni)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A. 1. 1 B. 1. 1 Primjenjuje potencije racionalne baze i cjelobrojnoga eksponenta.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B. 1. 2 Računa s algebarskim izrazima i algebarskim razlomcima.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A.4.3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B.4.2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A.4/5.2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 w:rsidRPr="00662D5A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2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4. LINEARNE JEDNADŽBE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(siječanj, veljača)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B. 1. 3 Primjenjuje proporcionalnost, postotke, linearne jednadžbe i sustave.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 xml:space="preserve">A. 1 Računa s realnim brojevima. 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 B.4.2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B.4/5.2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 w:rsidRPr="00662D5A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4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5. LINEARNE NEJEDNADŽBE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662D5A" w:rsidRDefault="00CA3527" w:rsidP="00CA3527">
            <w:pPr>
              <w:rPr>
                <w:rFonts w:ascii="PI Barlow MAT Light" w:hAnsi="PI Barlow MAT Light"/>
                <w:b/>
              </w:rPr>
            </w:pPr>
            <w:r>
              <w:rPr>
                <w:rFonts w:ascii="PI Barlow MAT Light" w:hAnsi="PI Barlow MAT Light"/>
                <w:b/>
              </w:rPr>
              <w:t>(veljača, ožujak)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 xml:space="preserve">B. 1. 7 Prikazuje operacije sa skupovima i rješenja nejednadžbi pomoću intervala. 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B. 1. 4 Primjenjuje linearne nejednadžbe.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 A.4.1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 B.4.2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A.4/5.2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 w:rsidRPr="00662D5A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2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6. LINEARNA FUNKCIJA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(ožujak, travanj)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 xml:space="preserve">B. 1. 5 D. 1. 1 Povezuje različite prikaze linearne funkcije. 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B. 1. 6 Primjenjuje linearnu funkciju pri rješavanju problema.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B . 1. 3 Primjenjuje proporcionalnost i postotke, linearne jednadžbe i sustave.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A.4.1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D.4.1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A.4/5.4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 B.4/5.4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 B.4.2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 w:rsidRPr="00662D5A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8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7. SUKLADNOST I SLIČNOST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(travanj, svibanj</w:t>
            </w:r>
            <w:bookmarkStart w:id="0" w:name="_GoBack"/>
            <w:bookmarkEnd w:id="0"/>
            <w:r>
              <w:rPr>
                <w:rFonts w:ascii="PI Barlow MAT Light" w:hAnsi="PI Barlow MAT Light"/>
              </w:rPr>
              <w:t>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C. 1. 2 D. 1. 2 Primjenjuje Talesov poučak o proporcionalnosti dužina i sličnosti trokuta.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C. 1. 1 Konstruira i analizira položaj karakterističnih točaka trokuta.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D.4.1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A.4/5.3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 w:rsidRPr="00662D5A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2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8. TRIGONOMETRIJA PRAVOKUTNOG TROKUTA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 w:rsidRPr="00CA3527">
              <w:rPr>
                <w:rFonts w:ascii="PI Barlow MAT Light" w:hAnsi="PI Barlow MAT Light"/>
              </w:rPr>
              <w:t>(svibanj)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D. 1. 3 Primjenjuje trigonometrijske omjere.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A .4. 1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A.4/5.1.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 w:rsidRPr="00662D5A">
              <w:rPr>
                <w:rFonts w:ascii="PI Barlow MAT Light" w:hAnsi="PI Barlow MAT Light"/>
              </w:rPr>
              <w:t>10</w:t>
            </w:r>
          </w:p>
        </w:tc>
      </w:tr>
      <w:tr w:rsidR="00CA3527" w:rsidRPr="00662D5A" w:rsidTr="00CA3527">
        <w:tc>
          <w:tcPr>
            <w:tcW w:w="2689" w:type="dxa"/>
          </w:tcPr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  <w:r w:rsidRPr="00662D5A">
              <w:rPr>
                <w:rFonts w:ascii="PI Barlow MAT Light" w:hAnsi="PI Barlow MAT Light"/>
                <w:b/>
              </w:rPr>
              <w:t>9. PODATCI</w:t>
            </w:r>
          </w:p>
          <w:p w:rsidR="00CA3527" w:rsidRDefault="00CA3527" w:rsidP="00CA3527">
            <w:pPr>
              <w:rPr>
                <w:rFonts w:ascii="PI Barlow MAT Light" w:hAnsi="PI Barlow MAT Light"/>
                <w:b/>
              </w:rPr>
            </w:pPr>
          </w:p>
          <w:p w:rsidR="00CA3527" w:rsidRPr="00CA3527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(lipanj)</w:t>
            </w:r>
          </w:p>
        </w:tc>
        <w:tc>
          <w:tcPr>
            <w:tcW w:w="5386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>E. 1. 1 Barata podatcima prikazanim na različite načine.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  <w:r w:rsidRPr="00662D5A">
              <w:rPr>
                <w:rFonts w:ascii="PI Barlow MAT Light" w:hAnsi="PI Barlow MAT Light"/>
                <w:color w:val="000000"/>
              </w:rPr>
              <w:t xml:space="preserve">A. 1 Računa s realnim brojevima. </w:t>
            </w:r>
          </w:p>
          <w:p w:rsidR="00CA3527" w:rsidRPr="00662D5A" w:rsidRDefault="00CA3527" w:rsidP="00CA3527">
            <w:pPr>
              <w:rPr>
                <w:rFonts w:ascii="PI Barlow MAT Light" w:hAnsi="PI Barlow MAT Light"/>
                <w:color w:val="000000"/>
              </w:rPr>
            </w:pPr>
          </w:p>
        </w:tc>
        <w:tc>
          <w:tcPr>
            <w:tcW w:w="1418" w:type="dxa"/>
          </w:tcPr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C.4.1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D.4.3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POD B.4.2</w:t>
            </w: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</w:p>
          <w:p w:rsidR="00CA3527" w:rsidRPr="004231AB" w:rsidRDefault="00CA3527" w:rsidP="00CA3527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B.4/5.1</w:t>
            </w:r>
          </w:p>
        </w:tc>
        <w:tc>
          <w:tcPr>
            <w:tcW w:w="990" w:type="dxa"/>
          </w:tcPr>
          <w:p w:rsidR="00CA3527" w:rsidRPr="00662D5A" w:rsidRDefault="00CA3527" w:rsidP="00CA3527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7</w:t>
            </w:r>
          </w:p>
        </w:tc>
      </w:tr>
    </w:tbl>
    <w:p w:rsidR="00A75A44" w:rsidRPr="00662D5A" w:rsidRDefault="00A75A44" w:rsidP="00A75A44">
      <w:pPr>
        <w:rPr>
          <w:rFonts w:ascii="PI Barlow MAT Light" w:hAnsi="PI Barlow MAT Light"/>
        </w:rPr>
      </w:pPr>
    </w:p>
    <w:sectPr w:rsidR="00A75A44" w:rsidRPr="00662D5A" w:rsidSect="00A75A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 Barlow MAT Light"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44"/>
    <w:rsid w:val="00200033"/>
    <w:rsid w:val="0042531B"/>
    <w:rsid w:val="00592DFE"/>
    <w:rsid w:val="005E34E7"/>
    <w:rsid w:val="00662D5A"/>
    <w:rsid w:val="00973B97"/>
    <w:rsid w:val="009E490D"/>
    <w:rsid w:val="009F093A"/>
    <w:rsid w:val="00A75A44"/>
    <w:rsid w:val="00C72552"/>
    <w:rsid w:val="00C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BF6C"/>
  <w15:chartTrackingRefBased/>
  <w15:docId w15:val="{1293A359-1421-4C36-B76D-B32E17A4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Rebeka Kalazić</cp:lastModifiedBy>
  <cp:revision>2</cp:revision>
  <dcterms:created xsi:type="dcterms:W3CDTF">2019-09-07T21:56:00Z</dcterms:created>
  <dcterms:modified xsi:type="dcterms:W3CDTF">2019-09-07T21:56:00Z</dcterms:modified>
</cp:coreProperties>
</file>