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A7" w:rsidRPr="005B1DB4" w:rsidRDefault="00644BA7" w:rsidP="00644BA7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5B1DB4">
        <w:rPr>
          <w:rFonts w:ascii="PI Barlow MAT Light" w:hAnsi="PI Barlow MAT Light"/>
          <w:b/>
          <w:color w:val="00A3BC"/>
          <w:sz w:val="24"/>
          <w:szCs w:val="24"/>
        </w:rPr>
        <w:t>PRIPREMA ZA NASTAVNI SAT</w:t>
      </w:r>
      <w:r w:rsidR="008846DF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color w:val="00A3BC"/>
          <w:sz w:val="24"/>
          <w:szCs w:val="24"/>
        </w:rPr>
        <w:tab/>
        <w:t xml:space="preserve">                           </w:t>
      </w:r>
      <w:r w:rsidR="008846DF">
        <w:rPr>
          <w:noProof/>
        </w:rPr>
        <w:drawing>
          <wp:inline distT="0" distB="0" distL="0" distR="0" wp14:anchorId="381DF78F" wp14:editId="70AEF287">
            <wp:extent cx="1066291" cy="1078885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911" cy="11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44BA7" w:rsidRPr="005B1DB4" w:rsidTr="005B1DB4">
        <w:tc>
          <w:tcPr>
            <w:tcW w:w="2547" w:type="dxa"/>
            <w:shd w:val="clear" w:color="auto" w:fill="00A3BC"/>
          </w:tcPr>
          <w:p w:rsidR="00644BA7" w:rsidRPr="005B1DB4" w:rsidRDefault="005B1DB4" w:rsidP="009A4353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nastavna cjelina</w:t>
            </w:r>
          </w:p>
        </w:tc>
        <w:tc>
          <w:tcPr>
            <w:tcW w:w="6803" w:type="dxa"/>
          </w:tcPr>
          <w:p w:rsidR="00644BA7" w:rsidRPr="005B1DB4" w:rsidRDefault="005B1DB4" w:rsidP="009A4353">
            <w:pPr>
              <w:jc w:val="both"/>
              <w:rPr>
                <w:rFonts w:ascii="PI Barlow MAT Light" w:hAnsi="PI Barlow MAT Light"/>
                <w:color w:val="00A3BC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color w:val="00A3BC"/>
                <w:sz w:val="24"/>
                <w:szCs w:val="24"/>
              </w:rPr>
              <w:t>linearne jednadžbe</w:t>
            </w:r>
          </w:p>
          <w:p w:rsidR="00347410" w:rsidRPr="005B1DB4" w:rsidRDefault="00347410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644BA7" w:rsidRPr="005B1DB4" w:rsidTr="005B1DB4">
        <w:tc>
          <w:tcPr>
            <w:tcW w:w="2547" w:type="dxa"/>
            <w:shd w:val="clear" w:color="auto" w:fill="00A3BC"/>
          </w:tcPr>
          <w:p w:rsidR="00644BA7" w:rsidRPr="005B1DB4" w:rsidRDefault="005B1DB4" w:rsidP="009A4353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ishod predmeta</w:t>
            </w:r>
          </w:p>
        </w:tc>
        <w:tc>
          <w:tcPr>
            <w:tcW w:w="6803" w:type="dxa"/>
          </w:tcPr>
          <w:p w:rsidR="00347410" w:rsidRPr="005B1DB4" w:rsidRDefault="005B1DB4" w:rsidP="00347410">
            <w:pPr>
              <w:pStyle w:val="Default"/>
              <w:jc w:val="both"/>
              <w:rPr>
                <w:rFonts w:ascii="PI Barlow MAT Light" w:hAnsi="PI Barlow MAT Light"/>
                <w:b/>
              </w:rPr>
            </w:pPr>
            <w:r w:rsidRPr="005B1DB4">
              <w:rPr>
                <w:rFonts w:ascii="PI Barlow MAT Light" w:hAnsi="PI Barlow MAT Light"/>
                <w:b/>
              </w:rPr>
              <w:t>primjenjuje proporcionalnost, postotke, linearne jednadžbe i sustave</w:t>
            </w:r>
          </w:p>
          <w:p w:rsidR="00644BA7" w:rsidRPr="005B1DB4" w:rsidRDefault="00644BA7" w:rsidP="00347410">
            <w:pPr>
              <w:jc w:val="both"/>
              <w:rPr>
                <w:rFonts w:ascii="PI Barlow MAT Light" w:hAnsi="PI Barlow MAT Light"/>
                <w:b/>
                <w:sz w:val="24"/>
                <w:szCs w:val="24"/>
              </w:rPr>
            </w:pPr>
          </w:p>
        </w:tc>
      </w:tr>
      <w:tr w:rsidR="00347410" w:rsidRPr="005B1DB4" w:rsidTr="005B1DB4">
        <w:tc>
          <w:tcPr>
            <w:tcW w:w="2547" w:type="dxa"/>
            <w:shd w:val="clear" w:color="auto" w:fill="00A3BC"/>
          </w:tcPr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ishodi aktivnosti</w:t>
            </w:r>
          </w:p>
        </w:tc>
        <w:tc>
          <w:tcPr>
            <w:tcW w:w="6803" w:type="dxa"/>
          </w:tcPr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 xml:space="preserve"> </w:t>
            </w:r>
            <w:r w:rsidRPr="005B1DB4">
              <w:rPr>
                <w:rFonts w:ascii="PI Barlow MAT Light" w:hAnsi="PI Barlow MAT Light"/>
                <w:b/>
                <w:sz w:val="24"/>
                <w:szCs w:val="24"/>
              </w:rPr>
              <w:t>razrada ishoda</w:t>
            </w:r>
            <w:r w:rsidRPr="005B1DB4">
              <w:rPr>
                <w:rFonts w:ascii="PI Barlow MAT Light" w:hAnsi="PI Barlow MAT Light"/>
                <w:sz w:val="24"/>
                <w:szCs w:val="24"/>
              </w:rPr>
              <w:t>: učenik</w:t>
            </w:r>
          </w:p>
          <w:p w:rsidR="00080E2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rješava linearne jednadžbe</w:t>
            </w:r>
          </w:p>
          <w:p w:rsidR="00080E2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opisuje prirodu rješenja linearnih jednadžbi</w:t>
            </w:r>
          </w:p>
          <w:p w:rsidR="00347410" w:rsidRPr="005B1DB4" w:rsidRDefault="00347410" w:rsidP="009F0E8F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347410" w:rsidRPr="005B1DB4" w:rsidTr="005B1DB4">
        <w:tc>
          <w:tcPr>
            <w:tcW w:w="2547" w:type="dxa"/>
            <w:shd w:val="clear" w:color="auto" w:fill="00A3BC"/>
          </w:tcPr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6803" w:type="dxa"/>
          </w:tcPr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  <w:u w:val="single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  <w:u w:val="single"/>
              </w:rPr>
              <w:t>učiti kako učiti</w:t>
            </w:r>
          </w:p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</w:rPr>
            </w:pPr>
            <w:r w:rsidRPr="005B1DB4">
              <w:rPr>
                <w:rFonts w:ascii="PI Barlow MAT Light" w:hAnsi="PI Barlow MAT Light"/>
              </w:rPr>
              <w:t>uku d.4/5.2. učenik ostvaruje dobru komunikaciju s drugima, uspješno surađuje u različitim situacijama i spreman je zatražiti i ponuditi pomoć.,</w:t>
            </w:r>
          </w:p>
          <w:p w:rsidR="00347410" w:rsidRPr="005B1DB4" w:rsidRDefault="00347410" w:rsidP="00347410">
            <w:pPr>
              <w:jc w:val="both"/>
              <w:rPr>
                <w:rFonts w:ascii="PI Barlow MAT Light" w:hAnsi="PI Barlow MAT Light"/>
              </w:rPr>
            </w:pPr>
          </w:p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  <w:u w:val="single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  <w:u w:val="single"/>
              </w:rPr>
              <w:t>osobni i socijalni razvoj</w:t>
            </w:r>
          </w:p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</w:rPr>
            </w:pPr>
            <w:r w:rsidRPr="005B1DB4">
              <w:rPr>
                <w:rFonts w:ascii="PI Barlow MAT Light" w:hAnsi="PI Barlow MAT Light"/>
              </w:rPr>
              <w:t>osr a 4.3. razvija osobne potencijale.</w:t>
            </w:r>
          </w:p>
          <w:p w:rsidR="00347410" w:rsidRPr="005B1DB4" w:rsidRDefault="00347410" w:rsidP="0034741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  <w:tr w:rsidR="00347410" w:rsidRPr="005B1DB4" w:rsidTr="005B1DB4">
        <w:tc>
          <w:tcPr>
            <w:tcW w:w="2547" w:type="dxa"/>
            <w:shd w:val="clear" w:color="auto" w:fill="00A3BC"/>
          </w:tcPr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matematički procesi</w:t>
            </w:r>
          </w:p>
        </w:tc>
        <w:tc>
          <w:tcPr>
            <w:tcW w:w="6803" w:type="dxa"/>
          </w:tcPr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prikazivanje i komunikacija</w:t>
            </w:r>
          </w:p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povezivanje</w:t>
            </w:r>
          </w:p>
          <w:p w:rsidR="00347410" w:rsidRPr="005B1DB4" w:rsidRDefault="005B1DB4" w:rsidP="0034741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logičko mišljenje, argumentiranje i zaključivanje</w:t>
            </w:r>
          </w:p>
          <w:p w:rsidR="00AF3A20" w:rsidRPr="005B1DB4" w:rsidRDefault="00AF3A20" w:rsidP="00080E2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</w:tr>
    </w:tbl>
    <w:p w:rsidR="00644BA7" w:rsidRPr="005B1DB4" w:rsidRDefault="00644BA7" w:rsidP="00644BA7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644BA7" w:rsidRPr="005B1DB4" w:rsidRDefault="00644BA7" w:rsidP="00644BA7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5B1DB4">
        <w:rPr>
          <w:rFonts w:ascii="PI Barlow MAT Light" w:hAnsi="PI Barlow MAT Light"/>
          <w:b/>
          <w:color w:val="00A3BC"/>
          <w:sz w:val="24"/>
          <w:szCs w:val="24"/>
        </w:rPr>
        <w:t>ORGANIZACIJA SATA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1100"/>
      </w:tblGrid>
      <w:tr w:rsidR="005B1DB4" w:rsidRPr="005B1DB4" w:rsidTr="005B1DB4">
        <w:tc>
          <w:tcPr>
            <w:tcW w:w="1668" w:type="dxa"/>
            <w:shd w:val="clear" w:color="auto" w:fill="00A3BC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 xml:space="preserve">faze </w:t>
            </w:r>
          </w:p>
        </w:tc>
        <w:tc>
          <w:tcPr>
            <w:tcW w:w="6520" w:type="dxa"/>
            <w:shd w:val="clear" w:color="auto" w:fill="00A3BC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sadržaj</w:t>
            </w:r>
          </w:p>
        </w:tc>
        <w:tc>
          <w:tcPr>
            <w:tcW w:w="1100" w:type="dxa"/>
            <w:shd w:val="clear" w:color="auto" w:fill="00A3BC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vrijeme</w:t>
            </w:r>
          </w:p>
        </w:tc>
      </w:tr>
      <w:tr w:rsidR="00644BA7" w:rsidRPr="005B1DB4" w:rsidTr="009A4353">
        <w:tc>
          <w:tcPr>
            <w:tcW w:w="1668" w:type="dxa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 xml:space="preserve">uvodni </w:t>
            </w:r>
          </w:p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dio</w:t>
            </w:r>
          </w:p>
        </w:tc>
        <w:tc>
          <w:tcPr>
            <w:tcW w:w="6520" w:type="dxa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ponavljanje pojmova sa prethodnog sata</w:t>
            </w:r>
          </w:p>
          <w:p w:rsidR="00644BA7" w:rsidRPr="005B1DB4" w:rsidRDefault="00644BA7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10 min.</w:t>
            </w:r>
          </w:p>
        </w:tc>
      </w:tr>
      <w:tr w:rsidR="00644BA7" w:rsidRPr="005B1DB4" w:rsidTr="009A4353">
        <w:tc>
          <w:tcPr>
            <w:tcW w:w="1668" w:type="dxa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 xml:space="preserve">glavni </w:t>
            </w:r>
          </w:p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dio</w:t>
            </w:r>
          </w:p>
        </w:tc>
        <w:tc>
          <w:tcPr>
            <w:tcW w:w="6520" w:type="dxa"/>
          </w:tcPr>
          <w:p w:rsidR="00644BA7" w:rsidRPr="005B1DB4" w:rsidRDefault="008846DF" w:rsidP="006B63C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rad u paru - otkrivanje jednadžbe sa beskonačno mnogo rješenja</w:t>
            </w:r>
          </w:p>
          <w:p w:rsidR="006B63C0" w:rsidRPr="005B1DB4" w:rsidRDefault="008846DF" w:rsidP="006B63C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individualno rješavanje jednadžbi</w:t>
            </w:r>
          </w:p>
          <w:p w:rsidR="006B63C0" w:rsidRPr="005B1DB4" w:rsidRDefault="008846DF" w:rsidP="006B63C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diskusija u paru – priroda rješenja</w:t>
            </w:r>
          </w:p>
          <w:p w:rsidR="00080E20" w:rsidRPr="005B1DB4" w:rsidRDefault="00080E20" w:rsidP="006B63C0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25 min.</w:t>
            </w:r>
          </w:p>
        </w:tc>
      </w:tr>
      <w:tr w:rsidR="00644BA7" w:rsidRPr="005B1DB4" w:rsidTr="009A4353">
        <w:tc>
          <w:tcPr>
            <w:tcW w:w="1668" w:type="dxa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završni</w:t>
            </w:r>
          </w:p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dio</w:t>
            </w:r>
          </w:p>
        </w:tc>
        <w:tc>
          <w:tcPr>
            <w:tcW w:w="6520" w:type="dxa"/>
          </w:tcPr>
          <w:p w:rsidR="00703182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 xml:space="preserve">-  provjera ishoda – vzu – izrada grafičkog organizatora znanja     </w:t>
            </w:r>
          </w:p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(umne mape) sa centralnim pojmom „linearna jednadžba“</w:t>
            </w:r>
          </w:p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analiza mapa</w:t>
            </w:r>
          </w:p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- zadavanje domaće zadaće</w:t>
            </w:r>
          </w:p>
          <w:p w:rsidR="00080E20" w:rsidRPr="005B1DB4" w:rsidRDefault="00080E20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4BA7" w:rsidRPr="005B1DB4" w:rsidRDefault="008846DF" w:rsidP="009A4353">
            <w:pPr>
              <w:jc w:val="both"/>
              <w:rPr>
                <w:rFonts w:ascii="PI Barlow MAT Light" w:hAnsi="PI Barlow MAT Light"/>
                <w:sz w:val="24"/>
                <w:szCs w:val="24"/>
              </w:rPr>
            </w:pPr>
            <w:r w:rsidRPr="005B1DB4">
              <w:rPr>
                <w:rFonts w:ascii="PI Barlow MAT Light" w:hAnsi="PI Barlow MAT Light"/>
                <w:sz w:val="24"/>
                <w:szCs w:val="24"/>
              </w:rPr>
              <w:t>10 min.</w:t>
            </w:r>
          </w:p>
        </w:tc>
      </w:tr>
    </w:tbl>
    <w:p w:rsidR="005B1DB4" w:rsidRDefault="005B1DB4">
      <w:pPr>
        <w:rPr>
          <w:rFonts w:ascii="PI Barlow MAT Light" w:hAnsi="PI Barlow MAT Light"/>
          <w:b/>
          <w:color w:val="00A3BC"/>
          <w:sz w:val="24"/>
          <w:szCs w:val="24"/>
        </w:rPr>
      </w:pPr>
    </w:p>
    <w:p w:rsidR="008846DF" w:rsidRDefault="008846DF">
      <w:pPr>
        <w:rPr>
          <w:rFonts w:ascii="PI Barlow MAT Light" w:hAnsi="PI Barlow MAT Light"/>
          <w:b/>
          <w:color w:val="00A3BC"/>
          <w:sz w:val="24"/>
          <w:szCs w:val="24"/>
        </w:rPr>
      </w:pPr>
      <w:r>
        <w:rPr>
          <w:rFonts w:ascii="PI Barlow MAT Light" w:hAnsi="PI Barlow MAT Light"/>
          <w:b/>
          <w:color w:val="00A3BC"/>
          <w:sz w:val="24"/>
          <w:szCs w:val="24"/>
        </w:rPr>
        <w:br w:type="page"/>
      </w:r>
    </w:p>
    <w:p w:rsidR="00644BA7" w:rsidRPr="005B1DB4" w:rsidRDefault="00644BA7" w:rsidP="00644BA7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5B1DB4">
        <w:rPr>
          <w:rFonts w:ascii="PI Barlow MAT Light" w:hAnsi="PI Barlow MAT Light"/>
          <w:b/>
          <w:color w:val="00A3BC"/>
          <w:sz w:val="24"/>
          <w:szCs w:val="24"/>
        </w:rPr>
        <w:lastRenderedPageBreak/>
        <w:t xml:space="preserve">UVODNI DIO </w:t>
      </w:r>
      <w:r w:rsidRPr="005B1DB4">
        <w:rPr>
          <w:rFonts w:ascii="PI Barlow MAT Light" w:hAnsi="PI Barlow MAT Light"/>
          <w:b/>
          <w:i/>
          <w:color w:val="00A3BC"/>
          <w:sz w:val="24"/>
          <w:szCs w:val="24"/>
        </w:rPr>
        <w:t>(10 minuta)</w:t>
      </w:r>
      <w:r w:rsidR="008846DF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8846DF">
        <w:rPr>
          <w:rFonts w:ascii="PI Barlow MAT Light" w:hAnsi="PI Barlow MAT Light"/>
          <w:b/>
          <w:i/>
          <w:color w:val="00A3BC"/>
          <w:sz w:val="24"/>
          <w:szCs w:val="24"/>
        </w:rPr>
        <w:tab/>
      </w:r>
      <w:r w:rsidR="008846DF">
        <w:rPr>
          <w:noProof/>
        </w:rPr>
        <w:drawing>
          <wp:inline distT="0" distB="0" distL="0" distR="0" wp14:anchorId="381DF78F" wp14:editId="70AEF287">
            <wp:extent cx="1066291" cy="107888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911" cy="11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BA7" w:rsidRPr="005B1DB4" w:rsidRDefault="00644BA7" w:rsidP="00644BA7">
      <w:pPr>
        <w:jc w:val="both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 xml:space="preserve">- ponavljanje sa prethodnog sata </w:t>
      </w:r>
      <w:r w:rsidR="006F7E68" w:rsidRPr="005B1DB4">
        <w:rPr>
          <w:rFonts w:ascii="PI Barlow MAT Light" w:hAnsi="PI Barlow MAT Light"/>
          <w:sz w:val="24"/>
          <w:szCs w:val="24"/>
        </w:rPr>
        <w:t>– koraci rješavanja linearnih jednadžbi</w:t>
      </w:r>
    </w:p>
    <w:p w:rsidR="00644BA7" w:rsidRPr="005B1DB4" w:rsidRDefault="00644BA7" w:rsidP="00644BA7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080E20" w:rsidRPr="005B1DB4" w:rsidRDefault="00080E20" w:rsidP="00644BA7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080E20" w:rsidRPr="005B1DB4" w:rsidRDefault="00080E20" w:rsidP="00644BA7">
      <w:pPr>
        <w:jc w:val="both"/>
        <w:rPr>
          <w:rFonts w:ascii="PI Barlow MAT Light" w:hAnsi="PI Barlow MAT Light"/>
          <w:b/>
          <w:sz w:val="24"/>
          <w:szCs w:val="24"/>
        </w:rPr>
      </w:pPr>
    </w:p>
    <w:p w:rsidR="00644BA7" w:rsidRPr="005B1DB4" w:rsidRDefault="00644BA7" w:rsidP="00644BA7">
      <w:pPr>
        <w:jc w:val="both"/>
        <w:rPr>
          <w:rFonts w:ascii="PI Barlow MAT Light" w:hAnsi="PI Barlow MAT Light"/>
          <w:b/>
          <w:color w:val="00A3BC"/>
          <w:sz w:val="24"/>
          <w:szCs w:val="24"/>
        </w:rPr>
      </w:pPr>
      <w:r w:rsidRPr="005B1DB4">
        <w:rPr>
          <w:rFonts w:ascii="PI Barlow MAT Light" w:hAnsi="PI Barlow MAT Light"/>
          <w:b/>
          <w:color w:val="00A3BC"/>
          <w:sz w:val="24"/>
          <w:szCs w:val="24"/>
        </w:rPr>
        <w:t>GLAVNI DIO (25 minuta)</w:t>
      </w:r>
    </w:p>
    <w:p w:rsidR="009C0A0B" w:rsidRPr="005B1DB4" w:rsidRDefault="009C0A0B" w:rsidP="00916414">
      <w:pPr>
        <w:jc w:val="both"/>
        <w:rPr>
          <w:rFonts w:ascii="PI Barlow MAT Light" w:hAnsi="PI Barlow MAT Light"/>
          <w:b/>
          <w:noProof/>
          <w:sz w:val="24"/>
          <w:szCs w:val="24"/>
          <w:lang w:eastAsia="hr-HR"/>
        </w:rPr>
      </w:pPr>
      <w:r w:rsidRPr="005B1DB4">
        <w:rPr>
          <w:rFonts w:ascii="PI Barlow MAT Light" w:hAnsi="PI Barlow MAT Light"/>
          <w:b/>
          <w:noProof/>
          <w:sz w:val="24"/>
          <w:szCs w:val="24"/>
          <w:lang w:eastAsia="hr-HR"/>
        </w:rPr>
        <w:t>Aktivnost</w:t>
      </w:r>
      <w:r w:rsidR="003F707F" w:rsidRPr="005B1DB4">
        <w:rPr>
          <w:rFonts w:ascii="PI Barlow MAT Light" w:hAnsi="PI Barlow MAT Light"/>
          <w:b/>
          <w:noProof/>
          <w:sz w:val="24"/>
          <w:szCs w:val="24"/>
          <w:lang w:eastAsia="hr-HR"/>
        </w:rPr>
        <w:t xml:space="preserve"> 1:</w:t>
      </w:r>
      <w:r w:rsidRPr="005B1DB4">
        <w:rPr>
          <w:rFonts w:ascii="PI Barlow MAT Light" w:hAnsi="PI Barlow MAT Light"/>
          <w:b/>
          <w:noProof/>
          <w:sz w:val="24"/>
          <w:szCs w:val="24"/>
          <w:lang w:eastAsia="hr-HR"/>
        </w:rPr>
        <w:t xml:space="preserve"> </w:t>
      </w:r>
    </w:p>
    <w:p w:rsidR="00916414" w:rsidRPr="005B1DB4" w:rsidRDefault="00916414" w:rsidP="00916414">
      <w:pPr>
        <w:jc w:val="both"/>
        <w:rPr>
          <w:rFonts w:ascii="PI Barlow MAT Light" w:hAnsi="PI Barlow MAT Light"/>
          <w:noProof/>
          <w:sz w:val="24"/>
          <w:szCs w:val="24"/>
          <w:lang w:eastAsia="hr-HR"/>
        </w:rPr>
      </w:pPr>
      <w:r w:rsidRPr="005B1DB4">
        <w:rPr>
          <w:rFonts w:ascii="PI Barlow MAT Light" w:hAnsi="PI Barlow MAT Light"/>
          <w:noProof/>
          <w:sz w:val="24"/>
          <w:szCs w:val="24"/>
          <w:lang w:eastAsia="hr-HR"/>
        </w:rPr>
        <w:t xml:space="preserve">Učenici rade u paru, svaka osoba dobije 3 zadatka sa pogađanjem brojeva i „čaroliju“ isproba na svom paru. Nakon što oba člana para „pogode“ sva tri zamišljena broja pokušavaju zajedno otkriti u čemu je tajna. </w:t>
      </w:r>
    </w:p>
    <w:p w:rsidR="00916414" w:rsidRPr="005B1DB4" w:rsidRDefault="00916414" w:rsidP="0091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I Barlow MAT Light" w:hAnsi="PI Barlow MAT Light"/>
          <w:noProof/>
          <w:sz w:val="24"/>
          <w:szCs w:val="24"/>
          <w:lang w:eastAsia="hr-HR"/>
        </w:rPr>
      </w:pPr>
      <w:r w:rsidRPr="005B1DB4">
        <w:rPr>
          <w:rFonts w:ascii="PI Barlow MAT Light" w:hAnsi="PI Barlow MAT Light"/>
          <w:b/>
          <w:noProof/>
          <w:sz w:val="24"/>
          <w:szCs w:val="24"/>
          <w:lang w:eastAsia="hr-HR"/>
        </w:rPr>
        <w:t>LISTIĆ 1:</w:t>
      </w:r>
      <w:r w:rsidRPr="005B1DB4">
        <w:rPr>
          <w:rFonts w:ascii="PI Barlow MAT Light" w:hAnsi="PI Barlow MAT Light"/>
          <w:noProof/>
          <w:sz w:val="24"/>
          <w:szCs w:val="24"/>
          <w:lang w:eastAsia="hr-HR"/>
        </w:rPr>
        <w:t xml:space="preserve"> (prvi član para)</w:t>
      </w:r>
    </w:p>
    <w:p w:rsidR="00916414" w:rsidRPr="005B1DB4" w:rsidRDefault="00916414" w:rsidP="0091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>1. Zamisli broj. Pomnoži ga s 4. Dodaj 10. Podijeli s 2. Oduzmi dvostruki zamišljeni broj. I dobio si, da pogodim ...     5 !</w:t>
      </w:r>
    </w:p>
    <w:p w:rsidR="00916414" w:rsidRPr="005B1DB4" w:rsidRDefault="00916414" w:rsidP="0091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>2. Zamisli broj. Pomnoži ga s 10 i dodaj 5 svom rezultatu. Oduzmi 3. Dodaj 2 te oduzmi 4. Podijeli dobiveni rezultat s 5. Na kraju oduzmi 5. Tvoj rezultat je zamišljeni broj.</w:t>
      </w:r>
    </w:p>
    <w:p w:rsidR="00916414" w:rsidRPr="005B1DB4" w:rsidRDefault="00916414" w:rsidP="0091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>3. Zamisli broj. Dodaj 1. Pomnoži svoj rezultat s 6. Udvostruči svoj rezultat. Podijeli svoj rezultat s 12. Oduzmi zamišljeni broj. Tvoj rezultat je 1.</w:t>
      </w:r>
    </w:p>
    <w:p w:rsidR="00916414" w:rsidRPr="005B1DB4" w:rsidRDefault="00916414" w:rsidP="00916414">
      <w:pPr>
        <w:pStyle w:val="ListParagraph"/>
        <w:rPr>
          <w:rFonts w:ascii="PI Barlow MAT Light" w:hAnsi="PI Barlow MAT Light"/>
          <w:sz w:val="24"/>
          <w:szCs w:val="24"/>
        </w:rPr>
      </w:pPr>
    </w:p>
    <w:p w:rsidR="00916414" w:rsidRPr="005B1DB4" w:rsidRDefault="00916414" w:rsidP="006F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I Barlow MAT Light" w:hAnsi="PI Barlow MAT Light"/>
          <w:noProof/>
          <w:sz w:val="24"/>
          <w:szCs w:val="24"/>
          <w:lang w:eastAsia="hr-HR"/>
        </w:rPr>
      </w:pPr>
      <w:r w:rsidRPr="005B1DB4">
        <w:rPr>
          <w:rFonts w:ascii="PI Barlow MAT Light" w:hAnsi="PI Barlow MAT Light"/>
          <w:b/>
          <w:noProof/>
          <w:sz w:val="24"/>
          <w:szCs w:val="24"/>
          <w:lang w:eastAsia="hr-HR"/>
        </w:rPr>
        <w:t>LISTIĆ 2:</w:t>
      </w:r>
      <w:r w:rsidRPr="005B1DB4">
        <w:rPr>
          <w:rFonts w:ascii="PI Barlow MAT Light" w:hAnsi="PI Barlow MAT Light"/>
          <w:noProof/>
          <w:sz w:val="24"/>
          <w:szCs w:val="24"/>
          <w:lang w:eastAsia="hr-HR"/>
        </w:rPr>
        <w:t xml:space="preserve"> (drugi član para)</w:t>
      </w:r>
    </w:p>
    <w:p w:rsidR="00916414" w:rsidRPr="005B1DB4" w:rsidRDefault="006F7E68" w:rsidP="006F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 xml:space="preserve">1. </w:t>
      </w:r>
      <w:r w:rsidR="00916414" w:rsidRPr="005B1DB4">
        <w:rPr>
          <w:rFonts w:ascii="PI Barlow MAT Light" w:hAnsi="PI Barlow MAT Light"/>
          <w:sz w:val="24"/>
          <w:szCs w:val="24"/>
        </w:rPr>
        <w:t>Zamisli bilo koji broj. Oduzmi 1. Pomnoži rezultat s 3. Dodaj 12. Podijeli rješenje s 3. Dodaj 5. Oduzmi broj koji si zamislio. Dobio si broj ... 8!</w:t>
      </w:r>
    </w:p>
    <w:p w:rsidR="00916414" w:rsidRPr="005B1DB4" w:rsidRDefault="006F7E68" w:rsidP="006F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 xml:space="preserve">2. </w:t>
      </w:r>
      <w:r w:rsidR="00916414" w:rsidRPr="005B1DB4">
        <w:rPr>
          <w:rFonts w:ascii="PI Barlow MAT Light" w:hAnsi="PI Barlow MAT Light"/>
          <w:sz w:val="24"/>
          <w:szCs w:val="24"/>
        </w:rPr>
        <w:t>Zamisli broj. Dodaj mu 8. Udvostruči svoj rezultat. Oduzmi 16 i podijeli svoj rezultat s 2. Dobio si svoj zamišljeni broj.</w:t>
      </w:r>
    </w:p>
    <w:p w:rsidR="00916414" w:rsidRPr="005B1DB4" w:rsidRDefault="006F7E68" w:rsidP="006F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 xml:space="preserve">3. </w:t>
      </w:r>
      <w:r w:rsidR="00916414" w:rsidRPr="005B1DB4">
        <w:rPr>
          <w:rFonts w:ascii="PI Barlow MAT Light" w:hAnsi="PI Barlow MAT Light"/>
          <w:sz w:val="24"/>
          <w:szCs w:val="24"/>
        </w:rPr>
        <w:t>Zamisli broj. Pomnoži ga s 5. Dodaj 5 svom rezultatu. Podijeli s 5. Oduzmi 1. Konačno oduzmi svoj zamišljeni broj. Rezultat je 0.</w:t>
      </w:r>
    </w:p>
    <w:p w:rsidR="00916414" w:rsidRPr="005B1DB4" w:rsidRDefault="00916414" w:rsidP="00916414">
      <w:pPr>
        <w:jc w:val="both"/>
        <w:rPr>
          <w:rFonts w:ascii="PI Barlow MAT Light" w:hAnsi="PI Barlow MAT Light"/>
          <w:noProof/>
          <w:sz w:val="24"/>
          <w:szCs w:val="24"/>
          <w:lang w:eastAsia="hr-HR"/>
        </w:rPr>
      </w:pPr>
      <w:r w:rsidRPr="005B1DB4">
        <w:rPr>
          <w:rFonts w:ascii="PI Barlow MAT Light" w:hAnsi="PI Barlow MAT Light"/>
          <w:noProof/>
          <w:sz w:val="24"/>
          <w:szCs w:val="24"/>
          <w:lang w:eastAsia="hr-HR"/>
        </w:rPr>
        <w:t>Ideja je da učenici uoče da se iza priče o pogađanju broja „krije“ linearna jednadžba sa beskonačno mnogo rješenja te da je zapišu.</w:t>
      </w:r>
    </w:p>
    <w:p w:rsidR="003F707F" w:rsidRPr="005B1DB4" w:rsidRDefault="003F707F" w:rsidP="00916414">
      <w:pPr>
        <w:jc w:val="both"/>
        <w:rPr>
          <w:rFonts w:ascii="PI Barlow MAT Light" w:hAnsi="PI Barlow MAT Light"/>
          <w:noProof/>
          <w:sz w:val="24"/>
          <w:szCs w:val="24"/>
          <w:lang w:eastAsia="hr-HR"/>
        </w:rPr>
      </w:pPr>
    </w:p>
    <w:p w:rsidR="008846DF" w:rsidRDefault="008846DF">
      <w:pPr>
        <w:rPr>
          <w:rFonts w:ascii="PI Barlow MAT Light" w:hAnsi="PI Barlow MAT Light"/>
          <w:b/>
          <w:sz w:val="24"/>
          <w:szCs w:val="24"/>
        </w:rPr>
      </w:pPr>
      <w:r>
        <w:rPr>
          <w:rFonts w:ascii="PI Barlow MAT Light" w:hAnsi="PI Barlow MAT Light"/>
          <w:b/>
          <w:sz w:val="24"/>
          <w:szCs w:val="24"/>
        </w:rPr>
        <w:br w:type="page"/>
      </w:r>
    </w:p>
    <w:p w:rsidR="00916414" w:rsidRPr="005B1DB4" w:rsidRDefault="003F707F" w:rsidP="00644BA7">
      <w:pPr>
        <w:jc w:val="both"/>
        <w:rPr>
          <w:rFonts w:ascii="PI Barlow MAT Light" w:hAnsi="PI Barlow MAT Light"/>
          <w:b/>
          <w:sz w:val="24"/>
          <w:szCs w:val="24"/>
        </w:rPr>
      </w:pPr>
      <w:r w:rsidRPr="005B1DB4">
        <w:rPr>
          <w:rFonts w:ascii="PI Barlow MAT Light" w:hAnsi="PI Barlow MAT Light"/>
          <w:b/>
          <w:sz w:val="24"/>
          <w:szCs w:val="24"/>
        </w:rPr>
        <w:lastRenderedPageBreak/>
        <w:t>Aktivnost 2:</w:t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rFonts w:ascii="PI Barlow MAT Light" w:hAnsi="PI Barlow MAT Light"/>
          <w:b/>
          <w:sz w:val="24"/>
          <w:szCs w:val="24"/>
        </w:rPr>
        <w:tab/>
      </w:r>
      <w:r w:rsidR="008846DF">
        <w:rPr>
          <w:noProof/>
        </w:rPr>
        <w:drawing>
          <wp:inline distT="0" distB="0" distL="0" distR="0" wp14:anchorId="381DF78F" wp14:editId="70AEF287">
            <wp:extent cx="1066291" cy="107888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911" cy="111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07F" w:rsidRPr="005B1DB4" w:rsidRDefault="003F707F" w:rsidP="003F707F">
      <w:pPr>
        <w:jc w:val="both"/>
        <w:rPr>
          <w:rFonts w:ascii="PI Barlow MAT Light" w:hAnsi="PI Barlow MAT Light"/>
          <w:i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>- učenici individualno rješavaju 3 jednadžbe pa sa parom u klupi diskutiraju. (</w:t>
      </w:r>
      <w:r w:rsidRPr="005B1DB4">
        <w:rPr>
          <w:rFonts w:ascii="PI Barlow MAT Light" w:hAnsi="PI Barlow MAT Light"/>
          <w:i/>
          <w:sz w:val="24"/>
          <w:szCs w:val="24"/>
        </w:rPr>
        <w:t>prva jednadžba ima jedinstveno rješenje</w:t>
      </w:r>
      <w:r w:rsidR="00080E20" w:rsidRPr="005B1DB4">
        <w:rPr>
          <w:rFonts w:ascii="PI Barlow MAT Light" w:hAnsi="PI Barlow MAT Light"/>
          <w:sz w:val="24"/>
          <w:szCs w:val="24"/>
        </w:rPr>
        <w:t xml:space="preserve"> (</w:t>
      </w:r>
      <w:r w:rsidR="00080E20" w:rsidRPr="005B1DB4">
        <w:rPr>
          <w:rFonts w:ascii="PI Barlow MAT Light" w:hAnsi="PI Barlow MAT Light"/>
          <w:i/>
          <w:sz w:val="24"/>
          <w:szCs w:val="24"/>
        </w:rPr>
        <w:t xml:space="preserve">x </w:t>
      </w:r>
      <w:r w:rsidR="00080E20" w:rsidRPr="005B1DB4">
        <w:rPr>
          <w:rFonts w:ascii="PI Barlow MAT Light" w:hAnsi="PI Barlow MAT Light"/>
          <w:sz w:val="24"/>
          <w:szCs w:val="24"/>
        </w:rPr>
        <w:t>= 0.75)</w:t>
      </w:r>
      <w:r w:rsidRPr="005B1DB4">
        <w:rPr>
          <w:rFonts w:ascii="PI Barlow MAT Light" w:hAnsi="PI Barlow MAT Light"/>
          <w:i/>
          <w:sz w:val="24"/>
          <w:szCs w:val="24"/>
        </w:rPr>
        <w:t>, druga nema rješenja i treća ima beskonačno mnogo rješenja.)</w:t>
      </w:r>
    </w:p>
    <w:p w:rsidR="00080E20" w:rsidRPr="005B1DB4" w:rsidRDefault="00080E20">
      <w:pPr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183515</wp:posOffset>
                </wp:positionV>
                <wp:extent cx="2533650" cy="1600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80FCD" id="Rectangle 1" o:spid="_x0000_s1026" style="position:absolute;margin-left:-8.25pt;margin-top:14.45pt;width:199.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" filled="f" strokecolor="black [3213]" strokeweight="1pt"/>
            </w:pict>
          </mc:Fallback>
        </mc:AlternateContent>
      </w:r>
    </w:p>
    <w:p w:rsidR="0004727A" w:rsidRPr="005B1DB4" w:rsidRDefault="006B63C0">
      <w:pPr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>1.</w:t>
      </w:r>
      <w:r w:rsidR="0004727A" w:rsidRPr="005B1DB4">
        <w:rPr>
          <w:rFonts w:ascii="PI Barlow MAT Light" w:hAnsi="PI Barlow MAT Light"/>
          <w:sz w:val="24"/>
          <w:szCs w:val="24"/>
        </w:rPr>
        <w:t xml:space="preserve"> </w:t>
      </w:r>
      <w:r w:rsidR="0004727A" w:rsidRPr="005B1DB4">
        <w:rPr>
          <w:rFonts w:ascii="PI Barlow MAT Light" w:hAnsi="PI Barlow MAT Light"/>
          <w:position w:val="-14"/>
        </w:rPr>
        <w:object w:dxaOrig="29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1.75pt" o:ole="">
            <v:imagedata r:id="rId6" o:title=""/>
          </v:shape>
          <o:OLEObject Type="Embed" ProgID="Equation.DSMT4" ShapeID="_x0000_i1025" DrawAspect="Content" ObjectID="_1629535461" r:id="rId7"/>
        </w:object>
      </w:r>
    </w:p>
    <w:p w:rsidR="00644BA7" w:rsidRPr="005B1DB4" w:rsidRDefault="0004727A">
      <w:pPr>
        <w:rPr>
          <w:rFonts w:ascii="PI Barlow MAT Light" w:hAnsi="PI Barlow MAT Light" w:cs="Times New Roman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 xml:space="preserve">2. </w:t>
      </w:r>
      <w:r w:rsidRPr="005B1DB4">
        <w:rPr>
          <w:rFonts w:ascii="PI Barlow MAT Light" w:hAnsi="PI Barlow MAT Light" w:cs="Times New Roman"/>
          <w:position w:val="-24"/>
          <w:sz w:val="24"/>
          <w:szCs w:val="24"/>
        </w:rPr>
        <w:object w:dxaOrig="2220" w:dyaOrig="620">
          <v:shape id="_x0000_i1026" type="#_x0000_t75" style="width:111pt;height:30.75pt" o:ole="">
            <v:imagedata r:id="rId8" o:title=""/>
          </v:shape>
          <o:OLEObject Type="Embed" ProgID="Equation.DSMT4" ShapeID="_x0000_i1026" DrawAspect="Content" ObjectID="_1629535462" r:id="rId9"/>
        </w:object>
      </w:r>
    </w:p>
    <w:p w:rsidR="0004727A" w:rsidRPr="005B1DB4" w:rsidRDefault="0004727A">
      <w:pPr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 w:cs="Times New Roman"/>
          <w:sz w:val="24"/>
          <w:szCs w:val="24"/>
        </w:rPr>
        <w:t xml:space="preserve">3. </w:t>
      </w:r>
      <w:r w:rsidR="00080E20" w:rsidRPr="005B1DB4">
        <w:rPr>
          <w:rFonts w:ascii="PI Barlow MAT Light" w:hAnsi="PI Barlow MAT Light"/>
          <w:position w:val="-24"/>
        </w:rPr>
        <w:object w:dxaOrig="2520" w:dyaOrig="620">
          <v:shape id="_x0000_i1027" type="#_x0000_t75" style="width:126pt;height:30.75pt" o:ole="">
            <v:imagedata r:id="rId10" o:title=""/>
          </v:shape>
          <o:OLEObject Type="Embed" ProgID="Equation.DSMT4" ShapeID="_x0000_i1027" DrawAspect="Content" ObjectID="_1629535463" r:id="rId11"/>
        </w:object>
      </w:r>
    </w:p>
    <w:p w:rsidR="00644BA7" w:rsidRPr="005B1DB4" w:rsidRDefault="00644BA7">
      <w:pPr>
        <w:rPr>
          <w:rFonts w:ascii="PI Barlow MAT Light" w:hAnsi="PI Barlow MAT Light"/>
          <w:sz w:val="24"/>
          <w:szCs w:val="24"/>
        </w:rPr>
      </w:pPr>
    </w:p>
    <w:p w:rsidR="00644BA7" w:rsidRPr="005B1DB4" w:rsidRDefault="00080E20">
      <w:pPr>
        <w:rPr>
          <w:rFonts w:ascii="PI Barlow MAT Light" w:hAnsi="PI Barlow MAT Light"/>
          <w:b/>
          <w:color w:val="00A3BC"/>
          <w:sz w:val="24"/>
          <w:szCs w:val="24"/>
        </w:rPr>
      </w:pPr>
      <w:r w:rsidRPr="005B1DB4">
        <w:rPr>
          <w:rFonts w:ascii="PI Barlow MAT Light" w:hAnsi="PI Barlow MAT Light"/>
          <w:b/>
          <w:color w:val="00A3BC"/>
          <w:sz w:val="24"/>
          <w:szCs w:val="24"/>
        </w:rPr>
        <w:t>ZAVRŠNI DIO:</w:t>
      </w:r>
    </w:p>
    <w:p w:rsidR="0090168B" w:rsidRPr="005B1DB4" w:rsidRDefault="00703182" w:rsidP="0090168B">
      <w:pPr>
        <w:jc w:val="both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>VZU</w:t>
      </w:r>
      <w:r w:rsidR="0090168B" w:rsidRPr="005B1DB4">
        <w:rPr>
          <w:rFonts w:ascii="PI Barlow MAT Light" w:hAnsi="PI Barlow MAT Light"/>
          <w:sz w:val="24"/>
          <w:szCs w:val="24"/>
        </w:rPr>
        <w:t xml:space="preserve"> -  učenici samostalno izrađuju grafičkki organizator znanja (umne mapu) sa centralnim pojmom „Linearna jednadžba“</w:t>
      </w:r>
    </w:p>
    <w:p w:rsidR="00F90CC7" w:rsidRPr="005B1DB4" w:rsidRDefault="0090168B" w:rsidP="0090168B">
      <w:pPr>
        <w:jc w:val="both"/>
        <w:rPr>
          <w:rFonts w:ascii="PI Barlow MAT Light" w:hAnsi="PI Barlow MAT Light"/>
          <w:sz w:val="24"/>
          <w:szCs w:val="24"/>
        </w:rPr>
      </w:pPr>
      <w:r w:rsidRPr="005B1DB4">
        <w:rPr>
          <w:rFonts w:ascii="PI Barlow MAT Light" w:hAnsi="PI Barlow MAT Light"/>
          <w:sz w:val="24"/>
          <w:szCs w:val="24"/>
        </w:rPr>
        <w:t>- zajedno analiziramo uratke</w:t>
      </w:r>
    </w:p>
    <w:sectPr w:rsidR="00F90CC7" w:rsidRPr="005B1DB4" w:rsidSect="00644B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 Barlow MAT Light">
    <w:panose1 w:val="02000506040000020004"/>
    <w:charset w:val="EE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2F54"/>
    <w:multiLevelType w:val="hybridMultilevel"/>
    <w:tmpl w:val="39560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9D8"/>
    <w:multiLevelType w:val="hybridMultilevel"/>
    <w:tmpl w:val="4154C0C0"/>
    <w:lvl w:ilvl="0" w:tplc="49304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1E42"/>
    <w:multiLevelType w:val="hybridMultilevel"/>
    <w:tmpl w:val="0930B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159C"/>
    <w:multiLevelType w:val="hybridMultilevel"/>
    <w:tmpl w:val="C742DD18"/>
    <w:lvl w:ilvl="0" w:tplc="B5F406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A7"/>
    <w:rsid w:val="0004727A"/>
    <w:rsid w:val="00080E20"/>
    <w:rsid w:val="00131EC2"/>
    <w:rsid w:val="00347410"/>
    <w:rsid w:val="00355575"/>
    <w:rsid w:val="003E6C34"/>
    <w:rsid w:val="003F707F"/>
    <w:rsid w:val="004B1504"/>
    <w:rsid w:val="005B1DB4"/>
    <w:rsid w:val="00601905"/>
    <w:rsid w:val="00644BA7"/>
    <w:rsid w:val="006B63C0"/>
    <w:rsid w:val="006F7E68"/>
    <w:rsid w:val="00703182"/>
    <w:rsid w:val="00832437"/>
    <w:rsid w:val="008846DF"/>
    <w:rsid w:val="0090168B"/>
    <w:rsid w:val="00916414"/>
    <w:rsid w:val="009324B4"/>
    <w:rsid w:val="009C0A0B"/>
    <w:rsid w:val="009F0E8F"/>
    <w:rsid w:val="00A82375"/>
    <w:rsid w:val="00AD5C72"/>
    <w:rsid w:val="00AE4925"/>
    <w:rsid w:val="00AF3A20"/>
    <w:rsid w:val="00EA68A2"/>
    <w:rsid w:val="00F66091"/>
    <w:rsid w:val="00F90CC7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8F2E"/>
  <w15:chartTrackingRefBased/>
  <w15:docId w15:val="{F9DDE155-AB3D-421C-9A87-829F0089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7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Melita Milić</cp:lastModifiedBy>
  <cp:revision>4</cp:revision>
  <dcterms:created xsi:type="dcterms:W3CDTF">2019-07-10T07:35:00Z</dcterms:created>
  <dcterms:modified xsi:type="dcterms:W3CDTF">2019-09-09T09:58:00Z</dcterms:modified>
</cp:coreProperties>
</file>