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696"/>
        <w:gridCol w:w="4820"/>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451A3F2E" w:rsidR="00E43550" w:rsidRPr="009468B0" w:rsidRDefault="00E43550" w:rsidP="009468B0">
            <w:pPr>
              <w:rPr>
                <w:sz w:val="20"/>
                <w:szCs w:val="20"/>
              </w:rPr>
            </w:pPr>
            <w:r w:rsidRPr="009468B0">
              <w:rPr>
                <w:sz w:val="20"/>
                <w:szCs w:val="20"/>
              </w:rPr>
              <w:t>REDNI BROJ SATA:</w:t>
            </w:r>
            <w:r w:rsidR="008F3038">
              <w:rPr>
                <w:sz w:val="20"/>
                <w:szCs w:val="20"/>
              </w:rPr>
              <w:t xml:space="preserve"> 30.</w:t>
            </w:r>
          </w:p>
        </w:tc>
      </w:tr>
      <w:tr w:rsidR="00E43550" w:rsidRPr="009468B0" w14:paraId="7FF60F9B" w14:textId="77777777" w:rsidTr="00382BA4">
        <w:trPr>
          <w:trHeight w:val="393"/>
        </w:trPr>
        <w:tc>
          <w:tcPr>
            <w:tcW w:w="9039" w:type="dxa"/>
            <w:gridSpan w:val="4"/>
            <w:vAlign w:val="center"/>
          </w:tcPr>
          <w:p w14:paraId="6FB4A39F" w14:textId="0C4CCD7A"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E43550" w:rsidRPr="009468B0" w14:paraId="2A7508FA" w14:textId="77777777" w:rsidTr="00382BA4">
        <w:trPr>
          <w:trHeight w:val="415"/>
        </w:trPr>
        <w:tc>
          <w:tcPr>
            <w:tcW w:w="9039" w:type="dxa"/>
            <w:gridSpan w:val="4"/>
            <w:vAlign w:val="center"/>
          </w:tcPr>
          <w:p w14:paraId="1DC1AF76" w14:textId="3FD00B29" w:rsidR="00E43550" w:rsidRPr="009468B0" w:rsidRDefault="00E43550" w:rsidP="00C83D35">
            <w:pPr>
              <w:rPr>
                <w:sz w:val="20"/>
                <w:szCs w:val="20"/>
              </w:rPr>
            </w:pPr>
            <w:r w:rsidRPr="009468B0">
              <w:rPr>
                <w:sz w:val="20"/>
                <w:szCs w:val="20"/>
              </w:rPr>
              <w:t>NASTAVNA JEDINICA:</w:t>
            </w:r>
            <w:r w:rsidR="00F708C6">
              <w:rPr>
                <w:sz w:val="20"/>
                <w:szCs w:val="20"/>
              </w:rPr>
              <w:t xml:space="preserve"> </w:t>
            </w:r>
            <w:r w:rsidR="00986FB0">
              <w:rPr>
                <w:sz w:val="20"/>
                <w:szCs w:val="20"/>
              </w:rPr>
              <w:t>Bacanje loptice jednom rukom u zid na označeno mjesto</w:t>
            </w:r>
          </w:p>
        </w:tc>
      </w:tr>
      <w:tr w:rsidR="00E43550" w:rsidRPr="009468B0" w14:paraId="25838653" w14:textId="77777777" w:rsidTr="00382BA4">
        <w:trPr>
          <w:trHeight w:val="420"/>
        </w:trPr>
        <w:tc>
          <w:tcPr>
            <w:tcW w:w="9039" w:type="dxa"/>
            <w:gridSpan w:val="4"/>
            <w:vAlign w:val="center"/>
          </w:tcPr>
          <w:p w14:paraId="398AD8DD" w14:textId="77777777" w:rsidR="008B00CE" w:rsidRDefault="00E43550" w:rsidP="008B00CE">
            <w:pPr>
              <w:rPr>
                <w:sz w:val="20"/>
                <w:szCs w:val="20"/>
              </w:rPr>
            </w:pPr>
            <w:r w:rsidRPr="009468B0">
              <w:rPr>
                <w:sz w:val="20"/>
                <w:szCs w:val="20"/>
              </w:rPr>
              <w:t>CILJ SATA:</w:t>
            </w:r>
            <w:r w:rsidR="0084239C">
              <w:rPr>
                <w:sz w:val="20"/>
                <w:szCs w:val="20"/>
              </w:rPr>
              <w:t xml:space="preserve"> </w:t>
            </w:r>
          </w:p>
          <w:p w14:paraId="2A0930BA" w14:textId="77777777" w:rsidR="00986FB0" w:rsidRPr="00941E51" w:rsidRDefault="00986FB0" w:rsidP="00986FB0">
            <w:pPr>
              <w:rPr>
                <w:rFonts w:cstheme="minorHAnsi"/>
                <w:b/>
                <w:color w:val="92D050"/>
                <w:sz w:val="20"/>
                <w:szCs w:val="20"/>
              </w:rPr>
            </w:pPr>
            <w:r w:rsidRPr="00941E51">
              <w:rPr>
                <w:rFonts w:cstheme="minorHAnsi"/>
                <w:b/>
                <w:color w:val="92D050"/>
                <w:sz w:val="20"/>
                <w:szCs w:val="20"/>
              </w:rPr>
              <w:t>Predmetno područje A</w:t>
            </w:r>
          </w:p>
          <w:p w14:paraId="3D9F298F" w14:textId="1F97E69B" w:rsidR="00986FB0" w:rsidRPr="00D52C70" w:rsidRDefault="005007AD" w:rsidP="00986FB0">
            <w:pPr>
              <w:rPr>
                <w:rFonts w:cstheme="minorHAnsi"/>
                <w:b/>
                <w:sz w:val="20"/>
                <w:szCs w:val="20"/>
              </w:rPr>
            </w:pPr>
            <w:r>
              <w:rPr>
                <w:rFonts w:cstheme="minorHAnsi"/>
                <w:b/>
                <w:sz w:val="20"/>
                <w:szCs w:val="20"/>
              </w:rPr>
              <w:t>Početno usavršavanje</w:t>
            </w:r>
            <w:r w:rsidR="00986FB0" w:rsidRPr="00D52C70">
              <w:rPr>
                <w:rFonts w:cstheme="minorHAnsi"/>
                <w:b/>
                <w:sz w:val="20"/>
                <w:szCs w:val="20"/>
              </w:rPr>
              <w:t xml:space="preserve"> motoričkog znanja</w:t>
            </w:r>
          </w:p>
          <w:p w14:paraId="66E620C1" w14:textId="2109793A" w:rsidR="00E43550" w:rsidRPr="009468B0" w:rsidRDefault="00986FB0" w:rsidP="00A93481">
            <w:pPr>
              <w:rPr>
                <w:sz w:val="20"/>
                <w:szCs w:val="20"/>
              </w:rPr>
            </w:pPr>
            <w:r w:rsidRPr="00576564">
              <w:rPr>
                <w:sz w:val="20"/>
                <w:szCs w:val="20"/>
              </w:rPr>
              <w:t>1.</w:t>
            </w:r>
            <w:r w:rsidR="00124BEA">
              <w:rPr>
                <w:sz w:val="20"/>
                <w:szCs w:val="20"/>
              </w:rPr>
              <w:t xml:space="preserve"> </w:t>
            </w:r>
            <w:r w:rsidRPr="00576564">
              <w:rPr>
                <w:sz w:val="20"/>
                <w:szCs w:val="20"/>
              </w:rPr>
              <w:t>Bacanje loptice jednom rukom u zid na označeno mjesto</w:t>
            </w:r>
          </w:p>
        </w:tc>
      </w:tr>
      <w:tr w:rsidR="00E43550" w:rsidRPr="009468B0" w14:paraId="16CEB651" w14:textId="77777777" w:rsidTr="00382BA4">
        <w:trPr>
          <w:trHeight w:val="398"/>
        </w:trPr>
        <w:tc>
          <w:tcPr>
            <w:tcW w:w="9039" w:type="dxa"/>
            <w:gridSpan w:val="4"/>
            <w:vAlign w:val="center"/>
          </w:tcPr>
          <w:p w14:paraId="41C4DB72" w14:textId="77777777" w:rsidR="00E43550" w:rsidRDefault="00E43550" w:rsidP="00C208B7">
            <w:pPr>
              <w:rPr>
                <w:sz w:val="20"/>
                <w:szCs w:val="20"/>
              </w:rPr>
            </w:pPr>
            <w:r w:rsidRPr="009468B0">
              <w:rPr>
                <w:sz w:val="20"/>
                <w:szCs w:val="20"/>
              </w:rPr>
              <w:t>ISHODI UČENJA:</w:t>
            </w:r>
          </w:p>
          <w:p w14:paraId="76F7ADAD" w14:textId="0FABBDC2" w:rsidR="009618D3" w:rsidRPr="009468B0" w:rsidRDefault="00986FB0" w:rsidP="00636F6B">
            <w:pPr>
              <w:rPr>
                <w:sz w:val="20"/>
                <w:szCs w:val="20"/>
              </w:rPr>
            </w:pPr>
            <w:r w:rsidRPr="007902AE">
              <w:rPr>
                <w:rFonts w:cstheme="minorHAnsi"/>
                <w:sz w:val="20"/>
                <w:szCs w:val="20"/>
              </w:rPr>
              <w:t>Učenik izvodi i uočava pravilno bacanje loptice.</w:t>
            </w:r>
          </w:p>
        </w:tc>
      </w:tr>
      <w:tr w:rsidR="00382BA4" w:rsidRPr="009468B0" w14:paraId="74932575" w14:textId="77777777" w:rsidTr="00382BA4">
        <w:trPr>
          <w:trHeight w:val="398"/>
        </w:trPr>
        <w:tc>
          <w:tcPr>
            <w:tcW w:w="9039" w:type="dxa"/>
            <w:gridSpan w:val="4"/>
            <w:vAlign w:val="center"/>
          </w:tcPr>
          <w:p w14:paraId="1BB7C87D" w14:textId="303DC156" w:rsidR="00382BA4" w:rsidRPr="009468B0" w:rsidRDefault="00382BA4" w:rsidP="00C208B7">
            <w:pPr>
              <w:rPr>
                <w:sz w:val="20"/>
                <w:szCs w:val="20"/>
              </w:rPr>
            </w:pPr>
            <w:r>
              <w:rPr>
                <w:sz w:val="20"/>
                <w:szCs w:val="20"/>
              </w:rPr>
              <w:t>NASTAVNA SREDSTVA:</w:t>
            </w:r>
            <w:r w:rsidR="00124BEA">
              <w:rPr>
                <w:sz w:val="20"/>
                <w:szCs w:val="20"/>
              </w:rPr>
              <w:t xml:space="preserve"> lopte, povez za oči</w:t>
            </w:r>
          </w:p>
        </w:tc>
      </w:tr>
      <w:tr w:rsidR="005E1AC9" w:rsidRPr="009468B0" w14:paraId="589F02CE" w14:textId="77777777" w:rsidTr="00382BA4">
        <w:trPr>
          <w:trHeight w:val="398"/>
        </w:trPr>
        <w:tc>
          <w:tcPr>
            <w:tcW w:w="9039" w:type="dxa"/>
            <w:gridSpan w:val="4"/>
            <w:vAlign w:val="center"/>
          </w:tcPr>
          <w:p w14:paraId="7691F633" w14:textId="1B527415" w:rsidR="005E1AC9" w:rsidRDefault="005E1AC9" w:rsidP="005E1AC9">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8F3038">
        <w:trPr>
          <w:trHeight w:val="489"/>
        </w:trPr>
        <w:tc>
          <w:tcPr>
            <w:tcW w:w="9039" w:type="dxa"/>
            <w:gridSpan w:val="4"/>
            <w:vAlign w:val="center"/>
          </w:tcPr>
          <w:p w14:paraId="13350DA2" w14:textId="79737CE3"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124BEA">
        <w:tc>
          <w:tcPr>
            <w:tcW w:w="1696" w:type="dxa"/>
            <w:vAlign w:val="center"/>
          </w:tcPr>
          <w:p w14:paraId="6554E129" w14:textId="21DF4B6C" w:rsidR="00382BA4" w:rsidRPr="00124BEA" w:rsidRDefault="00382BA4" w:rsidP="00C208B7">
            <w:pPr>
              <w:jc w:val="center"/>
              <w:rPr>
                <w:b/>
                <w:sz w:val="20"/>
                <w:szCs w:val="20"/>
              </w:rPr>
            </w:pPr>
            <w:r w:rsidRPr="00124BEA">
              <w:rPr>
                <w:sz w:val="20"/>
                <w:szCs w:val="20"/>
              </w:rPr>
              <w:t>NASTAVNE ETAPE</w:t>
            </w:r>
          </w:p>
        </w:tc>
        <w:tc>
          <w:tcPr>
            <w:tcW w:w="7343" w:type="dxa"/>
            <w:gridSpan w:val="3"/>
            <w:vAlign w:val="center"/>
          </w:tcPr>
          <w:p w14:paraId="044EDF1B" w14:textId="7D8D7AC3" w:rsidR="00382BA4" w:rsidRPr="00124BEA" w:rsidRDefault="00382BA4" w:rsidP="00C208B7">
            <w:pPr>
              <w:jc w:val="center"/>
              <w:rPr>
                <w:sz w:val="20"/>
                <w:szCs w:val="20"/>
              </w:rPr>
            </w:pPr>
            <w:r w:rsidRPr="00124BEA">
              <w:rPr>
                <w:sz w:val="20"/>
                <w:szCs w:val="20"/>
              </w:rPr>
              <w:t>AKTIVNOSTI UČENIKA</w:t>
            </w:r>
          </w:p>
        </w:tc>
      </w:tr>
      <w:tr w:rsidR="00382BA4" w:rsidRPr="00C208B7" w14:paraId="2AB8902F" w14:textId="77777777" w:rsidTr="00124BEA">
        <w:trPr>
          <w:trHeight w:val="1426"/>
        </w:trPr>
        <w:tc>
          <w:tcPr>
            <w:tcW w:w="1696" w:type="dxa"/>
          </w:tcPr>
          <w:p w14:paraId="2BF7C1ED" w14:textId="77777777" w:rsidR="00382BA4" w:rsidRPr="00124BEA" w:rsidRDefault="00382BA4" w:rsidP="00124BEA">
            <w:pPr>
              <w:jc w:val="center"/>
              <w:rPr>
                <w:b/>
                <w:sz w:val="20"/>
                <w:szCs w:val="20"/>
              </w:rPr>
            </w:pPr>
          </w:p>
          <w:p w14:paraId="17B9792E" w14:textId="77777777" w:rsidR="00382BA4" w:rsidRPr="00124BEA" w:rsidRDefault="00382BA4" w:rsidP="00124BEA">
            <w:pPr>
              <w:jc w:val="center"/>
              <w:rPr>
                <w:b/>
                <w:sz w:val="20"/>
                <w:szCs w:val="20"/>
              </w:rPr>
            </w:pPr>
          </w:p>
          <w:p w14:paraId="798816B4" w14:textId="5AD77BE9" w:rsidR="00382BA4" w:rsidRPr="00124BEA" w:rsidRDefault="00382BA4" w:rsidP="00124BEA">
            <w:pPr>
              <w:jc w:val="center"/>
              <w:rPr>
                <w:sz w:val="20"/>
                <w:szCs w:val="20"/>
              </w:rPr>
            </w:pPr>
            <w:r w:rsidRPr="00124BEA">
              <w:rPr>
                <w:b/>
                <w:sz w:val="20"/>
                <w:szCs w:val="20"/>
              </w:rPr>
              <w:t>Uvodni dio sata</w:t>
            </w:r>
          </w:p>
        </w:tc>
        <w:tc>
          <w:tcPr>
            <w:tcW w:w="7343" w:type="dxa"/>
            <w:gridSpan w:val="3"/>
          </w:tcPr>
          <w:p w14:paraId="65B6D3F2" w14:textId="77777777" w:rsidR="008F3038" w:rsidRPr="00124BEA" w:rsidRDefault="008F3038" w:rsidP="00124BEA">
            <w:pPr>
              <w:spacing w:line="276" w:lineRule="auto"/>
              <w:rPr>
                <w:b/>
              </w:rPr>
            </w:pPr>
            <w:r w:rsidRPr="00124BEA">
              <w:rPr>
                <w:b/>
              </w:rPr>
              <w:t>FIGURATIVNO TRČANJE</w:t>
            </w:r>
          </w:p>
          <w:p w14:paraId="5ED48C90" w14:textId="2E3B2EBF" w:rsidR="00382BA4" w:rsidRPr="002D22EB" w:rsidRDefault="008F3038" w:rsidP="00124BEA">
            <w:pPr>
              <w:spacing w:line="276" w:lineRule="auto"/>
            </w:pPr>
            <w:r w:rsidRPr="00EF163A">
              <w:t>Učenici hodaju,</w:t>
            </w:r>
            <w:r>
              <w:t xml:space="preserve"> </w:t>
            </w:r>
            <w:r w:rsidRPr="00EF163A">
              <w:t>odnosno trče u jednoj koloni po igralištu. Učitelj nastoji prilikom odabira smjera kretanja što više iskoristiti crte rukometnog, košarkašk</w:t>
            </w:r>
            <w:r>
              <w:t>og ili odbojkašk</w:t>
            </w:r>
            <w:r w:rsidRPr="00EF163A">
              <w:t>og igrališta. To će učenicima omogućiti da prilikom trčanja „opisuju“ polukrug, krug, četverokut, pravokutnik, osmicu.</w:t>
            </w:r>
          </w:p>
        </w:tc>
      </w:tr>
      <w:tr w:rsidR="00236EE1" w:rsidRPr="00C208B7" w14:paraId="6A61B6AA" w14:textId="77777777" w:rsidTr="00124BEA">
        <w:trPr>
          <w:trHeight w:val="1266"/>
        </w:trPr>
        <w:tc>
          <w:tcPr>
            <w:tcW w:w="1696" w:type="dxa"/>
          </w:tcPr>
          <w:p w14:paraId="331E34ED" w14:textId="77777777" w:rsidR="00236EE1" w:rsidRPr="00124BEA" w:rsidRDefault="00236EE1" w:rsidP="00124BEA">
            <w:pPr>
              <w:jc w:val="center"/>
              <w:rPr>
                <w:b/>
                <w:sz w:val="20"/>
                <w:szCs w:val="20"/>
              </w:rPr>
            </w:pPr>
          </w:p>
          <w:p w14:paraId="61726AF9" w14:textId="77777777" w:rsidR="00236EE1" w:rsidRPr="00124BEA" w:rsidRDefault="00236EE1" w:rsidP="00124BEA">
            <w:pPr>
              <w:jc w:val="center"/>
              <w:rPr>
                <w:b/>
                <w:sz w:val="20"/>
                <w:szCs w:val="20"/>
              </w:rPr>
            </w:pPr>
          </w:p>
          <w:p w14:paraId="552C1F7A" w14:textId="08FB3BC0" w:rsidR="00236EE1" w:rsidRPr="00124BEA" w:rsidRDefault="00236EE1" w:rsidP="00124BEA">
            <w:pPr>
              <w:jc w:val="center"/>
              <w:rPr>
                <w:b/>
                <w:sz w:val="20"/>
                <w:szCs w:val="20"/>
              </w:rPr>
            </w:pPr>
            <w:r w:rsidRPr="00124BEA">
              <w:rPr>
                <w:b/>
                <w:sz w:val="20"/>
                <w:szCs w:val="20"/>
              </w:rPr>
              <w:t>Opće</w:t>
            </w:r>
            <w:r w:rsidR="00124BEA">
              <w:rPr>
                <w:b/>
                <w:sz w:val="20"/>
                <w:szCs w:val="20"/>
              </w:rPr>
              <w:t>-</w:t>
            </w:r>
            <w:r w:rsidRPr="00124BEA">
              <w:rPr>
                <w:b/>
                <w:sz w:val="20"/>
                <w:szCs w:val="20"/>
              </w:rPr>
              <w:t>pripremne vježbe</w:t>
            </w:r>
          </w:p>
        </w:tc>
        <w:tc>
          <w:tcPr>
            <w:tcW w:w="7343" w:type="dxa"/>
            <w:gridSpan w:val="3"/>
          </w:tcPr>
          <w:p w14:paraId="26F142D2" w14:textId="2E098973" w:rsidR="00236EE1" w:rsidRPr="00124BEA" w:rsidRDefault="00236EE1" w:rsidP="00124BEA">
            <w:pPr>
              <w:spacing w:line="276" w:lineRule="auto"/>
              <w:rPr>
                <w:b/>
                <w:bCs/>
              </w:rPr>
            </w:pPr>
            <w:r w:rsidRPr="00124BEA">
              <w:rPr>
                <w:b/>
                <w:bCs/>
              </w:rPr>
              <w:t>OPĆE</w:t>
            </w:r>
            <w:r w:rsidR="00124BEA" w:rsidRPr="00124BEA">
              <w:rPr>
                <w:b/>
                <w:bCs/>
              </w:rPr>
              <w:t>-</w:t>
            </w:r>
            <w:r w:rsidRPr="00124BEA">
              <w:rPr>
                <w:b/>
                <w:bCs/>
              </w:rPr>
              <w:t>PRIPREMNE VJEŽBE BEZ POMAGALA</w:t>
            </w:r>
          </w:p>
          <w:p w14:paraId="704D862D" w14:textId="77777777" w:rsidR="00124BEA" w:rsidRPr="00D01DF3" w:rsidRDefault="00124BEA" w:rsidP="00124BEA">
            <w:pPr>
              <w:pStyle w:val="ListParagraph"/>
              <w:numPr>
                <w:ilvl w:val="0"/>
                <w:numId w:val="9"/>
              </w:numPr>
              <w:autoSpaceDE w:val="0"/>
              <w:autoSpaceDN w:val="0"/>
              <w:adjustRightInd w:val="0"/>
              <w:spacing w:line="276" w:lineRule="auto"/>
              <w:ind w:left="360"/>
              <w:rPr>
                <w:rFonts w:cstheme="minorHAnsi"/>
              </w:rPr>
            </w:pPr>
            <w:r w:rsidRPr="00E12A4C">
              <w:rPr>
                <w:rFonts w:cstheme="minorHAnsi"/>
              </w:rPr>
              <w:t xml:space="preserve">DA </w:t>
            </w:r>
            <w:r>
              <w:rPr>
                <w:rFonts w:cstheme="minorHAnsi"/>
              </w:rPr>
              <w:t>–</w:t>
            </w:r>
            <w:r w:rsidRPr="00E12A4C">
              <w:rPr>
                <w:rFonts w:cstheme="minorHAnsi"/>
              </w:rPr>
              <w:t xml:space="preserve"> </w:t>
            </w:r>
            <w:r w:rsidRPr="00D01DF3">
              <w:rPr>
                <w:rFonts w:cstheme="minorHAnsi"/>
              </w:rPr>
              <w:t>NE: Učenici stoje uspravno</w:t>
            </w:r>
            <w:r>
              <w:rPr>
                <w:rFonts w:cstheme="minorHAnsi"/>
              </w:rPr>
              <w:t>,</w:t>
            </w:r>
            <w:r w:rsidRPr="00D01DF3">
              <w:rPr>
                <w:rFonts w:cstheme="minorHAnsi"/>
              </w:rPr>
              <w:t xml:space="preserve"> spojenih stopala, ruk</w:t>
            </w:r>
            <w:r>
              <w:rPr>
                <w:rFonts w:cstheme="minorHAnsi"/>
              </w:rPr>
              <w:t>ama</w:t>
            </w:r>
            <w:r w:rsidRPr="00D01DF3">
              <w:rPr>
                <w:rFonts w:cstheme="minorHAnsi"/>
              </w:rPr>
              <w:t xml:space="preserve"> su uz tijelo. Izvode pokrete glavom koji nalikuju radu glave kada kažemo „DA” (naizmjenično spuštaju bradu na prsni koš te je lagano vraćaju prema natrag). Nakon pokreta „DA” izvode pokrete glavom koji nalikuju radu glave kada kažemo „NE” (okreću pogled i glavu naizmjenično u desnu </w:t>
            </w:r>
            <w:r>
              <w:rPr>
                <w:rFonts w:cstheme="minorHAnsi"/>
              </w:rPr>
              <w:t>i</w:t>
            </w:r>
            <w:r w:rsidRPr="00D01DF3">
              <w:rPr>
                <w:rFonts w:cstheme="minorHAnsi"/>
              </w:rPr>
              <w:t xml:space="preserve"> lijevu stranu).</w:t>
            </w:r>
          </w:p>
          <w:p w14:paraId="69215B77" w14:textId="77777777" w:rsidR="00124BEA" w:rsidRPr="00E12A4C" w:rsidRDefault="00124BEA" w:rsidP="00124BEA">
            <w:pPr>
              <w:pStyle w:val="ListParagraph"/>
              <w:numPr>
                <w:ilvl w:val="0"/>
                <w:numId w:val="9"/>
              </w:numPr>
              <w:spacing w:line="276" w:lineRule="auto"/>
              <w:ind w:left="360"/>
              <w:rPr>
                <w:rFonts w:cstheme="minorHAnsi"/>
              </w:rPr>
            </w:pPr>
            <w:r w:rsidRPr="00E12A4C">
              <w:rPr>
                <w:rFonts w:cstheme="minorHAnsi"/>
              </w:rPr>
              <w:t>RAMENA GORE</w:t>
            </w:r>
            <w:r>
              <w:rPr>
                <w:rFonts w:cstheme="minorHAnsi"/>
              </w:rPr>
              <w:t>-</w:t>
            </w:r>
            <w:r w:rsidRPr="00E12A4C">
              <w:rPr>
                <w:rFonts w:cstheme="minorHAnsi"/>
              </w:rPr>
              <w:t xml:space="preserve">DOLJE: Stav uspravan, ruke spuštene uz tijelo, stopala spojena. </w:t>
            </w:r>
            <w:r>
              <w:rPr>
                <w:rFonts w:cstheme="minorHAnsi"/>
              </w:rPr>
              <w:t>Učenici podižu</w:t>
            </w:r>
            <w:r w:rsidRPr="00E12A4C">
              <w:rPr>
                <w:rFonts w:cstheme="minorHAnsi"/>
              </w:rPr>
              <w:t xml:space="preserve"> i spušta</w:t>
            </w:r>
            <w:r>
              <w:rPr>
                <w:rFonts w:cstheme="minorHAnsi"/>
              </w:rPr>
              <w:t>ju</w:t>
            </w:r>
            <w:r w:rsidRPr="00E12A4C">
              <w:rPr>
                <w:rFonts w:cstheme="minorHAnsi"/>
              </w:rPr>
              <w:t xml:space="preserve"> ramena. </w:t>
            </w:r>
          </w:p>
          <w:p w14:paraId="3FBECC75" w14:textId="77777777" w:rsidR="00124BEA" w:rsidRPr="00E12A4C" w:rsidRDefault="00124BEA" w:rsidP="00124BEA">
            <w:pPr>
              <w:pStyle w:val="ListParagraph"/>
              <w:numPr>
                <w:ilvl w:val="0"/>
                <w:numId w:val="9"/>
              </w:numPr>
              <w:autoSpaceDE w:val="0"/>
              <w:autoSpaceDN w:val="0"/>
              <w:adjustRightInd w:val="0"/>
              <w:spacing w:line="276" w:lineRule="auto"/>
              <w:ind w:left="360"/>
              <w:rPr>
                <w:rFonts w:cstheme="minorHAnsi"/>
              </w:rPr>
            </w:pPr>
            <w:r w:rsidRPr="00E12A4C">
              <w:rPr>
                <w:rFonts w:cstheme="minorHAnsi"/>
              </w:rPr>
              <w:t xml:space="preserve">KRUŽIMO RUKAMA: </w:t>
            </w:r>
            <w:r>
              <w:rPr>
                <w:rFonts w:cstheme="minorHAnsi"/>
              </w:rPr>
              <w:t>Učenici stoje</w:t>
            </w:r>
            <w:r w:rsidRPr="00E12A4C">
              <w:rPr>
                <w:rFonts w:cstheme="minorHAnsi"/>
              </w:rPr>
              <w:t xml:space="preserve"> uspravno spojenih stopala, ruke su uz tijelo. </w:t>
            </w:r>
            <w:r>
              <w:rPr>
                <w:rFonts w:cstheme="minorHAnsi"/>
              </w:rPr>
              <w:t>Učenici izvode</w:t>
            </w:r>
            <w:r w:rsidRPr="00E12A4C">
              <w:rPr>
                <w:rFonts w:cstheme="minorHAnsi"/>
              </w:rPr>
              <w:t xml:space="preserve"> kruženje objema rukama istovremeno, sa strane tijela, </w:t>
            </w:r>
            <w:r>
              <w:rPr>
                <w:rFonts w:cstheme="minorHAnsi"/>
              </w:rPr>
              <w:t xml:space="preserve">sprijeda </w:t>
            </w:r>
            <w:r w:rsidRPr="00E12A4C">
              <w:rPr>
                <w:rFonts w:cstheme="minorHAnsi"/>
              </w:rPr>
              <w:t>prema natrag, a nakon nekoliko</w:t>
            </w:r>
            <w:r>
              <w:rPr>
                <w:rFonts w:cstheme="minorHAnsi"/>
              </w:rPr>
              <w:t xml:space="preserve"> </w:t>
            </w:r>
            <w:r w:rsidRPr="00E12A4C">
              <w:rPr>
                <w:rFonts w:cstheme="minorHAnsi"/>
              </w:rPr>
              <w:t>ponavljanja i obrnuto (</w:t>
            </w:r>
            <w:r>
              <w:rPr>
                <w:rFonts w:cstheme="minorHAnsi"/>
              </w:rPr>
              <w:t>straga</w:t>
            </w:r>
            <w:r w:rsidRPr="00E12A4C">
              <w:rPr>
                <w:rFonts w:cstheme="minorHAnsi"/>
              </w:rPr>
              <w:t xml:space="preserve"> prema naprijed).</w:t>
            </w:r>
          </w:p>
          <w:p w14:paraId="15B67162" w14:textId="77777777" w:rsidR="00124BEA" w:rsidRPr="002D22EB" w:rsidRDefault="00124BEA" w:rsidP="00124BEA">
            <w:pPr>
              <w:pStyle w:val="ListParagraph"/>
              <w:numPr>
                <w:ilvl w:val="0"/>
                <w:numId w:val="9"/>
              </w:numPr>
              <w:spacing w:line="276" w:lineRule="auto"/>
              <w:ind w:left="360"/>
            </w:pPr>
            <w:r w:rsidRPr="002D22EB">
              <w:t xml:space="preserve">KRUŽIMO BOKOVIMA: Stav uspravan, </w:t>
            </w:r>
            <w:proofErr w:type="spellStart"/>
            <w:r w:rsidRPr="002D22EB">
              <w:t>raskoračni</w:t>
            </w:r>
            <w:proofErr w:type="spellEnd"/>
            <w:r w:rsidRPr="002D22EB">
              <w:t xml:space="preserve">, ruke su na bokovima. </w:t>
            </w:r>
            <w:r>
              <w:t xml:space="preserve">Učenici kruže </w:t>
            </w:r>
            <w:r w:rsidRPr="002D22EB">
              <w:t>bokovima, trup se lagano naginje naprijed ili na</w:t>
            </w:r>
            <w:r>
              <w:t>trag</w:t>
            </w:r>
            <w:r w:rsidRPr="002D22EB">
              <w:t>.</w:t>
            </w:r>
          </w:p>
          <w:p w14:paraId="13287E04" w14:textId="77777777" w:rsidR="00124BEA" w:rsidRPr="002D22EB" w:rsidRDefault="00124BEA" w:rsidP="00124BEA">
            <w:pPr>
              <w:pStyle w:val="ListParagraph"/>
              <w:numPr>
                <w:ilvl w:val="0"/>
                <w:numId w:val="9"/>
              </w:numPr>
              <w:spacing w:line="276" w:lineRule="auto"/>
              <w:ind w:left="360"/>
            </w:pPr>
            <w:r w:rsidRPr="002D22EB">
              <w:t>LIJEVA RUKA</w:t>
            </w:r>
            <w:r>
              <w:t>-</w:t>
            </w:r>
            <w:r w:rsidRPr="002D22EB">
              <w:t xml:space="preserve">DESNA NOGA 1: Stav uspravan, blago </w:t>
            </w:r>
            <w:proofErr w:type="spellStart"/>
            <w:r w:rsidRPr="002D22EB">
              <w:t>raskoračni</w:t>
            </w:r>
            <w:proofErr w:type="spellEnd"/>
            <w:r w:rsidRPr="002D22EB">
              <w:t xml:space="preserve">. Lijevom rukom iza leđa </w:t>
            </w:r>
            <w:r>
              <w:t xml:space="preserve">učenici </w:t>
            </w:r>
            <w:r w:rsidRPr="002D22EB">
              <w:t>dodirn</w:t>
            </w:r>
            <w:r>
              <w:t>u</w:t>
            </w:r>
            <w:r w:rsidRPr="002D22EB">
              <w:t xml:space="preserve"> petu desne noge koju s</w:t>
            </w:r>
            <w:r>
              <w:t>u</w:t>
            </w:r>
            <w:r w:rsidRPr="002D22EB">
              <w:t xml:space="preserve"> savijenu prema natrag podigli do ispružene ruke</w:t>
            </w:r>
            <w:r>
              <w:t xml:space="preserve">. Potom </w:t>
            </w:r>
            <w:r w:rsidRPr="002D22EB">
              <w:t>desnom rukom iza leđa dodirn</w:t>
            </w:r>
            <w:r>
              <w:t>u</w:t>
            </w:r>
            <w:r w:rsidRPr="002D22EB">
              <w:t xml:space="preserve"> petu desne noge</w:t>
            </w:r>
            <w:r>
              <w:t xml:space="preserve">. Vježbu ponavljaju </w:t>
            </w:r>
            <w:r w:rsidRPr="002D22EB">
              <w:t>naizmjence.</w:t>
            </w:r>
          </w:p>
          <w:p w14:paraId="137728E3" w14:textId="77777777" w:rsidR="00124BEA" w:rsidRPr="002D22EB" w:rsidRDefault="00124BEA" w:rsidP="00124BEA">
            <w:pPr>
              <w:pStyle w:val="ListParagraph"/>
              <w:numPr>
                <w:ilvl w:val="0"/>
                <w:numId w:val="9"/>
              </w:numPr>
              <w:spacing w:line="276" w:lineRule="auto"/>
              <w:ind w:left="360"/>
            </w:pPr>
            <w:r w:rsidRPr="002D22EB">
              <w:t xml:space="preserve">ČUČNJEVI: Stav je uspravan, blago </w:t>
            </w:r>
            <w:proofErr w:type="spellStart"/>
            <w:r w:rsidRPr="002D22EB">
              <w:t>raskoračni</w:t>
            </w:r>
            <w:proofErr w:type="spellEnd"/>
            <w:r w:rsidRPr="002D22EB">
              <w:t xml:space="preserve">. Iz uspravnog položaja </w:t>
            </w:r>
            <w:r>
              <w:t xml:space="preserve">učenici se polako </w:t>
            </w:r>
            <w:r w:rsidRPr="002D22EB">
              <w:t>spušta</w:t>
            </w:r>
            <w:r>
              <w:t>ju</w:t>
            </w:r>
            <w:r w:rsidRPr="002D22EB">
              <w:t xml:space="preserve"> u čučanj i vraća</w:t>
            </w:r>
            <w:r>
              <w:t>ju</w:t>
            </w:r>
            <w:r w:rsidRPr="002D22EB">
              <w:t xml:space="preserve"> u početni položaj. Rukama mo</w:t>
            </w:r>
            <w:r>
              <w:t>gu</w:t>
            </w:r>
            <w:r w:rsidRPr="002D22EB">
              <w:t xml:space="preserve"> dotaknuti tlo kad se spust</w:t>
            </w:r>
            <w:r>
              <w:t>e</w:t>
            </w:r>
            <w:r w:rsidRPr="002D22EB">
              <w:t xml:space="preserve"> u čučanj i tada su ruke uz tijelo</w:t>
            </w:r>
            <w:r>
              <w:t xml:space="preserve">. Vježbu mogu </w:t>
            </w:r>
            <w:r>
              <w:lastRenderedPageBreak/>
              <w:t>izvoditi tako da su</w:t>
            </w:r>
            <w:r w:rsidRPr="002D22EB">
              <w:t xml:space="preserve"> ruke u početnom položaju ispružene ispred tijela</w:t>
            </w:r>
            <w:r>
              <w:t xml:space="preserve">. Tada se učenici </w:t>
            </w:r>
            <w:r w:rsidRPr="002D22EB">
              <w:t>spušt</w:t>
            </w:r>
            <w:r>
              <w:t>aju</w:t>
            </w:r>
            <w:r w:rsidRPr="002D22EB">
              <w:t xml:space="preserve"> u čučanj i vraća</w:t>
            </w:r>
            <w:r>
              <w:t>ju</w:t>
            </w:r>
            <w:r w:rsidRPr="002D22EB">
              <w:t xml:space="preserve"> u početni položaj.</w:t>
            </w:r>
          </w:p>
          <w:p w14:paraId="18C07C9D" w14:textId="5D68403D" w:rsidR="00236EE1" w:rsidRPr="002D22EB" w:rsidRDefault="00124BEA" w:rsidP="00AF519E">
            <w:pPr>
              <w:pStyle w:val="ListParagraph"/>
              <w:numPr>
                <w:ilvl w:val="0"/>
                <w:numId w:val="9"/>
              </w:numPr>
              <w:autoSpaceDE w:val="0"/>
              <w:autoSpaceDN w:val="0"/>
              <w:adjustRightInd w:val="0"/>
              <w:spacing w:line="276" w:lineRule="auto"/>
              <w:ind w:left="360"/>
            </w:pPr>
            <w:r>
              <w:t xml:space="preserve">SKAČEM U RITMU: Stav je uspravan, stopala spojena, ruke opuštene uz tijelo. U zadanom ritmu učenici izvode </w:t>
            </w:r>
            <w:proofErr w:type="spellStart"/>
            <w:r>
              <w:t>sunožne</w:t>
            </w:r>
            <w:proofErr w:type="spellEnd"/>
            <w:r>
              <w:t xml:space="preserve"> poskoke u mjestu.</w:t>
            </w:r>
          </w:p>
        </w:tc>
      </w:tr>
      <w:tr w:rsidR="00236EE1" w:rsidRPr="00C208B7" w14:paraId="70B28693" w14:textId="77777777" w:rsidTr="00124BEA">
        <w:trPr>
          <w:trHeight w:val="1422"/>
        </w:trPr>
        <w:tc>
          <w:tcPr>
            <w:tcW w:w="1696" w:type="dxa"/>
          </w:tcPr>
          <w:p w14:paraId="04591B19" w14:textId="77777777" w:rsidR="00236EE1" w:rsidRPr="00124BEA" w:rsidRDefault="00236EE1" w:rsidP="00124BEA">
            <w:pPr>
              <w:jc w:val="center"/>
              <w:rPr>
                <w:b/>
                <w:sz w:val="20"/>
                <w:szCs w:val="20"/>
              </w:rPr>
            </w:pPr>
          </w:p>
          <w:p w14:paraId="38D01DEA" w14:textId="77777777" w:rsidR="00236EE1" w:rsidRPr="00124BEA" w:rsidRDefault="00236EE1" w:rsidP="00124BEA">
            <w:pPr>
              <w:jc w:val="center"/>
              <w:rPr>
                <w:b/>
                <w:sz w:val="20"/>
                <w:szCs w:val="20"/>
              </w:rPr>
            </w:pPr>
          </w:p>
          <w:p w14:paraId="41A985AE" w14:textId="697140CE" w:rsidR="00236EE1" w:rsidRPr="00124BEA" w:rsidRDefault="00236EE1" w:rsidP="00124BEA">
            <w:pPr>
              <w:jc w:val="center"/>
              <w:rPr>
                <w:b/>
                <w:sz w:val="20"/>
                <w:szCs w:val="20"/>
              </w:rPr>
            </w:pPr>
            <w:r w:rsidRPr="00124BEA">
              <w:rPr>
                <w:b/>
                <w:sz w:val="20"/>
                <w:szCs w:val="20"/>
              </w:rPr>
              <w:t>Glavni „A“ dio sata</w:t>
            </w:r>
          </w:p>
        </w:tc>
        <w:tc>
          <w:tcPr>
            <w:tcW w:w="7343" w:type="dxa"/>
            <w:gridSpan w:val="3"/>
          </w:tcPr>
          <w:p w14:paraId="1657AE85" w14:textId="09413A52" w:rsidR="00986FB0" w:rsidRPr="00124BEA" w:rsidRDefault="00986FB0" w:rsidP="00124BEA">
            <w:pPr>
              <w:spacing w:line="276" w:lineRule="auto"/>
              <w:rPr>
                <w:b/>
                <w:bCs/>
              </w:rPr>
            </w:pPr>
            <w:r w:rsidRPr="00124BEA">
              <w:rPr>
                <w:b/>
                <w:bCs/>
              </w:rPr>
              <w:t>AKTIVNOST</w:t>
            </w:r>
          </w:p>
          <w:p w14:paraId="10DB1FB0" w14:textId="77777777" w:rsidR="00124BEA" w:rsidRDefault="00124BEA" w:rsidP="00124BEA">
            <w:pPr>
              <w:spacing w:line="276" w:lineRule="auto"/>
            </w:pPr>
            <w:r>
              <w:t xml:space="preserve">Učenici su raspoređeni u kolone. Učenik je udaljen od zida 2 do 3 m i u boljoj ruci drži malu lopticu (spužvastu ili…) te gađa u označeni krug. Nakon određenog broja ponavljanja učenik mijenja ruku. Noga suprotna bacačkoj ruci uvijek je naprijed. Prilikom izbačaja loptice treba paziti da je bacačka ruka u </w:t>
            </w:r>
            <w:proofErr w:type="spellStart"/>
            <w:r>
              <w:t>uzručenju</w:t>
            </w:r>
            <w:proofErr w:type="spellEnd"/>
            <w:r>
              <w:t xml:space="preserve"> i malo </w:t>
            </w:r>
            <w:proofErr w:type="spellStart"/>
            <w:r>
              <w:t>pogrčena</w:t>
            </w:r>
            <w:proofErr w:type="spellEnd"/>
            <w:r>
              <w:t xml:space="preserve"> u laktu. Kada loptica napušta dlan, šaka ostaje opuštena i kažiprst je usmjeren prema smjeru izbačaja. Ruka ne smije ići u stranu već mora biti usmjerena prema prirodnom smjeru spuštanja ruke uz tijelo.</w:t>
            </w:r>
          </w:p>
          <w:p w14:paraId="46945CF1" w14:textId="77777777" w:rsidR="0044101A" w:rsidRPr="00124BEA" w:rsidRDefault="0044101A" w:rsidP="00124BEA">
            <w:pPr>
              <w:spacing w:line="276" w:lineRule="auto"/>
            </w:pPr>
          </w:p>
          <w:p w14:paraId="7A5DBFA1" w14:textId="77777777" w:rsidR="0044101A" w:rsidRPr="00124BEA" w:rsidRDefault="0044101A" w:rsidP="00124BEA">
            <w:pPr>
              <w:spacing w:line="276" w:lineRule="auto"/>
            </w:pPr>
            <w:r w:rsidRPr="00124BEA">
              <w:t>PRAĆENJE - MOTORIČKA POSTIGNUĆA:</w:t>
            </w:r>
          </w:p>
          <w:p w14:paraId="1F7A2999" w14:textId="270F56D5" w:rsidR="00236EE1" w:rsidRPr="002D22EB" w:rsidRDefault="00986FB0" w:rsidP="00124BEA">
            <w:pPr>
              <w:spacing w:line="276" w:lineRule="auto"/>
            </w:pPr>
            <w:r>
              <w:t>Broj pogodaka u krug u određenom vremenu ili od 5 bacanja.</w:t>
            </w:r>
          </w:p>
        </w:tc>
      </w:tr>
      <w:tr w:rsidR="00236EE1" w:rsidRPr="00C208B7" w14:paraId="2A440203" w14:textId="77777777" w:rsidTr="00124BEA">
        <w:trPr>
          <w:trHeight w:val="1422"/>
        </w:trPr>
        <w:tc>
          <w:tcPr>
            <w:tcW w:w="1696" w:type="dxa"/>
          </w:tcPr>
          <w:p w14:paraId="6317830D" w14:textId="77777777" w:rsidR="00236EE1" w:rsidRPr="00124BEA" w:rsidRDefault="00236EE1" w:rsidP="00124BEA">
            <w:pPr>
              <w:jc w:val="center"/>
              <w:rPr>
                <w:b/>
                <w:sz w:val="20"/>
                <w:szCs w:val="20"/>
              </w:rPr>
            </w:pPr>
          </w:p>
          <w:p w14:paraId="7C7D195D" w14:textId="77777777" w:rsidR="00236EE1" w:rsidRPr="00124BEA" w:rsidRDefault="00236EE1" w:rsidP="00124BEA">
            <w:pPr>
              <w:jc w:val="center"/>
              <w:rPr>
                <w:b/>
                <w:sz w:val="20"/>
                <w:szCs w:val="20"/>
              </w:rPr>
            </w:pPr>
          </w:p>
          <w:p w14:paraId="0BE19996" w14:textId="2318763F" w:rsidR="00236EE1" w:rsidRPr="00124BEA" w:rsidRDefault="00236EE1" w:rsidP="00124BEA">
            <w:pPr>
              <w:jc w:val="center"/>
              <w:rPr>
                <w:sz w:val="20"/>
                <w:szCs w:val="20"/>
              </w:rPr>
            </w:pPr>
            <w:r w:rsidRPr="00124BEA">
              <w:rPr>
                <w:b/>
                <w:sz w:val="20"/>
                <w:szCs w:val="20"/>
              </w:rPr>
              <w:t>Glavni „B“ dio sata</w:t>
            </w:r>
          </w:p>
        </w:tc>
        <w:tc>
          <w:tcPr>
            <w:tcW w:w="7343" w:type="dxa"/>
            <w:gridSpan w:val="3"/>
          </w:tcPr>
          <w:p w14:paraId="1E37A572" w14:textId="6A1CFA83" w:rsidR="00236EE1" w:rsidRPr="00124BEA" w:rsidRDefault="00236EE1" w:rsidP="00124BEA">
            <w:pPr>
              <w:spacing w:line="276" w:lineRule="auto"/>
              <w:jc w:val="both"/>
              <w:rPr>
                <w:b/>
                <w:bCs/>
              </w:rPr>
            </w:pPr>
            <w:r w:rsidRPr="00124BEA">
              <w:rPr>
                <w:b/>
                <w:bCs/>
              </w:rPr>
              <w:t>ŠTAFETNA IGRA</w:t>
            </w:r>
          </w:p>
          <w:p w14:paraId="68CDBD6C" w14:textId="47D57D3E" w:rsidR="00236EE1" w:rsidRPr="00124BEA" w:rsidRDefault="00236EE1" w:rsidP="00124BEA">
            <w:pPr>
              <w:spacing w:line="276" w:lineRule="auto"/>
              <w:rPr>
                <w:b/>
              </w:rPr>
            </w:pPr>
            <w:r w:rsidRPr="00EF163A">
              <w:t xml:space="preserve">Učenici se nalaze iza crte raspoređeni u nekoliko kolona. Na znak prvi iz kolona trče do postavljenog stalka (udaljenog 10 m) vodeći loptu nogom, obiđu ga i natrag vode loptu rukom. Loptu predaju sljedećem učeniku koji nastavlja zadatak, a oni stanu na začelje svoje kolone. Pobjednička je kolona koja prva uspješno </w:t>
            </w:r>
            <w:r w:rsidR="00124BEA">
              <w:t>za</w:t>
            </w:r>
            <w:r w:rsidRPr="00EF163A">
              <w:t>vrši zadatak.</w:t>
            </w:r>
          </w:p>
        </w:tc>
      </w:tr>
      <w:tr w:rsidR="00236EE1" w:rsidRPr="00C208B7" w14:paraId="17F95E9C" w14:textId="77777777" w:rsidTr="00124BEA">
        <w:trPr>
          <w:trHeight w:val="1422"/>
        </w:trPr>
        <w:tc>
          <w:tcPr>
            <w:tcW w:w="1696" w:type="dxa"/>
          </w:tcPr>
          <w:p w14:paraId="318E0D67" w14:textId="77777777" w:rsidR="00236EE1" w:rsidRPr="00124BEA" w:rsidRDefault="00236EE1" w:rsidP="00124BEA">
            <w:pPr>
              <w:jc w:val="center"/>
              <w:rPr>
                <w:b/>
                <w:sz w:val="20"/>
                <w:szCs w:val="20"/>
              </w:rPr>
            </w:pPr>
          </w:p>
          <w:p w14:paraId="219F57CC" w14:textId="77777777" w:rsidR="00236EE1" w:rsidRPr="00124BEA" w:rsidRDefault="00236EE1" w:rsidP="00124BEA">
            <w:pPr>
              <w:jc w:val="center"/>
              <w:rPr>
                <w:b/>
                <w:sz w:val="20"/>
                <w:szCs w:val="20"/>
              </w:rPr>
            </w:pPr>
          </w:p>
          <w:p w14:paraId="0E0DFD45" w14:textId="0E141F27" w:rsidR="00236EE1" w:rsidRPr="00124BEA" w:rsidRDefault="00236EE1" w:rsidP="00124BEA">
            <w:pPr>
              <w:jc w:val="center"/>
              <w:rPr>
                <w:b/>
                <w:sz w:val="20"/>
                <w:szCs w:val="20"/>
              </w:rPr>
            </w:pPr>
            <w:r w:rsidRPr="00124BEA">
              <w:rPr>
                <w:b/>
                <w:sz w:val="20"/>
                <w:szCs w:val="20"/>
              </w:rPr>
              <w:t>Završni dio sata</w:t>
            </w:r>
          </w:p>
        </w:tc>
        <w:tc>
          <w:tcPr>
            <w:tcW w:w="7343" w:type="dxa"/>
            <w:gridSpan w:val="3"/>
          </w:tcPr>
          <w:p w14:paraId="44055713" w14:textId="0789FA21" w:rsidR="00236EE1" w:rsidRPr="00124BEA" w:rsidRDefault="00236EE1" w:rsidP="00124BEA">
            <w:pPr>
              <w:spacing w:line="276" w:lineRule="auto"/>
              <w:rPr>
                <w:b/>
              </w:rPr>
            </w:pPr>
            <w:bookmarkStart w:id="0" w:name="_GoBack"/>
            <w:r w:rsidRPr="00124BEA">
              <w:rPr>
                <w:b/>
              </w:rPr>
              <w:t>KAKO SE ZOVEŠ</w:t>
            </w:r>
          </w:p>
          <w:p w14:paraId="1BEA534A" w14:textId="0549F049" w:rsidR="00236EE1" w:rsidRDefault="00236EE1" w:rsidP="00124BEA">
            <w:pPr>
              <w:spacing w:line="276" w:lineRule="auto"/>
              <w:rPr>
                <w:bCs/>
              </w:rPr>
            </w:pPr>
            <w:r w:rsidRPr="00A24CBD">
              <w:rPr>
                <w:bCs/>
              </w:rPr>
              <w:t xml:space="preserve">Svi </w:t>
            </w:r>
            <w:r w:rsidR="00124BEA" w:rsidRPr="00A24CBD">
              <w:rPr>
                <w:bCs/>
              </w:rPr>
              <w:t xml:space="preserve">su </w:t>
            </w:r>
            <w:r w:rsidRPr="00A24CBD">
              <w:rPr>
                <w:bCs/>
              </w:rPr>
              <w:t>učenici u krugu i hodaju laganim koracima s</w:t>
            </w:r>
            <w:r w:rsidR="00124BEA">
              <w:rPr>
                <w:bCs/>
              </w:rPr>
              <w:t xml:space="preserve"> </w:t>
            </w:r>
            <w:r w:rsidRPr="00A24CBD">
              <w:rPr>
                <w:bCs/>
              </w:rPr>
              <w:t>lijeva u desno. Jedan je učenik zavezanih očiju u sredini kruga. Na dogovoreni znak „krug“ se zaustavlja, a učenik zavezanih očiju prilazi nekom od suigrača i pita „Kako se zoveš?“. Učenik kojem je upućeno pitanje odgovara izmijenjenim glasom. Ako onaj iz sredine pogodi tko je taj učenik, mijenja s njim mjesto i ulogu, ne pogodi li, ostaje i dalje u sredini kruga i igra se nastavlja.</w:t>
            </w:r>
          </w:p>
          <w:p w14:paraId="6B30D0EE" w14:textId="4ACC3D23" w:rsidR="00236EE1" w:rsidRDefault="00236EE1" w:rsidP="00124BEA">
            <w:pPr>
              <w:spacing w:line="276" w:lineRule="auto"/>
              <w:rPr>
                <w:bCs/>
              </w:rPr>
            </w:pPr>
          </w:p>
          <w:p w14:paraId="1852392A" w14:textId="77F73C97" w:rsidR="00236EE1" w:rsidRPr="00124BEA" w:rsidRDefault="00236EE1" w:rsidP="00124BEA">
            <w:pPr>
              <w:spacing w:line="276" w:lineRule="auto"/>
              <w:rPr>
                <w:b/>
              </w:rPr>
            </w:pPr>
            <w:r w:rsidRPr="00124BEA">
              <w:rPr>
                <w:b/>
              </w:rPr>
              <w:t xml:space="preserve">VREDNOVANJE KAO UČENJE: </w:t>
            </w:r>
            <w:r w:rsidR="001211AA" w:rsidRPr="00124BEA">
              <w:rPr>
                <w:b/>
              </w:rPr>
              <w:t>PALČEVI</w:t>
            </w:r>
          </w:p>
          <w:bookmarkEnd w:id="0"/>
          <w:p w14:paraId="49B9E651" w14:textId="77777777" w:rsidR="00236EE1" w:rsidRPr="00A24CBD" w:rsidRDefault="00236EE1" w:rsidP="00124BEA">
            <w:pPr>
              <w:spacing w:line="276" w:lineRule="auto"/>
              <w:jc w:val="both"/>
              <w:rPr>
                <w:bCs/>
              </w:rPr>
            </w:pP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A34"/>
    <w:multiLevelType w:val="hybridMultilevel"/>
    <w:tmpl w:val="2F3EDA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B517E1"/>
    <w:multiLevelType w:val="hybridMultilevel"/>
    <w:tmpl w:val="B6845FC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4720BE"/>
    <w:multiLevelType w:val="hybridMultilevel"/>
    <w:tmpl w:val="A8AE929C"/>
    <w:lvl w:ilvl="0" w:tplc="041A0001">
      <w:start w:val="1"/>
      <w:numFmt w:val="bullet"/>
      <w:lvlText w:val=""/>
      <w:lvlJc w:val="left"/>
      <w:pPr>
        <w:tabs>
          <w:tab w:val="num" w:pos="720"/>
        </w:tabs>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3"/>
  </w:num>
  <w:num w:numId="5">
    <w:abstractNumId w:val="4"/>
  </w:num>
  <w:num w:numId="6">
    <w:abstractNumId w:val="1"/>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1AA"/>
    <w:rsid w:val="001218E9"/>
    <w:rsid w:val="00122FA2"/>
    <w:rsid w:val="00124BEA"/>
    <w:rsid w:val="001267C0"/>
    <w:rsid w:val="00143A01"/>
    <w:rsid w:val="00154E30"/>
    <w:rsid w:val="001560B6"/>
    <w:rsid w:val="001576DA"/>
    <w:rsid w:val="001A26E3"/>
    <w:rsid w:val="001A2D1E"/>
    <w:rsid w:val="001A407D"/>
    <w:rsid w:val="001A4E3E"/>
    <w:rsid w:val="001A5683"/>
    <w:rsid w:val="001E02E7"/>
    <w:rsid w:val="002036D4"/>
    <w:rsid w:val="00225A42"/>
    <w:rsid w:val="00236EE1"/>
    <w:rsid w:val="0025370E"/>
    <w:rsid w:val="00261F75"/>
    <w:rsid w:val="00272433"/>
    <w:rsid w:val="002A36E8"/>
    <w:rsid w:val="002A5F47"/>
    <w:rsid w:val="002B4F8F"/>
    <w:rsid w:val="002D22EB"/>
    <w:rsid w:val="002E3F2E"/>
    <w:rsid w:val="002F3061"/>
    <w:rsid w:val="00313CD3"/>
    <w:rsid w:val="003531E1"/>
    <w:rsid w:val="00360ED3"/>
    <w:rsid w:val="003650C4"/>
    <w:rsid w:val="00377F3D"/>
    <w:rsid w:val="00382BA4"/>
    <w:rsid w:val="00417F5E"/>
    <w:rsid w:val="004323D1"/>
    <w:rsid w:val="0044101A"/>
    <w:rsid w:val="0044286A"/>
    <w:rsid w:val="004578A1"/>
    <w:rsid w:val="00462339"/>
    <w:rsid w:val="004835A9"/>
    <w:rsid w:val="00496099"/>
    <w:rsid w:val="004A5361"/>
    <w:rsid w:val="004D28DD"/>
    <w:rsid w:val="004E42F1"/>
    <w:rsid w:val="005007AD"/>
    <w:rsid w:val="00503659"/>
    <w:rsid w:val="005478FF"/>
    <w:rsid w:val="0058452E"/>
    <w:rsid w:val="00585A4C"/>
    <w:rsid w:val="005D5D24"/>
    <w:rsid w:val="005E1AC9"/>
    <w:rsid w:val="00610047"/>
    <w:rsid w:val="00617C57"/>
    <w:rsid w:val="00636F6B"/>
    <w:rsid w:val="00694102"/>
    <w:rsid w:val="006A2BE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8F3038"/>
    <w:rsid w:val="009252E0"/>
    <w:rsid w:val="009346E9"/>
    <w:rsid w:val="009468B0"/>
    <w:rsid w:val="00952821"/>
    <w:rsid w:val="009618D3"/>
    <w:rsid w:val="009624CA"/>
    <w:rsid w:val="00986FB0"/>
    <w:rsid w:val="00996F94"/>
    <w:rsid w:val="009A6097"/>
    <w:rsid w:val="009C1FA3"/>
    <w:rsid w:val="00A23FA3"/>
    <w:rsid w:val="00A24CBD"/>
    <w:rsid w:val="00A57156"/>
    <w:rsid w:val="00A72561"/>
    <w:rsid w:val="00A93481"/>
    <w:rsid w:val="00AA197C"/>
    <w:rsid w:val="00AF2266"/>
    <w:rsid w:val="00AF519E"/>
    <w:rsid w:val="00B11DEB"/>
    <w:rsid w:val="00B2571A"/>
    <w:rsid w:val="00B8782D"/>
    <w:rsid w:val="00BF15B0"/>
    <w:rsid w:val="00BF348D"/>
    <w:rsid w:val="00C208B7"/>
    <w:rsid w:val="00C34E49"/>
    <w:rsid w:val="00C412B6"/>
    <w:rsid w:val="00C465C8"/>
    <w:rsid w:val="00C47B9D"/>
    <w:rsid w:val="00C47D3B"/>
    <w:rsid w:val="00C50EE1"/>
    <w:rsid w:val="00C83D35"/>
    <w:rsid w:val="00CD3EF4"/>
    <w:rsid w:val="00D31F04"/>
    <w:rsid w:val="00D45F1F"/>
    <w:rsid w:val="00D64906"/>
    <w:rsid w:val="00D7272A"/>
    <w:rsid w:val="00DA4DD8"/>
    <w:rsid w:val="00DA6534"/>
    <w:rsid w:val="00DB0A55"/>
    <w:rsid w:val="00DB5E93"/>
    <w:rsid w:val="00DB71FC"/>
    <w:rsid w:val="00E43550"/>
    <w:rsid w:val="00E862E4"/>
    <w:rsid w:val="00EF13FE"/>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AE7FB-352B-4D7A-ACB4-25DE84684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634</Words>
  <Characters>3615</Characters>
  <Application>Microsoft Office Word</Application>
  <DocSecurity>0</DocSecurity>
  <Lines>30</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cp:revision>
  <dcterms:created xsi:type="dcterms:W3CDTF">2019-08-03T16:47:00Z</dcterms:created>
  <dcterms:modified xsi:type="dcterms:W3CDTF">2019-08-04T18:25:00Z</dcterms:modified>
</cp:coreProperties>
</file>