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DDC880" w14:textId="77777777" w:rsidR="00F442BA" w:rsidRPr="00525E16" w:rsidRDefault="00F442BA">
      <w:pPr>
        <w:widowControl w:val="0"/>
        <w:autoSpaceDE w:val="0"/>
        <w:autoSpaceDN w:val="0"/>
        <w:adjustRightInd w:val="0"/>
        <w:spacing w:before="32" w:line="422" w:lineRule="exact"/>
        <w:ind w:left="114" w:right="-20"/>
        <w:rPr>
          <w:b/>
          <w:bCs/>
          <w:color w:val="00A3BC"/>
          <w:position w:val="-1"/>
          <w:sz w:val="32"/>
          <w:szCs w:val="32"/>
        </w:rPr>
      </w:pPr>
      <w:r w:rsidRPr="00525E16">
        <w:rPr>
          <w:b/>
          <w:bCs/>
          <w:color w:val="00A3BC"/>
          <w:position w:val="-1"/>
          <w:sz w:val="32"/>
          <w:szCs w:val="32"/>
        </w:rPr>
        <w:t>PRIJEDLOG PRIPREME ZA IZVOĐENJE NASTAVE MATEMATIKE</w:t>
      </w:r>
    </w:p>
    <w:p w14:paraId="766192E4" w14:textId="77777777" w:rsidR="00F442BA" w:rsidRPr="00525E16" w:rsidRDefault="00F442BA">
      <w:pPr>
        <w:widowControl w:val="0"/>
        <w:autoSpaceDE w:val="0"/>
        <w:autoSpaceDN w:val="0"/>
        <w:adjustRightInd w:val="0"/>
        <w:spacing w:before="5" w:line="240" w:lineRule="exact"/>
        <w:rPr>
          <w:color w:val="000000"/>
          <w:sz w:val="24"/>
          <w:szCs w:val="2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3"/>
        <w:gridCol w:w="6678"/>
        <w:gridCol w:w="1701"/>
        <w:gridCol w:w="3343"/>
      </w:tblGrid>
      <w:tr w:rsidR="00525E16" w:rsidRPr="00525E16" w14:paraId="25295CAC" w14:textId="77777777" w:rsidTr="00525E16">
        <w:trPr>
          <w:trHeight w:hRule="exact" w:val="873"/>
        </w:trPr>
        <w:tc>
          <w:tcPr>
            <w:tcW w:w="9521" w:type="dxa"/>
            <w:gridSpan w:val="2"/>
            <w:tcBorders>
              <w:top w:val="single" w:sz="4" w:space="0" w:color="008CC8"/>
              <w:left w:val="single" w:sz="4" w:space="0" w:color="008CC8"/>
              <w:bottom w:val="single" w:sz="4" w:space="0" w:color="008CC8"/>
              <w:right w:val="single" w:sz="4" w:space="0" w:color="008CC8"/>
            </w:tcBorders>
            <w:shd w:val="clear" w:color="auto" w:fill="00A3BC"/>
            <w:vAlign w:val="center"/>
          </w:tcPr>
          <w:p w14:paraId="184D299B" w14:textId="77777777" w:rsidR="00F442BA" w:rsidRPr="00525E16" w:rsidRDefault="00F442BA" w:rsidP="00A139EE">
            <w:pPr>
              <w:widowControl w:val="0"/>
              <w:tabs>
                <w:tab w:val="left" w:pos="7755"/>
              </w:tabs>
              <w:autoSpaceDE w:val="0"/>
              <w:autoSpaceDN w:val="0"/>
              <w:adjustRightInd w:val="0"/>
              <w:spacing w:before="95"/>
              <w:ind w:left="136" w:right="-20"/>
              <w:rPr>
                <w:color w:val="FFFFFF" w:themeColor="background1"/>
                <w:sz w:val="24"/>
                <w:szCs w:val="24"/>
              </w:rPr>
            </w:pPr>
            <w:r w:rsidRPr="00525E16">
              <w:rPr>
                <w:b/>
                <w:bCs/>
                <w:color w:val="FFFFFF" w:themeColor="background1"/>
                <w:sz w:val="24"/>
                <w:szCs w:val="24"/>
              </w:rPr>
              <w:t>IME I PR</w:t>
            </w:r>
            <w:r w:rsidRPr="00525E16">
              <w:rPr>
                <w:b/>
                <w:bCs/>
                <w:color w:val="FFFFFF" w:themeColor="background1"/>
                <w:spacing w:val="-1"/>
                <w:sz w:val="24"/>
                <w:szCs w:val="24"/>
              </w:rPr>
              <w:t>E</w:t>
            </w:r>
            <w:r w:rsidRPr="00525E16">
              <w:rPr>
                <w:b/>
                <w:bCs/>
                <w:color w:val="FFFFFF" w:themeColor="background1"/>
                <w:sz w:val="24"/>
                <w:szCs w:val="24"/>
              </w:rPr>
              <w:t>ZIME:</w:t>
            </w:r>
            <w:r w:rsidR="00A139EE" w:rsidRPr="00525E16">
              <w:rPr>
                <w:b/>
                <w:bCs/>
                <w:color w:val="FFFFFF" w:themeColor="background1"/>
                <w:sz w:val="24"/>
                <w:szCs w:val="24"/>
              </w:rPr>
              <w:tab/>
            </w:r>
          </w:p>
        </w:tc>
        <w:tc>
          <w:tcPr>
            <w:tcW w:w="1701" w:type="dxa"/>
            <w:tcBorders>
              <w:top w:val="single" w:sz="4" w:space="0" w:color="008CC8"/>
              <w:left w:val="single" w:sz="4" w:space="0" w:color="008CC8"/>
              <w:bottom w:val="single" w:sz="4" w:space="0" w:color="008CC8"/>
              <w:right w:val="single" w:sz="4" w:space="0" w:color="008CC8"/>
            </w:tcBorders>
            <w:shd w:val="clear" w:color="auto" w:fill="00A3BC"/>
            <w:vAlign w:val="center"/>
          </w:tcPr>
          <w:p w14:paraId="6341E969" w14:textId="77777777" w:rsidR="00F442BA" w:rsidRPr="00525E16" w:rsidRDefault="00F442BA" w:rsidP="00A139EE">
            <w:pPr>
              <w:widowControl w:val="0"/>
              <w:tabs>
                <w:tab w:val="left" w:pos="7755"/>
              </w:tabs>
              <w:autoSpaceDE w:val="0"/>
              <w:autoSpaceDN w:val="0"/>
              <w:adjustRightInd w:val="0"/>
              <w:spacing w:before="95"/>
              <w:ind w:left="136" w:right="-20"/>
              <w:rPr>
                <w:color w:val="FFFFFF" w:themeColor="background1"/>
                <w:sz w:val="24"/>
                <w:szCs w:val="24"/>
              </w:rPr>
            </w:pPr>
            <w:r w:rsidRPr="00525E16">
              <w:rPr>
                <w:b/>
                <w:bCs/>
                <w:color w:val="FFFFFF" w:themeColor="background1"/>
                <w:spacing w:val="5"/>
                <w:sz w:val="24"/>
                <w:szCs w:val="24"/>
              </w:rPr>
              <w:t>R</w:t>
            </w:r>
            <w:r w:rsidRPr="00525E16">
              <w:rPr>
                <w:b/>
                <w:bCs/>
                <w:color w:val="FFFFFF" w:themeColor="background1"/>
                <w:spacing w:val="6"/>
                <w:sz w:val="24"/>
                <w:szCs w:val="24"/>
              </w:rPr>
              <w:t>A</w:t>
            </w:r>
            <w:r w:rsidRPr="00525E16">
              <w:rPr>
                <w:b/>
                <w:bCs/>
                <w:color w:val="FFFFFF" w:themeColor="background1"/>
                <w:spacing w:val="1"/>
                <w:sz w:val="24"/>
                <w:szCs w:val="24"/>
              </w:rPr>
              <w:t>ZRE</w:t>
            </w:r>
            <w:r w:rsidRPr="00525E16">
              <w:rPr>
                <w:b/>
                <w:bCs/>
                <w:color w:val="FFFFFF" w:themeColor="background1"/>
                <w:spacing w:val="-1"/>
                <w:sz w:val="24"/>
                <w:szCs w:val="24"/>
              </w:rPr>
              <w:t>D</w:t>
            </w:r>
            <w:r w:rsidRPr="00525E16">
              <w:rPr>
                <w:b/>
                <w:bCs/>
                <w:color w:val="FFFFFF" w:themeColor="background1"/>
                <w:sz w:val="24"/>
                <w:szCs w:val="24"/>
              </w:rPr>
              <w:t>:</w:t>
            </w:r>
          </w:p>
        </w:tc>
        <w:tc>
          <w:tcPr>
            <w:tcW w:w="3343" w:type="dxa"/>
            <w:tcBorders>
              <w:top w:val="single" w:sz="4" w:space="0" w:color="008CC8"/>
              <w:left w:val="single" w:sz="4" w:space="0" w:color="008CC8"/>
              <w:bottom w:val="single" w:sz="4" w:space="0" w:color="008CC8"/>
              <w:right w:val="single" w:sz="4" w:space="0" w:color="008CC8"/>
            </w:tcBorders>
            <w:shd w:val="clear" w:color="auto" w:fill="00A3BC"/>
            <w:vAlign w:val="center"/>
          </w:tcPr>
          <w:p w14:paraId="72A453A2" w14:textId="27003107" w:rsidR="00F442BA" w:rsidRPr="00525E16" w:rsidRDefault="00F442BA">
            <w:pPr>
              <w:widowControl w:val="0"/>
              <w:autoSpaceDE w:val="0"/>
              <w:autoSpaceDN w:val="0"/>
              <w:adjustRightInd w:val="0"/>
              <w:spacing w:before="95"/>
              <w:ind w:left="136" w:right="-20"/>
              <w:rPr>
                <w:color w:val="FFFFFF" w:themeColor="background1"/>
                <w:sz w:val="24"/>
                <w:szCs w:val="24"/>
              </w:rPr>
            </w:pPr>
            <w:r w:rsidRPr="00525E16">
              <w:rPr>
                <w:b/>
                <w:bCs/>
                <w:color w:val="FFFFFF" w:themeColor="background1"/>
                <w:spacing w:val="1"/>
                <w:sz w:val="24"/>
                <w:szCs w:val="24"/>
              </w:rPr>
              <w:t>REDN</w:t>
            </w:r>
            <w:r w:rsidRPr="00525E16">
              <w:rPr>
                <w:b/>
                <w:bCs/>
                <w:color w:val="FFFFFF" w:themeColor="background1"/>
                <w:sz w:val="24"/>
                <w:szCs w:val="24"/>
              </w:rPr>
              <w:t xml:space="preserve">I </w:t>
            </w:r>
            <w:r w:rsidRPr="00525E16">
              <w:rPr>
                <w:b/>
                <w:bCs/>
                <w:color w:val="FFFFFF" w:themeColor="background1"/>
                <w:spacing w:val="1"/>
                <w:sz w:val="24"/>
                <w:szCs w:val="24"/>
              </w:rPr>
              <w:t>B</w:t>
            </w:r>
            <w:r w:rsidRPr="00525E16">
              <w:rPr>
                <w:b/>
                <w:bCs/>
                <w:color w:val="FFFFFF" w:themeColor="background1"/>
                <w:sz w:val="24"/>
                <w:szCs w:val="24"/>
              </w:rPr>
              <w:t>R</w:t>
            </w:r>
            <w:r w:rsidRPr="00525E16">
              <w:rPr>
                <w:b/>
                <w:bCs/>
                <w:color w:val="FFFFFF" w:themeColor="background1"/>
                <w:spacing w:val="1"/>
                <w:sz w:val="24"/>
                <w:szCs w:val="24"/>
              </w:rPr>
              <w:t>O</w:t>
            </w:r>
            <w:r w:rsidRPr="00525E16">
              <w:rPr>
                <w:b/>
                <w:bCs/>
                <w:color w:val="FFFFFF" w:themeColor="background1"/>
                <w:sz w:val="24"/>
                <w:szCs w:val="24"/>
              </w:rPr>
              <w:t xml:space="preserve">J </w:t>
            </w:r>
            <w:r w:rsidRPr="00525E16">
              <w:rPr>
                <w:b/>
                <w:bCs/>
                <w:color w:val="FFFFFF" w:themeColor="background1"/>
                <w:spacing w:val="2"/>
                <w:sz w:val="24"/>
                <w:szCs w:val="24"/>
              </w:rPr>
              <w:t>S</w:t>
            </w:r>
            <w:r w:rsidRPr="00525E16">
              <w:rPr>
                <w:b/>
                <w:bCs/>
                <w:color w:val="FFFFFF" w:themeColor="background1"/>
                <w:spacing w:val="-10"/>
                <w:sz w:val="24"/>
                <w:szCs w:val="24"/>
              </w:rPr>
              <w:t>AT</w:t>
            </w:r>
            <w:r w:rsidRPr="00525E16">
              <w:rPr>
                <w:b/>
                <w:bCs/>
                <w:color w:val="FFFFFF" w:themeColor="background1"/>
                <w:sz w:val="24"/>
                <w:szCs w:val="24"/>
              </w:rPr>
              <w:t>A:</w:t>
            </w:r>
            <w:r w:rsidR="00F01688" w:rsidRPr="00525E16">
              <w:rPr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="00373D88">
              <w:rPr>
                <w:b/>
                <w:bCs/>
                <w:color w:val="FFFFFF" w:themeColor="background1"/>
                <w:sz w:val="24"/>
                <w:szCs w:val="24"/>
              </w:rPr>
              <w:t>10</w:t>
            </w:r>
            <w:r w:rsidR="00EF1B80">
              <w:rPr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</w:tr>
      <w:tr w:rsidR="00F442BA" w:rsidRPr="00525E16" w14:paraId="3C9F0CB9" w14:textId="77777777" w:rsidTr="00525E16">
        <w:trPr>
          <w:trHeight w:hRule="exact" w:val="705"/>
        </w:trPr>
        <w:tc>
          <w:tcPr>
            <w:tcW w:w="2843" w:type="dxa"/>
            <w:tcBorders>
              <w:top w:val="single" w:sz="4" w:space="0" w:color="008CC8"/>
              <w:left w:val="single" w:sz="4" w:space="0" w:color="008CC8"/>
              <w:bottom w:val="single" w:sz="4" w:space="0" w:color="008CC8"/>
              <w:right w:val="single" w:sz="4" w:space="0" w:color="008CC8"/>
            </w:tcBorders>
          </w:tcPr>
          <w:p w14:paraId="3ED4FED6" w14:textId="77777777" w:rsidR="00F442BA" w:rsidRPr="00525E16" w:rsidRDefault="00F442BA">
            <w:pPr>
              <w:widowControl w:val="0"/>
              <w:autoSpaceDE w:val="0"/>
              <w:autoSpaceDN w:val="0"/>
              <w:adjustRightInd w:val="0"/>
              <w:spacing w:before="95"/>
              <w:ind w:left="136" w:right="-20"/>
              <w:rPr>
                <w:sz w:val="24"/>
                <w:szCs w:val="24"/>
              </w:rPr>
            </w:pPr>
            <w:r w:rsidRPr="00525E16">
              <w:rPr>
                <w:b/>
                <w:bCs/>
                <w:color w:val="231F20"/>
                <w:sz w:val="24"/>
                <w:szCs w:val="24"/>
              </w:rPr>
              <w:t>PREDMETNO PODRU</w:t>
            </w:r>
            <w:r w:rsidRPr="00525E16">
              <w:rPr>
                <w:b/>
                <w:bCs/>
                <w:color w:val="231F20"/>
                <w:spacing w:val="2"/>
                <w:sz w:val="24"/>
                <w:szCs w:val="24"/>
              </w:rPr>
              <w:t>Č</w:t>
            </w:r>
            <w:r w:rsidRPr="00525E16">
              <w:rPr>
                <w:b/>
                <w:bCs/>
                <w:color w:val="231F20"/>
                <w:sz w:val="24"/>
                <w:szCs w:val="24"/>
              </w:rPr>
              <w:t>JE:</w:t>
            </w:r>
          </w:p>
        </w:tc>
        <w:tc>
          <w:tcPr>
            <w:tcW w:w="11722" w:type="dxa"/>
            <w:gridSpan w:val="3"/>
            <w:tcBorders>
              <w:top w:val="single" w:sz="4" w:space="0" w:color="008CC8"/>
              <w:left w:val="single" w:sz="4" w:space="0" w:color="008CC8"/>
              <w:bottom w:val="single" w:sz="4" w:space="0" w:color="008CC8"/>
              <w:right w:val="single" w:sz="4" w:space="0" w:color="008CC8"/>
            </w:tcBorders>
          </w:tcPr>
          <w:p w14:paraId="0C41351B" w14:textId="77777777" w:rsidR="00F442BA" w:rsidRPr="00525E16" w:rsidRDefault="00F442BA">
            <w:pPr>
              <w:widowControl w:val="0"/>
              <w:autoSpaceDE w:val="0"/>
              <w:autoSpaceDN w:val="0"/>
              <w:adjustRightInd w:val="0"/>
              <w:spacing w:before="95"/>
              <w:ind w:left="136" w:right="-20"/>
              <w:rPr>
                <w:sz w:val="24"/>
                <w:szCs w:val="24"/>
              </w:rPr>
            </w:pPr>
            <w:r w:rsidRPr="00525E16">
              <w:rPr>
                <w:color w:val="231F20"/>
                <w:spacing w:val="1"/>
                <w:sz w:val="24"/>
                <w:szCs w:val="24"/>
              </w:rPr>
              <w:t>M</w:t>
            </w:r>
            <w:r w:rsidRPr="00525E16">
              <w:rPr>
                <w:color w:val="231F20"/>
                <w:spacing w:val="-10"/>
                <w:sz w:val="24"/>
                <w:szCs w:val="24"/>
              </w:rPr>
              <w:t>A</w:t>
            </w:r>
            <w:r w:rsidRPr="00525E16">
              <w:rPr>
                <w:color w:val="231F20"/>
                <w:spacing w:val="2"/>
                <w:sz w:val="24"/>
                <w:szCs w:val="24"/>
              </w:rPr>
              <w:t>T</w:t>
            </w:r>
            <w:r w:rsidRPr="00525E16">
              <w:rPr>
                <w:color w:val="231F20"/>
                <w:spacing w:val="-2"/>
                <w:sz w:val="24"/>
                <w:szCs w:val="24"/>
              </w:rPr>
              <w:t>E</w:t>
            </w:r>
            <w:r w:rsidRPr="00525E16">
              <w:rPr>
                <w:color w:val="231F20"/>
                <w:spacing w:val="1"/>
                <w:sz w:val="24"/>
                <w:szCs w:val="24"/>
              </w:rPr>
              <w:t>M</w:t>
            </w:r>
            <w:r w:rsidRPr="00525E16">
              <w:rPr>
                <w:color w:val="231F20"/>
                <w:spacing w:val="-10"/>
                <w:sz w:val="24"/>
                <w:szCs w:val="24"/>
              </w:rPr>
              <w:t>A</w:t>
            </w:r>
            <w:r w:rsidRPr="00525E16">
              <w:rPr>
                <w:color w:val="231F20"/>
                <w:spacing w:val="2"/>
                <w:sz w:val="24"/>
                <w:szCs w:val="24"/>
              </w:rPr>
              <w:t>T</w:t>
            </w:r>
            <w:r w:rsidRPr="00525E16">
              <w:rPr>
                <w:color w:val="231F20"/>
                <w:sz w:val="24"/>
                <w:szCs w:val="24"/>
              </w:rPr>
              <w:t>I</w:t>
            </w:r>
            <w:r w:rsidRPr="00525E16">
              <w:rPr>
                <w:color w:val="231F20"/>
                <w:spacing w:val="7"/>
                <w:sz w:val="24"/>
                <w:szCs w:val="24"/>
              </w:rPr>
              <w:t>K</w:t>
            </w:r>
            <w:r w:rsidRPr="00525E16">
              <w:rPr>
                <w:color w:val="231F20"/>
                <w:sz w:val="24"/>
                <w:szCs w:val="24"/>
              </w:rPr>
              <w:t>A</w:t>
            </w:r>
          </w:p>
        </w:tc>
      </w:tr>
      <w:tr w:rsidR="00F442BA" w:rsidRPr="00525E16" w14:paraId="092846B0" w14:textId="77777777">
        <w:trPr>
          <w:trHeight w:hRule="exact" w:val="433"/>
        </w:trPr>
        <w:tc>
          <w:tcPr>
            <w:tcW w:w="2843" w:type="dxa"/>
            <w:tcBorders>
              <w:top w:val="single" w:sz="4" w:space="0" w:color="008CC8"/>
              <w:left w:val="single" w:sz="4" w:space="0" w:color="008CC8"/>
              <w:bottom w:val="single" w:sz="4" w:space="0" w:color="008CC8"/>
              <w:right w:val="single" w:sz="4" w:space="0" w:color="008CC8"/>
            </w:tcBorders>
          </w:tcPr>
          <w:p w14:paraId="3CB7ECB9" w14:textId="77777777" w:rsidR="00F442BA" w:rsidRPr="00525E16" w:rsidRDefault="00F442BA">
            <w:pPr>
              <w:widowControl w:val="0"/>
              <w:autoSpaceDE w:val="0"/>
              <w:autoSpaceDN w:val="0"/>
              <w:adjustRightInd w:val="0"/>
              <w:spacing w:before="95"/>
              <w:ind w:left="136" w:right="-20"/>
              <w:rPr>
                <w:sz w:val="24"/>
                <w:szCs w:val="24"/>
              </w:rPr>
            </w:pPr>
            <w:r w:rsidRPr="00525E16">
              <w:rPr>
                <w:b/>
                <w:bCs/>
                <w:color w:val="231F20"/>
                <w:sz w:val="24"/>
                <w:szCs w:val="24"/>
              </w:rPr>
              <w:t>DOMENA:</w:t>
            </w:r>
          </w:p>
        </w:tc>
        <w:tc>
          <w:tcPr>
            <w:tcW w:w="11722" w:type="dxa"/>
            <w:gridSpan w:val="3"/>
            <w:tcBorders>
              <w:top w:val="single" w:sz="4" w:space="0" w:color="008CC8"/>
              <w:left w:val="single" w:sz="4" w:space="0" w:color="008CC8"/>
              <w:bottom w:val="single" w:sz="4" w:space="0" w:color="008CC8"/>
              <w:right w:val="single" w:sz="4" w:space="0" w:color="008CC8"/>
            </w:tcBorders>
          </w:tcPr>
          <w:p w14:paraId="7701550A" w14:textId="515B516B" w:rsidR="00F442BA" w:rsidRPr="00525E16" w:rsidRDefault="00CA0F91">
            <w:pPr>
              <w:widowControl w:val="0"/>
              <w:autoSpaceDE w:val="0"/>
              <w:autoSpaceDN w:val="0"/>
              <w:adjustRightInd w:val="0"/>
              <w:spacing w:before="95"/>
              <w:ind w:left="136" w:right="-20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A </w:t>
            </w:r>
            <w:r w:rsidR="00D267DF">
              <w:rPr>
                <w:color w:val="231F20"/>
                <w:sz w:val="24"/>
                <w:szCs w:val="24"/>
              </w:rPr>
              <w:t>–</w:t>
            </w:r>
            <w:r>
              <w:rPr>
                <w:color w:val="231F20"/>
                <w:sz w:val="24"/>
                <w:szCs w:val="24"/>
              </w:rPr>
              <w:t xml:space="preserve"> BROJEVI</w:t>
            </w:r>
            <w:r w:rsidR="00D267DF">
              <w:rPr>
                <w:color w:val="231F20"/>
                <w:sz w:val="24"/>
                <w:szCs w:val="24"/>
              </w:rPr>
              <w:t xml:space="preserve">, D – MJERENJE, E – PODACI </w:t>
            </w:r>
          </w:p>
        </w:tc>
      </w:tr>
      <w:tr w:rsidR="00F442BA" w:rsidRPr="00525E16" w14:paraId="4583CCCC" w14:textId="77777777">
        <w:trPr>
          <w:trHeight w:hRule="exact" w:val="433"/>
        </w:trPr>
        <w:tc>
          <w:tcPr>
            <w:tcW w:w="2843" w:type="dxa"/>
            <w:tcBorders>
              <w:top w:val="single" w:sz="4" w:space="0" w:color="008CC8"/>
              <w:left w:val="single" w:sz="4" w:space="0" w:color="008CC8"/>
              <w:bottom w:val="single" w:sz="4" w:space="0" w:color="008CC8"/>
              <w:right w:val="single" w:sz="4" w:space="0" w:color="008CC8"/>
            </w:tcBorders>
          </w:tcPr>
          <w:p w14:paraId="692C90B2" w14:textId="77777777" w:rsidR="00F442BA" w:rsidRPr="00525E16" w:rsidRDefault="00F442BA">
            <w:pPr>
              <w:widowControl w:val="0"/>
              <w:autoSpaceDE w:val="0"/>
              <w:autoSpaceDN w:val="0"/>
              <w:adjustRightInd w:val="0"/>
              <w:spacing w:before="95"/>
              <w:ind w:left="136" w:right="-20"/>
              <w:rPr>
                <w:sz w:val="24"/>
                <w:szCs w:val="24"/>
              </w:rPr>
            </w:pPr>
            <w:r w:rsidRPr="00525E16">
              <w:rPr>
                <w:b/>
                <w:bCs/>
                <w:color w:val="231F20"/>
                <w:sz w:val="24"/>
                <w:szCs w:val="24"/>
              </w:rPr>
              <w:t>TEMA:</w:t>
            </w:r>
          </w:p>
        </w:tc>
        <w:tc>
          <w:tcPr>
            <w:tcW w:w="11722" w:type="dxa"/>
            <w:gridSpan w:val="3"/>
            <w:tcBorders>
              <w:top w:val="single" w:sz="4" w:space="0" w:color="008CC8"/>
              <w:left w:val="single" w:sz="4" w:space="0" w:color="008CC8"/>
              <w:bottom w:val="single" w:sz="4" w:space="0" w:color="008CC8"/>
              <w:right w:val="single" w:sz="4" w:space="0" w:color="008CC8"/>
            </w:tcBorders>
          </w:tcPr>
          <w:p w14:paraId="6DB7F6CB" w14:textId="1E81D2C7" w:rsidR="00F442BA" w:rsidRPr="00525E16" w:rsidRDefault="00D267DF">
            <w:pPr>
              <w:widowControl w:val="0"/>
              <w:autoSpaceDE w:val="0"/>
              <w:autoSpaceDN w:val="0"/>
              <w:adjustRightInd w:val="0"/>
              <w:spacing w:before="95"/>
              <w:ind w:left="136" w:right="-20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PRIKAZ I ANALIZA PODATAKA</w:t>
            </w:r>
          </w:p>
        </w:tc>
      </w:tr>
      <w:tr w:rsidR="00F442BA" w:rsidRPr="00525E16" w14:paraId="6A6956F1" w14:textId="77777777">
        <w:trPr>
          <w:trHeight w:hRule="exact" w:val="433"/>
        </w:trPr>
        <w:tc>
          <w:tcPr>
            <w:tcW w:w="2843" w:type="dxa"/>
            <w:tcBorders>
              <w:top w:val="single" w:sz="4" w:space="0" w:color="008CC8"/>
              <w:left w:val="single" w:sz="4" w:space="0" w:color="008CC8"/>
              <w:bottom w:val="single" w:sz="4" w:space="0" w:color="008CC8"/>
              <w:right w:val="single" w:sz="4" w:space="0" w:color="008CC8"/>
            </w:tcBorders>
          </w:tcPr>
          <w:p w14:paraId="6C547C1B" w14:textId="77777777" w:rsidR="00F442BA" w:rsidRPr="00525E16" w:rsidRDefault="00447F0C">
            <w:pPr>
              <w:widowControl w:val="0"/>
              <w:autoSpaceDE w:val="0"/>
              <w:autoSpaceDN w:val="0"/>
              <w:adjustRightInd w:val="0"/>
              <w:spacing w:before="95"/>
              <w:ind w:left="136" w:right="-20"/>
              <w:rPr>
                <w:sz w:val="24"/>
                <w:szCs w:val="24"/>
              </w:rPr>
            </w:pPr>
            <w:r w:rsidRPr="00525E16">
              <w:rPr>
                <w:b/>
                <w:bCs/>
                <w:color w:val="231F20"/>
                <w:sz w:val="24"/>
                <w:szCs w:val="24"/>
              </w:rPr>
              <w:t>PODTEMA</w:t>
            </w:r>
            <w:r w:rsidR="00F442BA" w:rsidRPr="00525E16">
              <w:rPr>
                <w:b/>
                <w:bCs/>
                <w:color w:val="231F20"/>
                <w:sz w:val="24"/>
                <w:szCs w:val="24"/>
              </w:rPr>
              <w:t>:</w:t>
            </w:r>
          </w:p>
        </w:tc>
        <w:tc>
          <w:tcPr>
            <w:tcW w:w="11722" w:type="dxa"/>
            <w:gridSpan w:val="3"/>
            <w:tcBorders>
              <w:top w:val="single" w:sz="4" w:space="0" w:color="008CC8"/>
              <w:left w:val="single" w:sz="4" w:space="0" w:color="008CC8"/>
              <w:bottom w:val="single" w:sz="4" w:space="0" w:color="008CC8"/>
              <w:right w:val="single" w:sz="4" w:space="0" w:color="008CC8"/>
            </w:tcBorders>
          </w:tcPr>
          <w:p w14:paraId="002A1B63" w14:textId="2A8EBDAF" w:rsidR="00F442BA" w:rsidRPr="00525E16" w:rsidRDefault="00A41012">
            <w:pPr>
              <w:widowControl w:val="0"/>
              <w:autoSpaceDE w:val="0"/>
              <w:autoSpaceDN w:val="0"/>
              <w:adjustRightInd w:val="0"/>
              <w:spacing w:before="95"/>
              <w:ind w:left="136" w:right="-20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PRIKAZ I ANALIZA PODATAKA</w:t>
            </w:r>
          </w:p>
        </w:tc>
      </w:tr>
      <w:tr w:rsidR="00F442BA" w:rsidRPr="00525E16" w14:paraId="7450C4C8" w14:textId="77777777" w:rsidTr="00DD7134">
        <w:tc>
          <w:tcPr>
            <w:tcW w:w="2843" w:type="dxa"/>
            <w:tcBorders>
              <w:top w:val="single" w:sz="4" w:space="0" w:color="008CC8"/>
              <w:left w:val="single" w:sz="4" w:space="0" w:color="008CC8"/>
              <w:bottom w:val="single" w:sz="4" w:space="0" w:color="008CC8"/>
              <w:right w:val="single" w:sz="4" w:space="0" w:color="008CC8"/>
            </w:tcBorders>
          </w:tcPr>
          <w:p w14:paraId="66393B4F" w14:textId="77777777" w:rsidR="00F442BA" w:rsidRPr="00525E16" w:rsidRDefault="00525E16">
            <w:pPr>
              <w:widowControl w:val="0"/>
              <w:autoSpaceDE w:val="0"/>
              <w:autoSpaceDN w:val="0"/>
              <w:adjustRightInd w:val="0"/>
              <w:spacing w:before="95"/>
              <w:ind w:left="136" w:right="-20"/>
              <w:rPr>
                <w:sz w:val="24"/>
                <w:szCs w:val="24"/>
              </w:rPr>
            </w:pPr>
            <w:r>
              <w:rPr>
                <w:b/>
                <w:bCs/>
                <w:noProof/>
                <w:color w:val="231F20"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3F748CD2" wp14:editId="754B22AA">
                  <wp:simplePos x="0" y="0"/>
                  <wp:positionH relativeFrom="column">
                    <wp:posOffset>-78105</wp:posOffset>
                  </wp:positionH>
                  <wp:positionV relativeFrom="paragraph">
                    <wp:posOffset>367030</wp:posOffset>
                  </wp:positionV>
                  <wp:extent cx="1950720" cy="1779905"/>
                  <wp:effectExtent l="0" t="0" r="0" b="0"/>
                  <wp:wrapNone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779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442BA" w:rsidRPr="00525E16">
              <w:rPr>
                <w:b/>
                <w:bCs/>
                <w:color w:val="231F20"/>
                <w:sz w:val="24"/>
                <w:szCs w:val="24"/>
              </w:rPr>
              <w:t>ISHODI:</w:t>
            </w:r>
            <w:r>
              <w:rPr>
                <w:b/>
                <w:bCs/>
                <w:noProof/>
                <w:color w:val="231F20"/>
                <w:sz w:val="24"/>
                <w:szCs w:val="24"/>
              </w:rPr>
              <w:t xml:space="preserve"> </w:t>
            </w:r>
          </w:p>
        </w:tc>
        <w:tc>
          <w:tcPr>
            <w:tcW w:w="11722" w:type="dxa"/>
            <w:gridSpan w:val="3"/>
            <w:tcBorders>
              <w:top w:val="single" w:sz="4" w:space="0" w:color="008CC8"/>
              <w:left w:val="single" w:sz="4" w:space="0" w:color="008CC8"/>
              <w:bottom w:val="single" w:sz="4" w:space="0" w:color="008CC8"/>
              <w:right w:val="single" w:sz="4" w:space="0" w:color="008CC8"/>
            </w:tcBorders>
          </w:tcPr>
          <w:p w14:paraId="0E3B5B67" w14:textId="77777777" w:rsidR="007A113B" w:rsidRDefault="007A113B" w:rsidP="00491448">
            <w:pPr>
              <w:pStyle w:val="Default"/>
              <w:rPr>
                <w:color w:val="auto"/>
              </w:rPr>
            </w:pPr>
          </w:p>
          <w:p w14:paraId="2E1379A8" w14:textId="77777777" w:rsidR="007A113B" w:rsidRDefault="007A113B" w:rsidP="007A113B">
            <w:pPr>
              <w:ind w:left="868" w:hanging="284"/>
              <w:rPr>
                <w:sz w:val="24"/>
                <w:szCs w:val="24"/>
              </w:rPr>
            </w:pPr>
            <w:r w:rsidRPr="00761946">
              <w:rPr>
                <w:b/>
                <w:bCs/>
                <w:sz w:val="24"/>
                <w:szCs w:val="24"/>
              </w:rPr>
              <w:t xml:space="preserve">E. 6. 1 </w:t>
            </w:r>
            <w:r w:rsidRPr="00761946">
              <w:rPr>
                <w:sz w:val="24"/>
                <w:szCs w:val="24"/>
              </w:rPr>
              <w:t>Prikazuje podatke tablično te linijskim i stupčastim dijagramom frekvencija.</w:t>
            </w:r>
          </w:p>
          <w:p w14:paraId="3C2EFA86" w14:textId="77777777" w:rsidR="007A113B" w:rsidRDefault="007A113B" w:rsidP="007A113B">
            <w:pPr>
              <w:pStyle w:val="Odlomakpopisa"/>
              <w:numPr>
                <w:ilvl w:val="0"/>
                <w:numId w:val="26"/>
              </w:numPr>
              <w:spacing w:after="160" w:line="259" w:lineRule="auto"/>
              <w:ind w:left="1435"/>
              <w:rPr>
                <w:sz w:val="24"/>
                <w:szCs w:val="24"/>
              </w:rPr>
            </w:pPr>
            <w:r w:rsidRPr="00761946">
              <w:rPr>
                <w:sz w:val="24"/>
                <w:szCs w:val="24"/>
              </w:rPr>
              <w:t xml:space="preserve">Prikuplja i razvrstava podatke te određuje frekvencije razvrstanih podataka. </w:t>
            </w:r>
          </w:p>
          <w:p w14:paraId="714DAE02" w14:textId="77777777" w:rsidR="007A113B" w:rsidRDefault="007A113B" w:rsidP="007A113B">
            <w:pPr>
              <w:pStyle w:val="Odlomakpopisa"/>
              <w:numPr>
                <w:ilvl w:val="0"/>
                <w:numId w:val="26"/>
              </w:numPr>
              <w:spacing w:after="160" w:line="259" w:lineRule="auto"/>
              <w:ind w:left="1435"/>
              <w:rPr>
                <w:sz w:val="24"/>
                <w:szCs w:val="24"/>
              </w:rPr>
            </w:pPr>
            <w:r w:rsidRPr="00761946">
              <w:rPr>
                <w:sz w:val="24"/>
                <w:szCs w:val="24"/>
              </w:rPr>
              <w:t>Prikazuje podatke tablično, linijskim i stupčastim dijagramom frekvencija.</w:t>
            </w:r>
            <w:r>
              <w:rPr>
                <w:sz w:val="24"/>
                <w:szCs w:val="24"/>
              </w:rPr>
              <w:t xml:space="preserve"> </w:t>
            </w:r>
          </w:p>
          <w:p w14:paraId="4C197FEE" w14:textId="77777777" w:rsidR="007A113B" w:rsidRDefault="007A113B" w:rsidP="007A113B">
            <w:pPr>
              <w:pStyle w:val="Odlomakpopisa"/>
              <w:numPr>
                <w:ilvl w:val="0"/>
                <w:numId w:val="26"/>
              </w:numPr>
              <w:spacing w:after="160" w:line="259" w:lineRule="auto"/>
              <w:ind w:left="1435"/>
              <w:rPr>
                <w:sz w:val="24"/>
                <w:szCs w:val="24"/>
              </w:rPr>
            </w:pPr>
            <w:r w:rsidRPr="00761946">
              <w:rPr>
                <w:sz w:val="24"/>
                <w:szCs w:val="24"/>
              </w:rPr>
              <w:t>Računa aritmetičku sredinu brojčanih podataka i interpretira dobiveni rezultat.</w:t>
            </w:r>
          </w:p>
          <w:p w14:paraId="3DCF3AED" w14:textId="1940B4AF" w:rsidR="00770F0F" w:rsidRDefault="00770F0F" w:rsidP="0013641E">
            <w:pPr>
              <w:rPr>
                <w:sz w:val="24"/>
                <w:szCs w:val="24"/>
              </w:rPr>
            </w:pPr>
          </w:p>
          <w:p w14:paraId="62604A9B" w14:textId="77777777" w:rsidR="00F453D5" w:rsidRDefault="00F453D5" w:rsidP="0013641E">
            <w:pPr>
              <w:rPr>
                <w:sz w:val="24"/>
                <w:szCs w:val="24"/>
              </w:rPr>
            </w:pPr>
          </w:p>
          <w:p w14:paraId="66C57343" w14:textId="77777777" w:rsidR="00EF1B80" w:rsidRDefault="00EF1B80" w:rsidP="00EF1B80">
            <w:pPr>
              <w:ind w:left="868" w:hanging="284"/>
              <w:rPr>
                <w:b/>
                <w:sz w:val="24"/>
                <w:szCs w:val="24"/>
              </w:rPr>
            </w:pPr>
            <w:r w:rsidRPr="00421B3B">
              <w:rPr>
                <w:sz w:val="24"/>
                <w:szCs w:val="24"/>
              </w:rPr>
              <w:t xml:space="preserve">Međupredmetna tema </w:t>
            </w:r>
            <w:r w:rsidRPr="00421B3B">
              <w:rPr>
                <w:b/>
                <w:sz w:val="24"/>
                <w:szCs w:val="24"/>
              </w:rPr>
              <w:t>Učiti kako učiti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3FE3B6F1" w14:textId="77777777" w:rsidR="00EF1B80" w:rsidRDefault="00EF1B80" w:rsidP="00EF1B80">
            <w:pPr>
              <w:spacing w:before="100" w:beforeAutospacing="1" w:after="100" w:afterAutospacing="1"/>
              <w:ind w:left="868" w:hanging="284"/>
              <w:rPr>
                <w:color w:val="000000"/>
                <w:sz w:val="24"/>
                <w:szCs w:val="24"/>
              </w:rPr>
            </w:pPr>
            <w:r w:rsidRPr="00613739">
              <w:rPr>
                <w:b/>
                <w:bCs/>
                <w:color w:val="000000"/>
                <w:sz w:val="24"/>
                <w:szCs w:val="24"/>
              </w:rPr>
              <w:t>2. domena</w:t>
            </w:r>
            <w:r w:rsidRPr="00613739">
              <w:rPr>
                <w:color w:val="000000"/>
                <w:sz w:val="24"/>
                <w:szCs w:val="24"/>
              </w:rPr>
              <w:t>: upravljanje svojim učenjem</w:t>
            </w:r>
          </w:p>
          <w:p w14:paraId="1DEE2115" w14:textId="77777777" w:rsidR="00EF1B80" w:rsidRPr="009F4C73" w:rsidRDefault="00EF1B80" w:rsidP="00EF1B80">
            <w:pPr>
              <w:ind w:left="868" w:hanging="284"/>
              <w:rPr>
                <w:color w:val="000000"/>
                <w:sz w:val="24"/>
                <w:szCs w:val="24"/>
                <w:lang w:eastAsia="hr-HR"/>
              </w:rPr>
            </w:pPr>
            <w:r w:rsidRPr="00613739">
              <w:rPr>
                <w:b/>
                <w:bCs/>
                <w:color w:val="000000"/>
                <w:sz w:val="24"/>
                <w:szCs w:val="24"/>
                <w:lang w:eastAsia="hr-HR"/>
              </w:rPr>
              <w:t>B.3.1.</w:t>
            </w:r>
            <w:r w:rsidRPr="009F4C73">
              <w:rPr>
                <w:color w:val="000000"/>
                <w:sz w:val="24"/>
                <w:szCs w:val="24"/>
                <w:lang w:eastAsia="hr-HR"/>
              </w:rPr>
              <w:t xml:space="preserve"> </w:t>
            </w:r>
            <w:r w:rsidRPr="00613739">
              <w:rPr>
                <w:color w:val="000000"/>
                <w:sz w:val="24"/>
                <w:szCs w:val="24"/>
                <w:lang w:eastAsia="hr-HR"/>
              </w:rPr>
              <w:t>Planiranje</w:t>
            </w:r>
          </w:p>
          <w:p w14:paraId="5377DAD3" w14:textId="77777777" w:rsidR="00EF1B80" w:rsidRPr="0098403A" w:rsidRDefault="00EF1B80" w:rsidP="00EF1B80">
            <w:pPr>
              <w:pStyle w:val="Odlomakpopisa"/>
              <w:numPr>
                <w:ilvl w:val="0"/>
                <w:numId w:val="8"/>
              </w:numPr>
              <w:ind w:left="1435" w:hanging="284"/>
              <w:rPr>
                <w:color w:val="000000"/>
                <w:lang w:eastAsia="hr-HR"/>
              </w:rPr>
            </w:pPr>
            <w:r w:rsidRPr="009F4C73">
              <w:rPr>
                <w:color w:val="000000"/>
                <w:sz w:val="24"/>
                <w:szCs w:val="24"/>
              </w:rPr>
              <w:t>Uz povremenu podršku učenik samostalno određuje ciljeve učenja, odabire strategije učenja i planira učenje.</w:t>
            </w:r>
          </w:p>
          <w:p w14:paraId="3812B355" w14:textId="77777777" w:rsidR="00EF1B80" w:rsidRPr="00613739" w:rsidRDefault="00EF1B80" w:rsidP="00EF1B80">
            <w:pPr>
              <w:ind w:left="868" w:hanging="284"/>
              <w:rPr>
                <w:color w:val="000000"/>
                <w:sz w:val="24"/>
                <w:szCs w:val="24"/>
                <w:lang w:eastAsia="hr-HR"/>
              </w:rPr>
            </w:pPr>
            <w:r w:rsidRPr="00613739">
              <w:rPr>
                <w:b/>
                <w:bCs/>
                <w:color w:val="000000"/>
                <w:sz w:val="24"/>
                <w:szCs w:val="24"/>
                <w:lang w:eastAsia="hr-HR"/>
              </w:rPr>
              <w:t>B.3.2.</w:t>
            </w:r>
            <w:r w:rsidRPr="00613739">
              <w:rPr>
                <w:color w:val="000000"/>
                <w:sz w:val="24"/>
                <w:szCs w:val="24"/>
                <w:lang w:eastAsia="hr-HR"/>
              </w:rPr>
              <w:t xml:space="preserve"> Praćenje</w:t>
            </w:r>
          </w:p>
          <w:p w14:paraId="4076A62F" w14:textId="77777777" w:rsidR="00EF1B80" w:rsidRPr="0098403A" w:rsidRDefault="00EF1B80" w:rsidP="00EF1B80">
            <w:pPr>
              <w:pStyle w:val="Odlomakpopisa"/>
              <w:numPr>
                <w:ilvl w:val="0"/>
                <w:numId w:val="8"/>
              </w:numPr>
              <w:ind w:left="1435" w:hanging="284"/>
              <w:rPr>
                <w:color w:val="000000"/>
                <w:sz w:val="24"/>
                <w:szCs w:val="24"/>
                <w:lang w:eastAsia="hr-HR"/>
              </w:rPr>
            </w:pPr>
            <w:r w:rsidRPr="00613739">
              <w:rPr>
                <w:color w:val="000000"/>
                <w:sz w:val="24"/>
                <w:szCs w:val="24"/>
                <w:lang w:eastAsia="hr-HR"/>
              </w:rPr>
              <w:t>Uz povremeni poticaj i samostalno učenik prati učinkovitost učenja i svoje napredovanje tijekom učenja.</w:t>
            </w:r>
          </w:p>
          <w:p w14:paraId="22D23EE7" w14:textId="77777777" w:rsidR="00EF1B80" w:rsidRPr="00613739" w:rsidRDefault="00EF1B80" w:rsidP="00EF1B80">
            <w:pPr>
              <w:ind w:left="868" w:hanging="284"/>
              <w:rPr>
                <w:color w:val="000000"/>
                <w:sz w:val="24"/>
                <w:szCs w:val="24"/>
                <w:lang w:eastAsia="hr-HR"/>
              </w:rPr>
            </w:pPr>
            <w:r w:rsidRPr="00613739">
              <w:rPr>
                <w:b/>
                <w:bCs/>
                <w:color w:val="000000"/>
                <w:sz w:val="24"/>
                <w:szCs w:val="24"/>
                <w:lang w:eastAsia="hr-HR"/>
              </w:rPr>
              <w:t>B.3.4.</w:t>
            </w:r>
            <w:r>
              <w:rPr>
                <w:color w:val="000000"/>
                <w:sz w:val="24"/>
                <w:szCs w:val="24"/>
                <w:lang w:eastAsia="hr-HR"/>
              </w:rPr>
              <w:t xml:space="preserve"> </w:t>
            </w:r>
            <w:r w:rsidRPr="00613739">
              <w:rPr>
                <w:color w:val="000000"/>
                <w:sz w:val="24"/>
                <w:szCs w:val="24"/>
                <w:lang w:eastAsia="hr-HR"/>
              </w:rPr>
              <w:t>Samovrednovanje/samoprocjena</w:t>
            </w:r>
          </w:p>
          <w:p w14:paraId="76C3F7FC" w14:textId="77777777" w:rsidR="00EF1B80" w:rsidRPr="00980733" w:rsidRDefault="00EF1B80" w:rsidP="00EF1B80">
            <w:pPr>
              <w:pStyle w:val="Odlomakpopisa"/>
              <w:numPr>
                <w:ilvl w:val="0"/>
                <w:numId w:val="8"/>
              </w:numPr>
              <w:ind w:left="1435"/>
              <w:rPr>
                <w:color w:val="000000"/>
                <w:sz w:val="24"/>
                <w:szCs w:val="24"/>
                <w:lang w:eastAsia="hr-HR"/>
              </w:rPr>
            </w:pPr>
            <w:r w:rsidRPr="009C1A2C">
              <w:rPr>
                <w:color w:val="000000"/>
                <w:sz w:val="24"/>
                <w:szCs w:val="24"/>
                <w:lang w:eastAsia="hr-HR"/>
              </w:rPr>
              <w:t>Učenik samovrednuje proces učenja i svoje rezultate, procjenjuje ostvareni napredak te na temelju toga planira buduće učenje.</w:t>
            </w:r>
          </w:p>
          <w:p w14:paraId="4D7EA5B9" w14:textId="3157E67C" w:rsidR="00770F0F" w:rsidRDefault="00770F0F" w:rsidP="0013641E">
            <w:pPr>
              <w:rPr>
                <w:sz w:val="24"/>
                <w:szCs w:val="24"/>
              </w:rPr>
            </w:pPr>
          </w:p>
          <w:p w14:paraId="1431F9E4" w14:textId="5C4C674F" w:rsidR="00413610" w:rsidRDefault="00413610" w:rsidP="0013641E">
            <w:pPr>
              <w:rPr>
                <w:sz w:val="24"/>
                <w:szCs w:val="24"/>
              </w:rPr>
            </w:pPr>
          </w:p>
          <w:p w14:paraId="7A242679" w14:textId="57E4FBEC" w:rsidR="00413610" w:rsidRDefault="00413610" w:rsidP="0013641E">
            <w:pPr>
              <w:rPr>
                <w:sz w:val="24"/>
                <w:szCs w:val="24"/>
              </w:rPr>
            </w:pPr>
          </w:p>
          <w:p w14:paraId="52146AC4" w14:textId="6ECA4F35" w:rsidR="00F453D5" w:rsidRPr="0013641E" w:rsidRDefault="00F453D5" w:rsidP="0013641E">
            <w:pPr>
              <w:rPr>
                <w:color w:val="000000"/>
                <w:sz w:val="24"/>
                <w:szCs w:val="24"/>
                <w:lang w:eastAsia="hr-HR"/>
              </w:rPr>
            </w:pPr>
          </w:p>
        </w:tc>
      </w:tr>
    </w:tbl>
    <w:p w14:paraId="599A15DB" w14:textId="77777777" w:rsidR="0013641E" w:rsidRDefault="0013641E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  <w:sectPr w:rsidR="0013641E" w:rsidSect="00525E16">
          <w:pgSz w:w="16840" w:h="11920" w:orient="landscape"/>
          <w:pgMar w:top="567" w:right="1021" w:bottom="567" w:left="1021" w:header="720" w:footer="720" w:gutter="0"/>
          <w:cols w:space="720"/>
          <w:noEndnote/>
          <w:docGrid w:linePitch="272"/>
        </w:sectPr>
      </w:pPr>
    </w:p>
    <w:p w14:paraId="07454D4D" w14:textId="77777777" w:rsidR="005E1278" w:rsidRPr="00525E16" w:rsidRDefault="005E1278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58"/>
        <w:gridCol w:w="2997"/>
      </w:tblGrid>
      <w:tr w:rsidR="00525E16" w:rsidRPr="00525E16" w14:paraId="6DA1600F" w14:textId="77777777" w:rsidTr="00525E16">
        <w:trPr>
          <w:trHeight w:hRule="exact" w:val="1138"/>
        </w:trPr>
        <w:tc>
          <w:tcPr>
            <w:tcW w:w="11558" w:type="dxa"/>
            <w:tcBorders>
              <w:top w:val="single" w:sz="4" w:space="0" w:color="008CC8"/>
              <w:left w:val="single" w:sz="4" w:space="0" w:color="008CC8"/>
              <w:bottom w:val="single" w:sz="4" w:space="0" w:color="008CC8"/>
              <w:right w:val="single" w:sz="4" w:space="0" w:color="008CC8"/>
            </w:tcBorders>
            <w:shd w:val="clear" w:color="auto" w:fill="00A3BC"/>
          </w:tcPr>
          <w:p w14:paraId="08B3352E" w14:textId="77777777" w:rsidR="00EE149F" w:rsidRPr="00525E16" w:rsidRDefault="00EE149F">
            <w:pPr>
              <w:widowControl w:val="0"/>
              <w:autoSpaceDE w:val="0"/>
              <w:autoSpaceDN w:val="0"/>
              <w:adjustRightInd w:val="0"/>
              <w:spacing w:line="160" w:lineRule="exact"/>
              <w:rPr>
                <w:color w:val="FFFFFF" w:themeColor="background1"/>
                <w:sz w:val="24"/>
                <w:szCs w:val="24"/>
              </w:rPr>
            </w:pPr>
          </w:p>
          <w:p w14:paraId="5E0BCDA5" w14:textId="77777777" w:rsidR="00EE149F" w:rsidRPr="00525E16" w:rsidRDefault="00EE149F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color w:val="FFFFFF" w:themeColor="background1"/>
                <w:sz w:val="24"/>
                <w:szCs w:val="24"/>
              </w:rPr>
            </w:pPr>
          </w:p>
          <w:p w14:paraId="05DD2C08" w14:textId="77777777" w:rsidR="00EE149F" w:rsidRPr="00525E16" w:rsidRDefault="00EE149F">
            <w:pPr>
              <w:widowControl w:val="0"/>
              <w:autoSpaceDE w:val="0"/>
              <w:autoSpaceDN w:val="0"/>
              <w:adjustRightInd w:val="0"/>
              <w:ind w:left="3713" w:right="3693"/>
              <w:jc w:val="center"/>
              <w:rPr>
                <w:color w:val="FFFFFF" w:themeColor="background1"/>
                <w:sz w:val="24"/>
                <w:szCs w:val="24"/>
              </w:rPr>
            </w:pPr>
            <w:r w:rsidRPr="00525E16">
              <w:rPr>
                <w:b/>
                <w:bCs/>
                <w:color w:val="FFFFFF" w:themeColor="background1"/>
                <w:sz w:val="24"/>
                <w:szCs w:val="24"/>
              </w:rPr>
              <w:t>NA</w:t>
            </w:r>
            <w:r w:rsidRPr="00525E16">
              <w:rPr>
                <w:b/>
                <w:bCs/>
                <w:color w:val="FFFFFF" w:themeColor="background1"/>
                <w:spacing w:val="-2"/>
                <w:sz w:val="24"/>
                <w:szCs w:val="24"/>
              </w:rPr>
              <w:t>S</w:t>
            </w:r>
            <w:r w:rsidRPr="00525E16">
              <w:rPr>
                <w:b/>
                <w:bCs/>
                <w:color w:val="FFFFFF" w:themeColor="background1"/>
                <w:spacing w:val="-16"/>
                <w:sz w:val="24"/>
                <w:szCs w:val="24"/>
              </w:rPr>
              <w:t>T</w:t>
            </w:r>
            <w:r w:rsidRPr="00525E16">
              <w:rPr>
                <w:b/>
                <w:bCs/>
                <w:color w:val="FFFFFF" w:themeColor="background1"/>
                <w:spacing w:val="-10"/>
                <w:sz w:val="24"/>
                <w:szCs w:val="24"/>
              </w:rPr>
              <w:t>A</w:t>
            </w:r>
            <w:r w:rsidRPr="00525E16">
              <w:rPr>
                <w:b/>
                <w:bCs/>
                <w:color w:val="FFFFFF" w:themeColor="background1"/>
                <w:sz w:val="24"/>
                <w:szCs w:val="24"/>
              </w:rPr>
              <w:t>VNE SIT</w:t>
            </w:r>
            <w:r w:rsidRPr="00525E16">
              <w:rPr>
                <w:b/>
                <w:bCs/>
                <w:color w:val="FFFFFF" w:themeColor="background1"/>
                <w:spacing w:val="-5"/>
                <w:sz w:val="24"/>
                <w:szCs w:val="24"/>
              </w:rPr>
              <w:t>U</w:t>
            </w:r>
            <w:r w:rsidRPr="00525E16">
              <w:rPr>
                <w:b/>
                <w:bCs/>
                <w:color w:val="FFFFFF" w:themeColor="background1"/>
                <w:spacing w:val="-2"/>
                <w:sz w:val="24"/>
                <w:szCs w:val="24"/>
              </w:rPr>
              <w:t>A</w:t>
            </w:r>
            <w:r w:rsidRPr="00525E16">
              <w:rPr>
                <w:b/>
                <w:bCs/>
                <w:color w:val="FFFFFF" w:themeColor="background1"/>
                <w:sz w:val="24"/>
                <w:szCs w:val="24"/>
              </w:rPr>
              <w:t>CIJE</w:t>
            </w:r>
          </w:p>
        </w:tc>
        <w:tc>
          <w:tcPr>
            <w:tcW w:w="2997" w:type="dxa"/>
            <w:tcBorders>
              <w:top w:val="single" w:sz="4" w:space="0" w:color="008CC8"/>
              <w:left w:val="single" w:sz="4" w:space="0" w:color="008CC8"/>
              <w:bottom w:val="single" w:sz="4" w:space="0" w:color="008CC8"/>
              <w:right w:val="single" w:sz="4" w:space="0" w:color="008CC8"/>
            </w:tcBorders>
            <w:shd w:val="clear" w:color="auto" w:fill="00A3BC"/>
          </w:tcPr>
          <w:p w14:paraId="10EED067" w14:textId="77777777" w:rsidR="00EE149F" w:rsidRPr="00525E16" w:rsidRDefault="00EE149F">
            <w:pPr>
              <w:widowControl w:val="0"/>
              <w:autoSpaceDE w:val="0"/>
              <w:autoSpaceDN w:val="0"/>
              <w:adjustRightInd w:val="0"/>
              <w:spacing w:before="9" w:line="110" w:lineRule="exact"/>
              <w:rPr>
                <w:color w:val="FFFFFF" w:themeColor="background1"/>
                <w:sz w:val="24"/>
                <w:szCs w:val="24"/>
              </w:rPr>
            </w:pPr>
          </w:p>
          <w:p w14:paraId="34BDBA50" w14:textId="77777777" w:rsidR="00EE149F" w:rsidRPr="00525E16" w:rsidRDefault="00EE149F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92" w:right="175"/>
              <w:rPr>
                <w:color w:val="FFFFFF" w:themeColor="background1"/>
                <w:sz w:val="24"/>
                <w:szCs w:val="24"/>
              </w:rPr>
            </w:pPr>
            <w:r w:rsidRPr="00525E16">
              <w:rPr>
                <w:b/>
                <w:bCs/>
                <w:color w:val="FFFFFF" w:themeColor="background1"/>
                <w:sz w:val="24"/>
                <w:szCs w:val="24"/>
              </w:rPr>
              <w:t>PRIJED</w:t>
            </w:r>
            <w:r w:rsidRPr="00525E16">
              <w:rPr>
                <w:b/>
                <w:bCs/>
                <w:color w:val="FFFFFF" w:themeColor="background1"/>
                <w:spacing w:val="-4"/>
                <w:sz w:val="24"/>
                <w:szCs w:val="24"/>
              </w:rPr>
              <w:t>L</w:t>
            </w:r>
            <w:r w:rsidRPr="00525E16">
              <w:rPr>
                <w:b/>
                <w:bCs/>
                <w:color w:val="FFFFFF" w:themeColor="background1"/>
                <w:sz w:val="24"/>
                <w:szCs w:val="24"/>
              </w:rPr>
              <w:t>OG AKTIVNO</w:t>
            </w:r>
            <w:r w:rsidRPr="00525E16">
              <w:rPr>
                <w:b/>
                <w:bCs/>
                <w:color w:val="FFFFFF" w:themeColor="background1"/>
                <w:spacing w:val="-2"/>
                <w:sz w:val="24"/>
                <w:szCs w:val="24"/>
              </w:rPr>
              <w:t>S</w:t>
            </w:r>
            <w:r w:rsidRPr="00525E16">
              <w:rPr>
                <w:b/>
                <w:bCs/>
                <w:color w:val="FFFFFF" w:themeColor="background1"/>
                <w:sz w:val="24"/>
                <w:szCs w:val="24"/>
              </w:rPr>
              <w:t>TI U DIGI</w:t>
            </w:r>
            <w:r w:rsidRPr="00525E16">
              <w:rPr>
                <w:b/>
                <w:bCs/>
                <w:color w:val="FFFFFF" w:themeColor="background1"/>
                <w:spacing w:val="-16"/>
                <w:sz w:val="24"/>
                <w:szCs w:val="24"/>
              </w:rPr>
              <w:t>T</w:t>
            </w:r>
            <w:r w:rsidRPr="00525E16">
              <w:rPr>
                <w:b/>
                <w:bCs/>
                <w:color w:val="FFFFFF" w:themeColor="background1"/>
                <w:sz w:val="24"/>
                <w:szCs w:val="24"/>
              </w:rPr>
              <w:t>ALNOM OKRUŽENJU</w:t>
            </w:r>
          </w:p>
        </w:tc>
      </w:tr>
      <w:tr w:rsidR="00CF0949" w:rsidRPr="00525E16" w14:paraId="5400DB55" w14:textId="77777777" w:rsidTr="000B5A3C">
        <w:tc>
          <w:tcPr>
            <w:tcW w:w="11558" w:type="dxa"/>
            <w:tcBorders>
              <w:top w:val="single" w:sz="4" w:space="0" w:color="008CC8"/>
              <w:left w:val="single" w:sz="4" w:space="0" w:color="008CC8"/>
              <w:bottom w:val="single" w:sz="4" w:space="0" w:color="008CC8"/>
              <w:right w:val="single" w:sz="4" w:space="0" w:color="008CC8"/>
            </w:tcBorders>
          </w:tcPr>
          <w:p w14:paraId="62EF06D9" w14:textId="7B763917" w:rsidR="007B7614" w:rsidRPr="001437FC" w:rsidRDefault="007B7614" w:rsidP="007B7614">
            <w:pPr>
              <w:widowControl w:val="0"/>
              <w:autoSpaceDE w:val="0"/>
              <w:autoSpaceDN w:val="0"/>
              <w:adjustRightInd w:val="0"/>
              <w:spacing w:before="95" w:line="360" w:lineRule="auto"/>
              <w:ind w:left="589" w:right="-20" w:hanging="283"/>
              <w:rPr>
                <w:b/>
                <w:sz w:val="24"/>
                <w:szCs w:val="24"/>
              </w:rPr>
            </w:pPr>
            <w:r w:rsidRPr="001437FC">
              <w:rPr>
                <w:b/>
                <w:bCs/>
                <w:color w:val="231F20"/>
                <w:spacing w:val="3"/>
                <w:sz w:val="24"/>
                <w:szCs w:val="24"/>
              </w:rPr>
              <w:t>1</w:t>
            </w:r>
            <w:r w:rsidRPr="001437FC">
              <w:rPr>
                <w:b/>
                <w:bCs/>
                <w:color w:val="231F20"/>
                <w:sz w:val="24"/>
                <w:szCs w:val="24"/>
              </w:rPr>
              <w:t xml:space="preserve">. </w:t>
            </w:r>
            <w:r w:rsidR="00A911BC">
              <w:rPr>
                <w:b/>
                <w:bCs/>
                <w:color w:val="231F20"/>
                <w:sz w:val="24"/>
                <w:szCs w:val="24"/>
              </w:rPr>
              <w:t>Ponovimo</w:t>
            </w:r>
          </w:p>
          <w:p w14:paraId="5980C82F" w14:textId="43E4F6F2" w:rsidR="00467D03" w:rsidRPr="00B376E8" w:rsidRDefault="007B7614" w:rsidP="00B376E8">
            <w:pPr>
              <w:spacing w:after="160" w:line="259" w:lineRule="auto"/>
              <w:ind w:left="589"/>
              <w:rPr>
                <w:sz w:val="24"/>
                <w:szCs w:val="24"/>
              </w:rPr>
            </w:pPr>
            <w:r w:rsidRPr="006348B1">
              <w:rPr>
                <w:b/>
                <w:bCs/>
                <w:color w:val="231F20"/>
                <w:spacing w:val="2"/>
                <w:sz w:val="24"/>
                <w:szCs w:val="24"/>
              </w:rPr>
              <w:t>I</w:t>
            </w:r>
            <w:r w:rsidRPr="006348B1">
              <w:rPr>
                <w:b/>
                <w:bCs/>
                <w:color w:val="231F20"/>
                <w:spacing w:val="1"/>
                <w:sz w:val="24"/>
                <w:szCs w:val="24"/>
              </w:rPr>
              <w:t>sh</w:t>
            </w:r>
            <w:r w:rsidRPr="006348B1">
              <w:rPr>
                <w:b/>
                <w:bCs/>
                <w:color w:val="231F20"/>
                <w:spacing w:val="2"/>
                <w:sz w:val="24"/>
                <w:szCs w:val="24"/>
              </w:rPr>
              <w:t>o</w:t>
            </w:r>
            <w:r w:rsidRPr="006348B1">
              <w:rPr>
                <w:b/>
                <w:bCs/>
                <w:color w:val="231F20"/>
                <w:sz w:val="24"/>
                <w:szCs w:val="24"/>
              </w:rPr>
              <w:t xml:space="preserve">d </w:t>
            </w:r>
            <w:r w:rsidRPr="006348B1">
              <w:rPr>
                <w:b/>
                <w:bCs/>
                <w:color w:val="231F20"/>
                <w:spacing w:val="1"/>
                <w:sz w:val="24"/>
                <w:szCs w:val="24"/>
              </w:rPr>
              <w:t>a</w:t>
            </w:r>
            <w:r w:rsidRPr="006348B1">
              <w:rPr>
                <w:b/>
                <w:bCs/>
                <w:color w:val="231F20"/>
                <w:spacing w:val="5"/>
                <w:sz w:val="24"/>
                <w:szCs w:val="24"/>
              </w:rPr>
              <w:t>k</w:t>
            </w:r>
            <w:r w:rsidRPr="006348B1">
              <w:rPr>
                <w:b/>
                <w:bCs/>
                <w:color w:val="231F20"/>
                <w:sz w:val="24"/>
                <w:szCs w:val="24"/>
              </w:rPr>
              <w:t>t</w:t>
            </w:r>
            <w:r w:rsidRPr="006348B1">
              <w:rPr>
                <w:b/>
                <w:bCs/>
                <w:color w:val="231F20"/>
                <w:spacing w:val="2"/>
                <w:sz w:val="24"/>
                <w:szCs w:val="24"/>
              </w:rPr>
              <w:t>iv</w:t>
            </w:r>
            <w:r w:rsidRPr="006348B1">
              <w:rPr>
                <w:b/>
                <w:bCs/>
                <w:color w:val="231F20"/>
                <w:spacing w:val="1"/>
                <w:sz w:val="24"/>
                <w:szCs w:val="24"/>
              </w:rPr>
              <w:t>no</w:t>
            </w:r>
            <w:r w:rsidRPr="006348B1">
              <w:rPr>
                <w:b/>
                <w:bCs/>
                <w:color w:val="231F20"/>
                <w:spacing w:val="2"/>
                <w:sz w:val="24"/>
                <w:szCs w:val="24"/>
              </w:rPr>
              <w:t>s</w:t>
            </w:r>
            <w:r w:rsidRPr="006348B1">
              <w:rPr>
                <w:b/>
                <w:bCs/>
                <w:color w:val="231F20"/>
                <w:sz w:val="24"/>
                <w:szCs w:val="24"/>
              </w:rPr>
              <w:t>t</w:t>
            </w:r>
            <w:r w:rsidRPr="006348B1">
              <w:rPr>
                <w:b/>
                <w:bCs/>
                <w:color w:val="231F20"/>
                <w:spacing w:val="-2"/>
                <w:sz w:val="24"/>
                <w:szCs w:val="24"/>
              </w:rPr>
              <w:t>i</w:t>
            </w:r>
            <w:r w:rsidRPr="006348B1">
              <w:rPr>
                <w:b/>
                <w:bCs/>
                <w:color w:val="231F20"/>
                <w:sz w:val="24"/>
                <w:szCs w:val="24"/>
              </w:rPr>
              <w:t>:</w:t>
            </w:r>
            <w:r w:rsidRPr="006348B1">
              <w:rPr>
                <w:b/>
                <w:bCs/>
                <w:color w:val="231F20"/>
                <w:spacing w:val="-5"/>
                <w:sz w:val="24"/>
                <w:szCs w:val="24"/>
              </w:rPr>
              <w:t xml:space="preserve"> </w:t>
            </w:r>
            <w:r w:rsidR="00EF1B80" w:rsidRPr="00373D88">
              <w:rPr>
                <w:sz w:val="24"/>
                <w:szCs w:val="24"/>
              </w:rPr>
              <w:t xml:space="preserve">prikuplja i razvrstava podatke te određuje frekvencije razvrstanih podataka; prikazuje podatke tablično, linijskim i stupčastim dijagramom frekvencija; </w:t>
            </w:r>
            <w:r w:rsidR="00EF1B80">
              <w:rPr>
                <w:sz w:val="24"/>
                <w:szCs w:val="24"/>
              </w:rPr>
              <w:t>r</w:t>
            </w:r>
            <w:r w:rsidR="00EF1B80" w:rsidRPr="00373D88">
              <w:rPr>
                <w:sz w:val="24"/>
                <w:szCs w:val="24"/>
              </w:rPr>
              <w:t>ačuna aritmetičku sredinu brojčanih podataka i interpretira dobiveni rezultat.</w:t>
            </w:r>
          </w:p>
          <w:p w14:paraId="3C8C9EBF" w14:textId="77777777" w:rsidR="007B7614" w:rsidRPr="001437FC" w:rsidRDefault="007B7614" w:rsidP="003F37D6">
            <w:pPr>
              <w:autoSpaceDE w:val="0"/>
              <w:autoSpaceDN w:val="0"/>
              <w:adjustRightInd w:val="0"/>
              <w:rPr>
                <w:rFonts w:eastAsia="CIDFont+F1"/>
                <w:sz w:val="24"/>
                <w:szCs w:val="24"/>
                <w:lang w:val="hr-HR" w:eastAsia="en-GB"/>
              </w:rPr>
            </w:pPr>
          </w:p>
          <w:p w14:paraId="79B2DFE6" w14:textId="77777777" w:rsidR="007B7614" w:rsidRPr="001437FC" w:rsidRDefault="007B7614" w:rsidP="007B7614">
            <w:pPr>
              <w:widowControl w:val="0"/>
              <w:autoSpaceDE w:val="0"/>
              <w:autoSpaceDN w:val="0"/>
              <w:adjustRightInd w:val="0"/>
              <w:spacing w:before="52" w:line="360" w:lineRule="auto"/>
              <w:ind w:left="589" w:right="-20"/>
              <w:rPr>
                <w:color w:val="000000"/>
                <w:sz w:val="24"/>
                <w:szCs w:val="24"/>
              </w:rPr>
            </w:pPr>
            <w:r w:rsidRPr="001437FC">
              <w:rPr>
                <w:b/>
                <w:bCs/>
                <w:color w:val="231F20"/>
                <w:spacing w:val="2"/>
                <w:sz w:val="24"/>
                <w:szCs w:val="24"/>
              </w:rPr>
              <w:t>O</w:t>
            </w:r>
            <w:r w:rsidRPr="001437FC">
              <w:rPr>
                <w:b/>
                <w:bCs/>
                <w:color w:val="231F20"/>
                <w:spacing w:val="1"/>
                <w:sz w:val="24"/>
                <w:szCs w:val="24"/>
              </w:rPr>
              <w:t>pi</w:t>
            </w:r>
            <w:r w:rsidRPr="001437FC">
              <w:rPr>
                <w:b/>
                <w:bCs/>
                <w:color w:val="231F20"/>
                <w:sz w:val="24"/>
                <w:szCs w:val="24"/>
              </w:rPr>
              <w:t xml:space="preserve">s </w:t>
            </w:r>
            <w:r w:rsidRPr="001437FC">
              <w:rPr>
                <w:b/>
                <w:bCs/>
                <w:color w:val="231F20"/>
                <w:spacing w:val="1"/>
                <w:sz w:val="24"/>
                <w:szCs w:val="24"/>
              </w:rPr>
              <w:t>a</w:t>
            </w:r>
            <w:r w:rsidRPr="001437FC">
              <w:rPr>
                <w:b/>
                <w:bCs/>
                <w:color w:val="231F20"/>
                <w:spacing w:val="5"/>
                <w:sz w:val="24"/>
                <w:szCs w:val="24"/>
              </w:rPr>
              <w:t>k</w:t>
            </w:r>
            <w:r w:rsidRPr="001437FC">
              <w:rPr>
                <w:b/>
                <w:bCs/>
                <w:color w:val="231F20"/>
                <w:sz w:val="24"/>
                <w:szCs w:val="24"/>
              </w:rPr>
              <w:t>t</w:t>
            </w:r>
            <w:r w:rsidRPr="001437FC">
              <w:rPr>
                <w:b/>
                <w:bCs/>
                <w:color w:val="231F20"/>
                <w:spacing w:val="2"/>
                <w:sz w:val="24"/>
                <w:szCs w:val="24"/>
              </w:rPr>
              <w:t>i</w:t>
            </w:r>
            <w:r w:rsidRPr="001437FC">
              <w:rPr>
                <w:b/>
                <w:bCs/>
                <w:color w:val="231F20"/>
                <w:spacing w:val="1"/>
                <w:sz w:val="24"/>
                <w:szCs w:val="24"/>
              </w:rPr>
              <w:t>vno</w:t>
            </w:r>
            <w:r w:rsidRPr="001437FC">
              <w:rPr>
                <w:b/>
                <w:bCs/>
                <w:color w:val="231F20"/>
                <w:spacing w:val="2"/>
                <w:sz w:val="24"/>
                <w:szCs w:val="24"/>
              </w:rPr>
              <w:t>s</w:t>
            </w:r>
            <w:r w:rsidRPr="001437FC">
              <w:rPr>
                <w:b/>
                <w:bCs/>
                <w:color w:val="231F20"/>
                <w:sz w:val="24"/>
                <w:szCs w:val="24"/>
              </w:rPr>
              <w:t>t</w:t>
            </w:r>
            <w:r w:rsidRPr="001437FC">
              <w:rPr>
                <w:b/>
                <w:bCs/>
                <w:color w:val="231F20"/>
                <w:spacing w:val="-2"/>
                <w:sz w:val="24"/>
                <w:szCs w:val="24"/>
              </w:rPr>
              <w:t>i</w:t>
            </w:r>
            <w:r w:rsidRPr="001437FC">
              <w:rPr>
                <w:b/>
                <w:bCs/>
                <w:color w:val="231F20"/>
                <w:sz w:val="24"/>
                <w:szCs w:val="24"/>
              </w:rPr>
              <w:t>:</w:t>
            </w:r>
          </w:p>
          <w:p w14:paraId="5342255E" w14:textId="6151B846" w:rsidR="000E1FAB" w:rsidRPr="00E166EA" w:rsidRDefault="00F453D5" w:rsidP="000E1FAB">
            <w:pPr>
              <w:pStyle w:val="Aktivnosti"/>
              <w:ind w:left="58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Učenici </w:t>
            </w:r>
            <w:r w:rsidR="00EF1B80">
              <w:rPr>
                <w:rFonts w:ascii="Times New Roman" w:hAnsi="Times New Roman" w:cs="Times New Roman"/>
                <w:sz w:val="24"/>
                <w:szCs w:val="24"/>
              </w:rPr>
              <w:t>u paru provjeravaju zadaću.</w:t>
            </w:r>
          </w:p>
          <w:p w14:paraId="70DF59E1" w14:textId="1A60F36D" w:rsidR="00B0624C" w:rsidRPr="00247022" w:rsidRDefault="00B0624C" w:rsidP="00B0624C">
            <w:pPr>
              <w:pStyle w:val="Aktivnosti"/>
              <w:ind w:left="589"/>
              <w:rPr>
                <w:rFonts w:ascii="Times New Roman" w:hAnsi="Times New Roman" w:cs="Times New Roman"/>
                <w:color w:val="231F20"/>
                <w:spacing w:val="3"/>
                <w:sz w:val="24"/>
                <w:szCs w:val="24"/>
              </w:rPr>
            </w:pPr>
          </w:p>
        </w:tc>
        <w:tc>
          <w:tcPr>
            <w:tcW w:w="2997" w:type="dxa"/>
            <w:tcBorders>
              <w:top w:val="single" w:sz="4" w:space="0" w:color="008CC8"/>
              <w:left w:val="single" w:sz="4" w:space="0" w:color="008CC8"/>
              <w:bottom w:val="single" w:sz="4" w:space="0" w:color="008CC8"/>
              <w:right w:val="single" w:sz="4" w:space="0" w:color="008CC8"/>
            </w:tcBorders>
          </w:tcPr>
          <w:p w14:paraId="438803A6" w14:textId="77777777" w:rsidR="003E4014" w:rsidRPr="00525E16" w:rsidRDefault="003E4014" w:rsidP="00902C6C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36" w:right="-20"/>
              <w:rPr>
                <w:sz w:val="24"/>
                <w:szCs w:val="24"/>
              </w:rPr>
            </w:pPr>
          </w:p>
        </w:tc>
      </w:tr>
      <w:tr w:rsidR="00467D03" w:rsidRPr="00525E16" w14:paraId="60259680" w14:textId="77777777" w:rsidTr="000B5A3C">
        <w:tc>
          <w:tcPr>
            <w:tcW w:w="11558" w:type="dxa"/>
            <w:tcBorders>
              <w:top w:val="single" w:sz="4" w:space="0" w:color="008CC8"/>
              <w:left w:val="single" w:sz="4" w:space="0" w:color="008CC8"/>
              <w:bottom w:val="single" w:sz="4" w:space="0" w:color="008CC8"/>
              <w:right w:val="single" w:sz="4" w:space="0" w:color="008CC8"/>
            </w:tcBorders>
          </w:tcPr>
          <w:p w14:paraId="1899604A" w14:textId="378E8A04" w:rsidR="000E1FAB" w:rsidRPr="00525E16" w:rsidRDefault="000E1FAB" w:rsidP="000E1FAB">
            <w:pPr>
              <w:widowControl w:val="0"/>
              <w:autoSpaceDE w:val="0"/>
              <w:autoSpaceDN w:val="0"/>
              <w:adjustRightInd w:val="0"/>
              <w:spacing w:before="95" w:line="360" w:lineRule="auto"/>
              <w:ind w:left="589" w:right="-20" w:hanging="283"/>
              <w:rPr>
                <w:b/>
                <w:sz w:val="24"/>
                <w:szCs w:val="24"/>
              </w:rPr>
            </w:pPr>
            <w:r>
              <w:rPr>
                <w:b/>
                <w:bCs/>
                <w:color w:val="231F20"/>
                <w:spacing w:val="3"/>
                <w:sz w:val="24"/>
                <w:szCs w:val="24"/>
              </w:rPr>
              <w:t>2</w:t>
            </w:r>
            <w:r w:rsidRPr="00525E16">
              <w:rPr>
                <w:b/>
                <w:bCs/>
                <w:color w:val="231F20"/>
                <w:sz w:val="24"/>
                <w:szCs w:val="24"/>
              </w:rPr>
              <w:t xml:space="preserve">. </w:t>
            </w:r>
            <w:r w:rsidR="00EF1B80">
              <w:rPr>
                <w:b/>
                <w:bCs/>
                <w:color w:val="231F20"/>
                <w:sz w:val="24"/>
                <w:szCs w:val="24"/>
              </w:rPr>
              <w:t>Procijenimo svoje znanje</w:t>
            </w:r>
          </w:p>
          <w:p w14:paraId="04609FD8" w14:textId="1C41F67C" w:rsidR="00373D88" w:rsidRPr="00373D88" w:rsidRDefault="000E1FAB" w:rsidP="00373D88">
            <w:pPr>
              <w:spacing w:after="160" w:line="259" w:lineRule="auto"/>
              <w:ind w:left="589"/>
              <w:rPr>
                <w:sz w:val="24"/>
                <w:szCs w:val="24"/>
              </w:rPr>
            </w:pPr>
            <w:r w:rsidRPr="00373D88">
              <w:rPr>
                <w:b/>
                <w:bCs/>
                <w:color w:val="231F20"/>
                <w:spacing w:val="2"/>
                <w:sz w:val="24"/>
                <w:szCs w:val="24"/>
              </w:rPr>
              <w:t>I</w:t>
            </w:r>
            <w:r w:rsidRPr="00373D88">
              <w:rPr>
                <w:b/>
                <w:bCs/>
                <w:color w:val="231F20"/>
                <w:spacing w:val="1"/>
                <w:sz w:val="24"/>
                <w:szCs w:val="24"/>
              </w:rPr>
              <w:t>sh</w:t>
            </w:r>
            <w:r w:rsidRPr="00373D88">
              <w:rPr>
                <w:b/>
                <w:bCs/>
                <w:color w:val="231F20"/>
                <w:spacing w:val="2"/>
                <w:sz w:val="24"/>
                <w:szCs w:val="24"/>
              </w:rPr>
              <w:t>o</w:t>
            </w:r>
            <w:r w:rsidRPr="00373D88">
              <w:rPr>
                <w:b/>
                <w:bCs/>
                <w:color w:val="231F20"/>
                <w:sz w:val="24"/>
                <w:szCs w:val="24"/>
              </w:rPr>
              <w:t xml:space="preserve">d </w:t>
            </w:r>
            <w:r w:rsidRPr="00373D88">
              <w:rPr>
                <w:b/>
                <w:bCs/>
                <w:color w:val="231F20"/>
                <w:spacing w:val="1"/>
                <w:sz w:val="24"/>
                <w:szCs w:val="24"/>
              </w:rPr>
              <w:t>a</w:t>
            </w:r>
            <w:r w:rsidRPr="00373D88">
              <w:rPr>
                <w:b/>
                <w:bCs/>
                <w:color w:val="231F20"/>
                <w:spacing w:val="5"/>
                <w:sz w:val="24"/>
                <w:szCs w:val="24"/>
              </w:rPr>
              <w:t>k</w:t>
            </w:r>
            <w:r w:rsidRPr="00373D88">
              <w:rPr>
                <w:b/>
                <w:bCs/>
                <w:color w:val="231F20"/>
                <w:sz w:val="24"/>
                <w:szCs w:val="24"/>
              </w:rPr>
              <w:t>t</w:t>
            </w:r>
            <w:r w:rsidRPr="00373D88">
              <w:rPr>
                <w:b/>
                <w:bCs/>
                <w:color w:val="231F20"/>
                <w:spacing w:val="2"/>
                <w:sz w:val="24"/>
                <w:szCs w:val="24"/>
              </w:rPr>
              <w:t>iv</w:t>
            </w:r>
            <w:r w:rsidRPr="00373D88">
              <w:rPr>
                <w:b/>
                <w:bCs/>
                <w:color w:val="231F20"/>
                <w:spacing w:val="1"/>
                <w:sz w:val="24"/>
                <w:szCs w:val="24"/>
              </w:rPr>
              <w:t>no</w:t>
            </w:r>
            <w:r w:rsidRPr="00373D88">
              <w:rPr>
                <w:b/>
                <w:bCs/>
                <w:color w:val="231F20"/>
                <w:spacing w:val="2"/>
                <w:sz w:val="24"/>
                <w:szCs w:val="24"/>
              </w:rPr>
              <w:t>s</w:t>
            </w:r>
            <w:r w:rsidRPr="00373D88">
              <w:rPr>
                <w:b/>
                <w:bCs/>
                <w:color w:val="231F20"/>
                <w:sz w:val="24"/>
                <w:szCs w:val="24"/>
              </w:rPr>
              <w:t>t</w:t>
            </w:r>
            <w:r w:rsidRPr="00373D88">
              <w:rPr>
                <w:b/>
                <w:bCs/>
                <w:color w:val="231F20"/>
                <w:spacing w:val="-2"/>
                <w:sz w:val="24"/>
                <w:szCs w:val="24"/>
              </w:rPr>
              <w:t>i</w:t>
            </w:r>
            <w:r w:rsidRPr="00373D88">
              <w:rPr>
                <w:b/>
                <w:bCs/>
                <w:color w:val="231F20"/>
                <w:sz w:val="24"/>
                <w:szCs w:val="24"/>
              </w:rPr>
              <w:t>:</w:t>
            </w:r>
            <w:r w:rsidRPr="00373D88">
              <w:rPr>
                <w:b/>
                <w:bCs/>
                <w:color w:val="231F20"/>
                <w:spacing w:val="-5"/>
                <w:sz w:val="24"/>
                <w:szCs w:val="24"/>
              </w:rPr>
              <w:t xml:space="preserve"> </w:t>
            </w:r>
            <w:r w:rsidR="007A113B" w:rsidRPr="00373D88">
              <w:rPr>
                <w:sz w:val="24"/>
                <w:szCs w:val="24"/>
              </w:rPr>
              <w:t>prikuplja i razvrstava podatke te određuje frekvencije razvrstanih podataka</w:t>
            </w:r>
            <w:r w:rsidR="005E60CE" w:rsidRPr="00373D88">
              <w:rPr>
                <w:sz w:val="24"/>
                <w:szCs w:val="24"/>
              </w:rPr>
              <w:t>; prikazuje podatke tablično, linijskim i stupčastim dijagramom frekvencija</w:t>
            </w:r>
            <w:r w:rsidR="00373D88" w:rsidRPr="00373D88">
              <w:rPr>
                <w:sz w:val="24"/>
                <w:szCs w:val="24"/>
              </w:rPr>
              <w:t xml:space="preserve">; </w:t>
            </w:r>
            <w:r w:rsidR="00373D88">
              <w:rPr>
                <w:sz w:val="24"/>
                <w:szCs w:val="24"/>
              </w:rPr>
              <w:t>r</w:t>
            </w:r>
            <w:r w:rsidR="00373D88" w:rsidRPr="00373D88">
              <w:rPr>
                <w:sz w:val="24"/>
                <w:szCs w:val="24"/>
              </w:rPr>
              <w:t>ačuna aritmetičku sredinu brojčanih podataka i interpretira dobiveni rezultat.</w:t>
            </w:r>
          </w:p>
          <w:p w14:paraId="43692942" w14:textId="2864D497" w:rsidR="007A113B" w:rsidRPr="007A113B" w:rsidRDefault="005E60CE" w:rsidP="00373D88">
            <w:pPr>
              <w:spacing w:after="160" w:line="259" w:lineRule="auto"/>
              <w:ind w:left="589"/>
              <w:rPr>
                <w:sz w:val="24"/>
                <w:szCs w:val="24"/>
              </w:rPr>
            </w:pPr>
            <w:r w:rsidRPr="005E60CE">
              <w:rPr>
                <w:sz w:val="24"/>
                <w:szCs w:val="24"/>
              </w:rPr>
              <w:t xml:space="preserve"> </w:t>
            </w:r>
          </w:p>
          <w:p w14:paraId="5E096691" w14:textId="77777777" w:rsidR="000E1FAB" w:rsidRPr="00525E16" w:rsidRDefault="000E1FAB" w:rsidP="00A911BC">
            <w:pPr>
              <w:rPr>
                <w:rFonts w:eastAsia="CIDFont+F1"/>
                <w:sz w:val="24"/>
                <w:szCs w:val="24"/>
                <w:lang w:val="hr-HR" w:eastAsia="en-GB"/>
              </w:rPr>
            </w:pPr>
          </w:p>
          <w:p w14:paraId="29B0B254" w14:textId="77777777" w:rsidR="000E1FAB" w:rsidRPr="00525E16" w:rsidRDefault="000E1FAB" w:rsidP="000E1FAB">
            <w:pPr>
              <w:widowControl w:val="0"/>
              <w:autoSpaceDE w:val="0"/>
              <w:autoSpaceDN w:val="0"/>
              <w:adjustRightInd w:val="0"/>
              <w:spacing w:before="52" w:line="360" w:lineRule="auto"/>
              <w:ind w:left="589" w:right="-20"/>
              <w:rPr>
                <w:color w:val="000000"/>
                <w:sz w:val="24"/>
                <w:szCs w:val="24"/>
              </w:rPr>
            </w:pPr>
            <w:r w:rsidRPr="00525E16">
              <w:rPr>
                <w:b/>
                <w:bCs/>
                <w:color w:val="231F20"/>
                <w:spacing w:val="2"/>
                <w:sz w:val="24"/>
                <w:szCs w:val="24"/>
              </w:rPr>
              <w:t>O</w:t>
            </w:r>
            <w:r w:rsidRPr="00525E16">
              <w:rPr>
                <w:b/>
                <w:bCs/>
                <w:color w:val="231F20"/>
                <w:spacing w:val="1"/>
                <w:sz w:val="24"/>
                <w:szCs w:val="24"/>
              </w:rPr>
              <w:t>pi</w:t>
            </w:r>
            <w:r w:rsidRPr="00525E16">
              <w:rPr>
                <w:b/>
                <w:bCs/>
                <w:color w:val="231F20"/>
                <w:sz w:val="24"/>
                <w:szCs w:val="24"/>
              </w:rPr>
              <w:t xml:space="preserve">s </w:t>
            </w:r>
            <w:r w:rsidRPr="00525E16">
              <w:rPr>
                <w:b/>
                <w:bCs/>
                <w:color w:val="231F20"/>
                <w:spacing w:val="1"/>
                <w:sz w:val="24"/>
                <w:szCs w:val="24"/>
              </w:rPr>
              <w:t>a</w:t>
            </w:r>
            <w:r w:rsidRPr="00525E16">
              <w:rPr>
                <w:b/>
                <w:bCs/>
                <w:color w:val="231F20"/>
                <w:spacing w:val="5"/>
                <w:sz w:val="24"/>
                <w:szCs w:val="24"/>
              </w:rPr>
              <w:t>k</w:t>
            </w:r>
            <w:r w:rsidRPr="00525E16">
              <w:rPr>
                <w:b/>
                <w:bCs/>
                <w:color w:val="231F20"/>
                <w:sz w:val="24"/>
                <w:szCs w:val="24"/>
              </w:rPr>
              <w:t>t</w:t>
            </w:r>
            <w:r w:rsidRPr="00525E16">
              <w:rPr>
                <w:b/>
                <w:bCs/>
                <w:color w:val="231F20"/>
                <w:spacing w:val="2"/>
                <w:sz w:val="24"/>
                <w:szCs w:val="24"/>
              </w:rPr>
              <w:t>i</w:t>
            </w:r>
            <w:r w:rsidRPr="00525E16">
              <w:rPr>
                <w:b/>
                <w:bCs/>
                <w:color w:val="231F20"/>
                <w:spacing w:val="1"/>
                <w:sz w:val="24"/>
                <w:szCs w:val="24"/>
              </w:rPr>
              <w:t>vno</w:t>
            </w:r>
            <w:r w:rsidRPr="00525E16">
              <w:rPr>
                <w:b/>
                <w:bCs/>
                <w:color w:val="231F20"/>
                <w:spacing w:val="2"/>
                <w:sz w:val="24"/>
                <w:szCs w:val="24"/>
              </w:rPr>
              <w:t>s</w:t>
            </w:r>
            <w:r w:rsidRPr="00525E16">
              <w:rPr>
                <w:b/>
                <w:bCs/>
                <w:color w:val="231F20"/>
                <w:sz w:val="24"/>
                <w:szCs w:val="24"/>
              </w:rPr>
              <w:t>t</w:t>
            </w:r>
            <w:r w:rsidRPr="00525E16">
              <w:rPr>
                <w:b/>
                <w:bCs/>
                <w:color w:val="231F20"/>
                <w:spacing w:val="-2"/>
                <w:sz w:val="24"/>
                <w:szCs w:val="24"/>
              </w:rPr>
              <w:t>i</w:t>
            </w:r>
            <w:r w:rsidRPr="00525E16">
              <w:rPr>
                <w:b/>
                <w:bCs/>
                <w:color w:val="231F20"/>
                <w:sz w:val="24"/>
                <w:szCs w:val="24"/>
              </w:rPr>
              <w:t>:</w:t>
            </w:r>
          </w:p>
          <w:p w14:paraId="250F6F14" w14:textId="77777777" w:rsidR="00EF1B80" w:rsidRPr="00E166EA" w:rsidRDefault="00EF1B80" w:rsidP="00EF1B80">
            <w:pPr>
              <w:pStyle w:val="Aktivnosti"/>
              <w:ind w:left="589"/>
              <w:rPr>
                <w:rFonts w:ascii="Times New Roman" w:hAnsi="Times New Roman" w:cs="Times New Roman"/>
                <w:sz w:val="24"/>
                <w:szCs w:val="24"/>
              </w:rPr>
            </w:pPr>
            <w:r w:rsidRPr="00E166EA">
              <w:rPr>
                <w:rFonts w:ascii="Times New Roman" w:hAnsi="Times New Roman" w:cs="Times New Roman"/>
                <w:sz w:val="24"/>
                <w:szCs w:val="24"/>
              </w:rPr>
              <w:t xml:space="preserve">Objasniti učenicima da je cilj ove pisane vježbe dobiti povratnu informaciju o usvojenosti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ishoda učenja</w:t>
            </w:r>
            <w:r w:rsidRPr="00E166E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166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(vrednovanje za učenje)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14:paraId="5C251267" w14:textId="77777777" w:rsidR="00EF1B80" w:rsidRPr="00E166EA" w:rsidRDefault="00EF1B80" w:rsidP="00EF1B80">
            <w:pPr>
              <w:pStyle w:val="Aktivnosti"/>
              <w:ind w:left="58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3FE5D8" w14:textId="77777777" w:rsidR="00EF1B80" w:rsidRPr="00E166EA" w:rsidRDefault="00EF1B80" w:rsidP="00EF1B80">
            <w:pPr>
              <w:pStyle w:val="Aktivnosti"/>
              <w:ind w:left="589"/>
              <w:rPr>
                <w:rFonts w:ascii="Times New Roman" w:hAnsi="Times New Roman" w:cs="Times New Roman"/>
                <w:sz w:val="24"/>
                <w:szCs w:val="24"/>
              </w:rPr>
            </w:pPr>
            <w:r w:rsidRPr="00E166EA">
              <w:rPr>
                <w:rFonts w:ascii="Times New Roman" w:hAnsi="Times New Roman" w:cs="Times New Roman"/>
                <w:sz w:val="24"/>
                <w:szCs w:val="24"/>
              </w:rPr>
              <w:t>Podijeliti nastavne listiće sa zadatcima (prijedlog pisane vježbe je sastavni dio ove pripreme).</w:t>
            </w:r>
          </w:p>
          <w:p w14:paraId="4F613C93" w14:textId="77777777" w:rsidR="00EF1B80" w:rsidRPr="00E166EA" w:rsidRDefault="00EF1B80" w:rsidP="00EF1B80">
            <w:pPr>
              <w:pStyle w:val="Aktivnosti"/>
              <w:ind w:left="589"/>
              <w:rPr>
                <w:rFonts w:ascii="Times New Roman" w:hAnsi="Times New Roman" w:cs="Times New Roman"/>
                <w:sz w:val="24"/>
                <w:szCs w:val="24"/>
              </w:rPr>
            </w:pPr>
            <w:r w:rsidRPr="00E166EA">
              <w:rPr>
                <w:rFonts w:ascii="Times New Roman" w:hAnsi="Times New Roman" w:cs="Times New Roman"/>
                <w:sz w:val="24"/>
                <w:szCs w:val="24"/>
              </w:rPr>
              <w:t xml:space="preserve">Istaknuti broj bodova svakog zadatka (na ploči, ako već nije napisan na listiću).   </w:t>
            </w:r>
          </w:p>
          <w:p w14:paraId="605DBA94" w14:textId="77777777" w:rsidR="00EF1B80" w:rsidRPr="00E166EA" w:rsidRDefault="00EF1B80" w:rsidP="00EF1B80">
            <w:pPr>
              <w:pStyle w:val="Aktivnosti"/>
              <w:ind w:left="589"/>
              <w:rPr>
                <w:rFonts w:ascii="Times New Roman" w:hAnsi="Times New Roman" w:cs="Times New Roman"/>
                <w:sz w:val="24"/>
                <w:szCs w:val="24"/>
              </w:rPr>
            </w:pPr>
            <w:r w:rsidRPr="00E166E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</w:t>
            </w:r>
          </w:p>
          <w:p w14:paraId="06CB9E2E" w14:textId="2F5EEECC" w:rsidR="00EF1B80" w:rsidRPr="00E166EA" w:rsidRDefault="00EF1B80" w:rsidP="00EF1B80">
            <w:pPr>
              <w:pStyle w:val="Aktivnosti"/>
              <w:ind w:left="589"/>
              <w:rPr>
                <w:rFonts w:ascii="Times New Roman" w:hAnsi="Times New Roman" w:cs="Times New Roman"/>
                <w:sz w:val="24"/>
                <w:szCs w:val="24"/>
              </w:rPr>
            </w:pPr>
            <w:r w:rsidRPr="00E166EA">
              <w:rPr>
                <w:rFonts w:ascii="Times New Roman" w:hAnsi="Times New Roman" w:cs="Times New Roman"/>
                <w:sz w:val="24"/>
                <w:szCs w:val="24"/>
              </w:rPr>
              <w:t xml:space="preserve">Učenici rješavaju zadatke pisane vježbe (približno vrijeme pisanja je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E166EA">
              <w:rPr>
                <w:rFonts w:ascii="Times New Roman" w:hAnsi="Times New Roman" w:cs="Times New Roman"/>
                <w:sz w:val="24"/>
                <w:szCs w:val="24"/>
              </w:rPr>
              <w:t xml:space="preserve"> minuta).</w:t>
            </w:r>
          </w:p>
          <w:p w14:paraId="07663361" w14:textId="77777777" w:rsidR="0079478B" w:rsidRDefault="0079478B" w:rsidP="005E60CE">
            <w:pPr>
              <w:pStyle w:val="dugacrta12"/>
              <w:numPr>
                <w:ilvl w:val="0"/>
                <w:numId w:val="0"/>
              </w:numPr>
              <w:ind w:left="589"/>
              <w:rPr>
                <w:color w:val="231F20"/>
                <w:spacing w:val="3"/>
                <w:szCs w:val="24"/>
              </w:rPr>
            </w:pPr>
          </w:p>
          <w:p w14:paraId="5424BDC1" w14:textId="79633403" w:rsidR="0079478B" w:rsidRPr="0079478B" w:rsidRDefault="0079478B" w:rsidP="005E60CE">
            <w:pPr>
              <w:pStyle w:val="dugacrta12"/>
              <w:numPr>
                <w:ilvl w:val="0"/>
                <w:numId w:val="0"/>
              </w:numPr>
              <w:ind w:left="589"/>
              <w:rPr>
                <w:color w:val="231F20"/>
                <w:spacing w:val="3"/>
                <w:szCs w:val="24"/>
              </w:rPr>
            </w:pPr>
          </w:p>
        </w:tc>
        <w:tc>
          <w:tcPr>
            <w:tcW w:w="2997" w:type="dxa"/>
            <w:tcBorders>
              <w:top w:val="single" w:sz="4" w:space="0" w:color="008CC8"/>
              <w:left w:val="single" w:sz="4" w:space="0" w:color="008CC8"/>
              <w:bottom w:val="single" w:sz="4" w:space="0" w:color="008CC8"/>
              <w:right w:val="single" w:sz="4" w:space="0" w:color="008CC8"/>
            </w:tcBorders>
          </w:tcPr>
          <w:p w14:paraId="20907001" w14:textId="77777777" w:rsidR="00467D03" w:rsidRPr="00525E16" w:rsidRDefault="00467D03" w:rsidP="00902C6C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36" w:right="-20"/>
              <w:rPr>
                <w:sz w:val="24"/>
                <w:szCs w:val="24"/>
              </w:rPr>
            </w:pPr>
          </w:p>
        </w:tc>
      </w:tr>
      <w:tr w:rsidR="00F24526" w:rsidRPr="00525E16" w14:paraId="2548330C" w14:textId="77777777" w:rsidTr="000B5A3C">
        <w:tc>
          <w:tcPr>
            <w:tcW w:w="11558" w:type="dxa"/>
            <w:tcBorders>
              <w:top w:val="single" w:sz="4" w:space="0" w:color="008CC8"/>
              <w:left w:val="single" w:sz="4" w:space="0" w:color="008CC8"/>
              <w:bottom w:val="single" w:sz="4" w:space="0" w:color="008CC8"/>
              <w:right w:val="single" w:sz="4" w:space="0" w:color="008CC8"/>
            </w:tcBorders>
          </w:tcPr>
          <w:p w14:paraId="524CC5D0" w14:textId="77777777" w:rsidR="00EF1B80" w:rsidRPr="00525E16" w:rsidRDefault="00EF1B80" w:rsidP="00EF1B80">
            <w:pPr>
              <w:widowControl w:val="0"/>
              <w:autoSpaceDE w:val="0"/>
              <w:autoSpaceDN w:val="0"/>
              <w:adjustRightInd w:val="0"/>
              <w:spacing w:before="95" w:line="360" w:lineRule="auto"/>
              <w:ind w:left="589" w:right="-20" w:hanging="283"/>
              <w:rPr>
                <w:b/>
                <w:sz w:val="24"/>
                <w:szCs w:val="24"/>
              </w:rPr>
            </w:pPr>
            <w:r>
              <w:rPr>
                <w:b/>
                <w:bCs/>
                <w:color w:val="231F20"/>
                <w:spacing w:val="3"/>
                <w:sz w:val="24"/>
                <w:szCs w:val="24"/>
              </w:rPr>
              <w:t>3</w:t>
            </w:r>
            <w:r w:rsidRPr="00525E16">
              <w:rPr>
                <w:b/>
                <w:bCs/>
                <w:color w:val="231F20"/>
                <w:sz w:val="24"/>
                <w:szCs w:val="24"/>
              </w:rPr>
              <w:t xml:space="preserve">. </w:t>
            </w:r>
            <w:r w:rsidRPr="00CA0859">
              <w:rPr>
                <w:b/>
                <w:bCs/>
                <w:sz w:val="24"/>
                <w:szCs w:val="24"/>
              </w:rPr>
              <w:t xml:space="preserve">Analiza rješenja </w:t>
            </w:r>
            <w:r>
              <w:rPr>
                <w:b/>
                <w:bCs/>
                <w:sz w:val="24"/>
                <w:szCs w:val="24"/>
              </w:rPr>
              <w:t>pisane vježbe</w:t>
            </w:r>
          </w:p>
          <w:p w14:paraId="664DA815" w14:textId="77777777" w:rsidR="00EF1B80" w:rsidRPr="00764963" w:rsidRDefault="00EF1B80" w:rsidP="00EF1B80">
            <w:pPr>
              <w:ind w:left="589"/>
              <w:rPr>
                <w:color w:val="000000"/>
                <w:sz w:val="24"/>
                <w:szCs w:val="24"/>
                <w:lang w:eastAsia="hr-HR"/>
              </w:rPr>
            </w:pPr>
            <w:r w:rsidRPr="00764963">
              <w:rPr>
                <w:b/>
                <w:bCs/>
                <w:color w:val="231F20"/>
                <w:spacing w:val="2"/>
                <w:sz w:val="24"/>
                <w:szCs w:val="24"/>
              </w:rPr>
              <w:t>I</w:t>
            </w:r>
            <w:r w:rsidRPr="00764963">
              <w:rPr>
                <w:b/>
                <w:bCs/>
                <w:color w:val="231F20"/>
                <w:spacing w:val="1"/>
                <w:sz w:val="24"/>
                <w:szCs w:val="24"/>
              </w:rPr>
              <w:t>sh</w:t>
            </w:r>
            <w:r w:rsidRPr="00764963">
              <w:rPr>
                <w:b/>
                <w:bCs/>
                <w:color w:val="231F20"/>
                <w:spacing w:val="2"/>
                <w:sz w:val="24"/>
                <w:szCs w:val="24"/>
              </w:rPr>
              <w:t>o</w:t>
            </w:r>
            <w:r w:rsidRPr="00764963">
              <w:rPr>
                <w:b/>
                <w:bCs/>
                <w:color w:val="231F20"/>
                <w:sz w:val="24"/>
                <w:szCs w:val="24"/>
              </w:rPr>
              <w:t xml:space="preserve">d </w:t>
            </w:r>
            <w:r w:rsidRPr="00764963">
              <w:rPr>
                <w:b/>
                <w:bCs/>
                <w:color w:val="231F20"/>
                <w:spacing w:val="1"/>
                <w:sz w:val="24"/>
                <w:szCs w:val="24"/>
              </w:rPr>
              <w:t>a</w:t>
            </w:r>
            <w:r w:rsidRPr="00764963">
              <w:rPr>
                <w:b/>
                <w:bCs/>
                <w:color w:val="231F20"/>
                <w:spacing w:val="5"/>
                <w:sz w:val="24"/>
                <w:szCs w:val="24"/>
              </w:rPr>
              <w:t>k</w:t>
            </w:r>
            <w:r w:rsidRPr="00764963">
              <w:rPr>
                <w:b/>
                <w:bCs/>
                <w:color w:val="231F20"/>
                <w:sz w:val="24"/>
                <w:szCs w:val="24"/>
              </w:rPr>
              <w:t>t</w:t>
            </w:r>
            <w:r w:rsidRPr="00764963">
              <w:rPr>
                <w:b/>
                <w:bCs/>
                <w:color w:val="231F20"/>
                <w:spacing w:val="2"/>
                <w:sz w:val="24"/>
                <w:szCs w:val="24"/>
              </w:rPr>
              <w:t>iv</w:t>
            </w:r>
            <w:r w:rsidRPr="00764963">
              <w:rPr>
                <w:b/>
                <w:bCs/>
                <w:color w:val="231F20"/>
                <w:spacing w:val="1"/>
                <w:sz w:val="24"/>
                <w:szCs w:val="24"/>
              </w:rPr>
              <w:t>no</w:t>
            </w:r>
            <w:r w:rsidRPr="00764963">
              <w:rPr>
                <w:b/>
                <w:bCs/>
                <w:color w:val="231F20"/>
                <w:spacing w:val="2"/>
                <w:sz w:val="24"/>
                <w:szCs w:val="24"/>
              </w:rPr>
              <w:t>s</w:t>
            </w:r>
            <w:r w:rsidRPr="00764963">
              <w:rPr>
                <w:b/>
                <w:bCs/>
                <w:color w:val="231F20"/>
                <w:sz w:val="24"/>
                <w:szCs w:val="24"/>
              </w:rPr>
              <w:t>t</w:t>
            </w:r>
            <w:r w:rsidRPr="00764963">
              <w:rPr>
                <w:b/>
                <w:bCs/>
                <w:color w:val="231F20"/>
                <w:spacing w:val="-2"/>
                <w:sz w:val="24"/>
                <w:szCs w:val="24"/>
              </w:rPr>
              <w:t>i</w:t>
            </w:r>
            <w:r w:rsidRPr="00764963">
              <w:rPr>
                <w:b/>
                <w:bCs/>
                <w:color w:val="231F20"/>
                <w:sz w:val="24"/>
                <w:szCs w:val="24"/>
              </w:rPr>
              <w:t>:</w:t>
            </w:r>
            <w:r w:rsidRPr="00764963">
              <w:rPr>
                <w:b/>
                <w:bCs/>
                <w:color w:val="231F20"/>
                <w:spacing w:val="-5"/>
                <w:sz w:val="24"/>
                <w:szCs w:val="24"/>
              </w:rPr>
              <w:t xml:space="preserve"> </w:t>
            </w:r>
            <w:r w:rsidRPr="00764963">
              <w:rPr>
                <w:color w:val="000000"/>
                <w:sz w:val="24"/>
                <w:szCs w:val="24"/>
              </w:rPr>
              <w:t xml:space="preserve">uz povremenu podršku učenik samostalno određuje ciljeve učenja, odabire strategije učenja i planira učenje; </w:t>
            </w:r>
            <w:r w:rsidRPr="00764963">
              <w:rPr>
                <w:color w:val="000000"/>
                <w:sz w:val="24"/>
                <w:szCs w:val="24"/>
                <w:lang w:eastAsia="hr-HR"/>
              </w:rPr>
              <w:t xml:space="preserve">uz povremeni poticaj i samostalno učenik prati učinkovitost učenja i svoje napredovanje tijekom </w:t>
            </w:r>
            <w:r w:rsidRPr="00764963">
              <w:rPr>
                <w:color w:val="000000"/>
                <w:sz w:val="24"/>
                <w:szCs w:val="24"/>
                <w:lang w:eastAsia="hr-HR"/>
              </w:rPr>
              <w:lastRenderedPageBreak/>
              <w:t>učenja</w:t>
            </w:r>
            <w:r>
              <w:rPr>
                <w:color w:val="000000"/>
                <w:sz w:val="24"/>
                <w:szCs w:val="24"/>
                <w:lang w:eastAsia="hr-HR"/>
              </w:rPr>
              <w:t>; u</w:t>
            </w:r>
            <w:r w:rsidRPr="00613739">
              <w:rPr>
                <w:color w:val="000000"/>
                <w:sz w:val="24"/>
                <w:szCs w:val="24"/>
                <w:lang w:eastAsia="hr-HR"/>
              </w:rPr>
              <w:t>čenik samovrednuje proces učenja i svoje rezultate, procjenjuje ostvareni napredak te na temelju toga planira buduće učenje.</w:t>
            </w:r>
          </w:p>
          <w:p w14:paraId="4C362092" w14:textId="77777777" w:rsidR="00EF1B80" w:rsidRPr="00764963" w:rsidRDefault="00EF1B80" w:rsidP="00EF1B80">
            <w:pPr>
              <w:ind w:left="1151"/>
              <w:rPr>
                <w:color w:val="000000"/>
                <w:lang w:eastAsia="hr-HR"/>
              </w:rPr>
            </w:pPr>
          </w:p>
          <w:p w14:paraId="538C4CF1" w14:textId="77777777" w:rsidR="00EF1B80" w:rsidRPr="00525E16" w:rsidRDefault="00EF1B80" w:rsidP="00EF1B80">
            <w:pPr>
              <w:ind w:left="589"/>
              <w:rPr>
                <w:rFonts w:eastAsia="CIDFont+F1"/>
                <w:sz w:val="24"/>
                <w:szCs w:val="24"/>
                <w:lang w:val="hr-HR" w:eastAsia="en-GB"/>
              </w:rPr>
            </w:pPr>
          </w:p>
          <w:p w14:paraId="48709377" w14:textId="77777777" w:rsidR="00EF1B80" w:rsidRPr="00525E16" w:rsidRDefault="00EF1B80" w:rsidP="00EF1B80">
            <w:pPr>
              <w:ind w:left="589"/>
              <w:rPr>
                <w:rFonts w:eastAsia="CIDFont+F1"/>
                <w:sz w:val="24"/>
                <w:szCs w:val="24"/>
                <w:lang w:val="hr-HR" w:eastAsia="en-GB"/>
              </w:rPr>
            </w:pPr>
          </w:p>
          <w:p w14:paraId="21D614DF" w14:textId="77777777" w:rsidR="00EF1B80" w:rsidRPr="00525E16" w:rsidRDefault="00EF1B80" w:rsidP="00EF1B80">
            <w:pPr>
              <w:widowControl w:val="0"/>
              <w:autoSpaceDE w:val="0"/>
              <w:autoSpaceDN w:val="0"/>
              <w:adjustRightInd w:val="0"/>
              <w:spacing w:before="52" w:line="360" w:lineRule="auto"/>
              <w:ind w:left="589" w:right="-20"/>
              <w:rPr>
                <w:color w:val="000000"/>
                <w:sz w:val="24"/>
                <w:szCs w:val="24"/>
              </w:rPr>
            </w:pPr>
            <w:r w:rsidRPr="00525E16">
              <w:rPr>
                <w:b/>
                <w:bCs/>
                <w:color w:val="231F20"/>
                <w:spacing w:val="2"/>
                <w:sz w:val="24"/>
                <w:szCs w:val="24"/>
              </w:rPr>
              <w:t>O</w:t>
            </w:r>
            <w:r w:rsidRPr="00525E16">
              <w:rPr>
                <w:b/>
                <w:bCs/>
                <w:color w:val="231F20"/>
                <w:spacing w:val="1"/>
                <w:sz w:val="24"/>
                <w:szCs w:val="24"/>
              </w:rPr>
              <w:t>pi</w:t>
            </w:r>
            <w:r w:rsidRPr="00525E16">
              <w:rPr>
                <w:b/>
                <w:bCs/>
                <w:color w:val="231F20"/>
                <w:sz w:val="24"/>
                <w:szCs w:val="24"/>
              </w:rPr>
              <w:t xml:space="preserve">s </w:t>
            </w:r>
            <w:r w:rsidRPr="00525E16">
              <w:rPr>
                <w:b/>
                <w:bCs/>
                <w:color w:val="231F20"/>
                <w:spacing w:val="1"/>
                <w:sz w:val="24"/>
                <w:szCs w:val="24"/>
              </w:rPr>
              <w:t>a</w:t>
            </w:r>
            <w:r w:rsidRPr="00525E16">
              <w:rPr>
                <w:b/>
                <w:bCs/>
                <w:color w:val="231F20"/>
                <w:spacing w:val="5"/>
                <w:sz w:val="24"/>
                <w:szCs w:val="24"/>
              </w:rPr>
              <w:t>k</w:t>
            </w:r>
            <w:r w:rsidRPr="00525E16">
              <w:rPr>
                <w:b/>
                <w:bCs/>
                <w:color w:val="231F20"/>
                <w:sz w:val="24"/>
                <w:szCs w:val="24"/>
              </w:rPr>
              <w:t>t</w:t>
            </w:r>
            <w:r w:rsidRPr="00525E16">
              <w:rPr>
                <w:b/>
                <w:bCs/>
                <w:color w:val="231F20"/>
                <w:spacing w:val="2"/>
                <w:sz w:val="24"/>
                <w:szCs w:val="24"/>
              </w:rPr>
              <w:t>i</w:t>
            </w:r>
            <w:r w:rsidRPr="00525E16">
              <w:rPr>
                <w:b/>
                <w:bCs/>
                <w:color w:val="231F20"/>
                <w:spacing w:val="1"/>
                <w:sz w:val="24"/>
                <w:szCs w:val="24"/>
              </w:rPr>
              <w:t>vno</w:t>
            </w:r>
            <w:r w:rsidRPr="00525E16">
              <w:rPr>
                <w:b/>
                <w:bCs/>
                <w:color w:val="231F20"/>
                <w:spacing w:val="2"/>
                <w:sz w:val="24"/>
                <w:szCs w:val="24"/>
              </w:rPr>
              <w:t>s</w:t>
            </w:r>
            <w:r w:rsidRPr="00525E16">
              <w:rPr>
                <w:b/>
                <w:bCs/>
                <w:color w:val="231F20"/>
                <w:sz w:val="24"/>
                <w:szCs w:val="24"/>
              </w:rPr>
              <w:t>t</w:t>
            </w:r>
            <w:r w:rsidRPr="00525E16">
              <w:rPr>
                <w:b/>
                <w:bCs/>
                <w:color w:val="231F20"/>
                <w:spacing w:val="-2"/>
                <w:sz w:val="24"/>
                <w:szCs w:val="24"/>
              </w:rPr>
              <w:t>i</w:t>
            </w:r>
            <w:r w:rsidRPr="00525E16">
              <w:rPr>
                <w:b/>
                <w:bCs/>
                <w:color w:val="231F20"/>
                <w:sz w:val="24"/>
                <w:szCs w:val="24"/>
              </w:rPr>
              <w:t>:</w:t>
            </w:r>
          </w:p>
          <w:p w14:paraId="2CEB8448" w14:textId="77777777" w:rsidR="00EF1B80" w:rsidRPr="00E166EA" w:rsidRDefault="00EF1B80" w:rsidP="00EF1B80">
            <w:pPr>
              <w:pStyle w:val="Aktivnosti"/>
              <w:ind w:left="589"/>
              <w:rPr>
                <w:rFonts w:ascii="Times New Roman" w:hAnsi="Times New Roman" w:cs="Times New Roman"/>
                <w:sz w:val="24"/>
                <w:szCs w:val="24"/>
              </w:rPr>
            </w:pPr>
            <w:r w:rsidRPr="00E166EA">
              <w:rPr>
                <w:rFonts w:ascii="Times New Roman" w:hAnsi="Times New Roman" w:cs="Times New Roman"/>
                <w:sz w:val="24"/>
                <w:szCs w:val="24"/>
              </w:rPr>
              <w:t>Nakon završetka pisanja pomoću projektora prezentirati rješenja i postupke rješavanja zadataka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učenici provjeravaju točnost svojih rješenja i popunjavaju tablicu samoprocjene </w:t>
            </w:r>
            <w:r w:rsidRPr="0098073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(vrednovanje kao učenje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623E8CC1" w14:textId="77777777" w:rsidR="00EF1B80" w:rsidRPr="00E166EA" w:rsidRDefault="00EF1B80" w:rsidP="00EF1B80">
            <w:pPr>
              <w:pStyle w:val="Aktivnosti"/>
              <w:ind w:left="589"/>
              <w:rPr>
                <w:rFonts w:ascii="Times New Roman" w:hAnsi="Times New Roman" w:cs="Times New Roman"/>
                <w:sz w:val="24"/>
                <w:szCs w:val="24"/>
              </w:rPr>
            </w:pPr>
            <w:r w:rsidRPr="00E166EA">
              <w:rPr>
                <w:rFonts w:ascii="Times New Roman" w:hAnsi="Times New Roman" w:cs="Times New Roman"/>
                <w:sz w:val="24"/>
                <w:szCs w:val="24"/>
              </w:rPr>
              <w:t>U razgovoru s učenicima tijekom analize pisane vježbe saznati s kojim su zadacima učenici imali najviše poteškoća te ih dodatno objasniti.</w:t>
            </w:r>
          </w:p>
          <w:p w14:paraId="14AAB6B6" w14:textId="77777777" w:rsidR="00EF1B80" w:rsidRPr="00E166EA" w:rsidRDefault="00EF1B80" w:rsidP="00EF1B80">
            <w:pPr>
              <w:pStyle w:val="Aktivnosti"/>
              <w:ind w:left="589"/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</w:pPr>
          </w:p>
          <w:p w14:paraId="74301B7D" w14:textId="77777777" w:rsidR="00EF1B80" w:rsidRPr="00E166EA" w:rsidRDefault="00EF1B80" w:rsidP="00EF1B80">
            <w:pPr>
              <w:pStyle w:val="Aktivnosti"/>
              <w:ind w:left="589"/>
              <w:rPr>
                <w:rFonts w:ascii="Times New Roman" w:hAnsi="Times New Roman" w:cs="Times New Roman"/>
                <w:bCs/>
                <w:i/>
                <w:iCs/>
                <w:color w:val="00A3BC"/>
                <w:sz w:val="24"/>
                <w:szCs w:val="24"/>
              </w:rPr>
            </w:pPr>
            <w:r w:rsidRPr="00E166EA">
              <w:rPr>
                <w:rFonts w:ascii="Times New Roman" w:hAnsi="Times New Roman" w:cs="Times New Roman"/>
                <w:bCs/>
                <w:i/>
                <w:iCs/>
                <w:color w:val="00A3BC"/>
                <w:sz w:val="24"/>
                <w:szCs w:val="24"/>
              </w:rPr>
              <w:t>‘’Jeste li zadovoljni svojim radom na pisanoj vježbi? Smatrate li da je za vaš trenutni uspjeh/neuspjeh zaslužna sreća ili rad/nerad? Vjerujete li da vaš rezultat može biti bolji? Kako planirate poboljšati svoj rezultat? ’’</w:t>
            </w:r>
          </w:p>
          <w:p w14:paraId="749B6D2A" w14:textId="77777777" w:rsidR="00EF1B80" w:rsidRPr="00E166EA" w:rsidRDefault="00EF1B80" w:rsidP="00EF1B80">
            <w:pPr>
              <w:pStyle w:val="Aktivnosti"/>
              <w:ind w:left="589"/>
              <w:rPr>
                <w:rFonts w:ascii="Times New Roman" w:hAnsi="Times New Roman" w:cs="Times New Roman"/>
                <w:bCs/>
                <w:color w:val="1F497D" w:themeColor="text2"/>
                <w:sz w:val="24"/>
                <w:szCs w:val="24"/>
              </w:rPr>
            </w:pPr>
          </w:p>
          <w:p w14:paraId="09B7CDB0" w14:textId="77777777" w:rsidR="00EF1B80" w:rsidRDefault="00EF1B80" w:rsidP="00EF1B80">
            <w:pPr>
              <w:pStyle w:val="Aktivnosti"/>
              <w:ind w:left="58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66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Učenici koji se smatraju uspješnim u pisanju ove vježbe, mogu opisati na koji način su učili i pripremali se. </w:t>
            </w:r>
          </w:p>
          <w:p w14:paraId="42E14700" w14:textId="7307B07A" w:rsidR="007A113B" w:rsidRPr="00F453D5" w:rsidRDefault="007A113B" w:rsidP="00A911BC">
            <w:pPr>
              <w:pStyle w:val="dugacrta12"/>
              <w:numPr>
                <w:ilvl w:val="0"/>
                <w:numId w:val="0"/>
              </w:numPr>
              <w:ind w:left="589"/>
              <w:rPr>
                <w:color w:val="231F20"/>
                <w:spacing w:val="3"/>
                <w:szCs w:val="24"/>
              </w:rPr>
            </w:pPr>
          </w:p>
        </w:tc>
        <w:tc>
          <w:tcPr>
            <w:tcW w:w="2997" w:type="dxa"/>
            <w:tcBorders>
              <w:top w:val="single" w:sz="4" w:space="0" w:color="008CC8"/>
              <w:left w:val="single" w:sz="4" w:space="0" w:color="008CC8"/>
              <w:bottom w:val="single" w:sz="4" w:space="0" w:color="008CC8"/>
              <w:right w:val="single" w:sz="4" w:space="0" w:color="008CC8"/>
            </w:tcBorders>
          </w:tcPr>
          <w:p w14:paraId="576DAB0F" w14:textId="134A8C22" w:rsidR="00F24526" w:rsidRPr="00525E16" w:rsidRDefault="00F24526" w:rsidP="00902C6C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36" w:right="-20"/>
              <w:rPr>
                <w:sz w:val="24"/>
                <w:szCs w:val="24"/>
              </w:rPr>
            </w:pPr>
          </w:p>
        </w:tc>
      </w:tr>
      <w:tr w:rsidR="00612917" w:rsidRPr="00525E16" w14:paraId="2AD70F23" w14:textId="77777777" w:rsidTr="000B5A3C">
        <w:tc>
          <w:tcPr>
            <w:tcW w:w="11558" w:type="dxa"/>
            <w:tcBorders>
              <w:top w:val="single" w:sz="4" w:space="0" w:color="008CC8"/>
              <w:left w:val="single" w:sz="4" w:space="0" w:color="008CC8"/>
              <w:bottom w:val="single" w:sz="4" w:space="0" w:color="008CC8"/>
              <w:right w:val="single" w:sz="4" w:space="0" w:color="008CC8"/>
            </w:tcBorders>
          </w:tcPr>
          <w:p w14:paraId="039752E3" w14:textId="421DACC0" w:rsidR="00612917" w:rsidRDefault="00612917" w:rsidP="00612917">
            <w:pPr>
              <w:widowControl w:val="0"/>
              <w:autoSpaceDE w:val="0"/>
              <w:autoSpaceDN w:val="0"/>
              <w:adjustRightInd w:val="0"/>
              <w:spacing w:before="95"/>
              <w:ind w:left="589" w:right="-20" w:hanging="283"/>
              <w:rPr>
                <w:b/>
                <w:sz w:val="24"/>
                <w:szCs w:val="24"/>
              </w:rPr>
            </w:pPr>
            <w:r>
              <w:rPr>
                <w:b/>
                <w:bCs/>
                <w:color w:val="231F20"/>
                <w:spacing w:val="3"/>
                <w:sz w:val="24"/>
                <w:szCs w:val="24"/>
              </w:rPr>
              <w:t>4</w:t>
            </w:r>
            <w:r w:rsidRPr="009B0942">
              <w:rPr>
                <w:b/>
                <w:bCs/>
                <w:color w:val="231F20"/>
                <w:sz w:val="24"/>
                <w:szCs w:val="24"/>
              </w:rPr>
              <w:t xml:space="preserve">. </w:t>
            </w:r>
            <w:r w:rsidR="00EF1B80">
              <w:rPr>
                <w:b/>
                <w:bCs/>
                <w:sz w:val="24"/>
                <w:szCs w:val="24"/>
              </w:rPr>
              <w:t>Brzina reakcije</w:t>
            </w:r>
          </w:p>
          <w:p w14:paraId="5F538DC7" w14:textId="77777777" w:rsidR="00612917" w:rsidRPr="003F37D6" w:rsidRDefault="00612917" w:rsidP="00612917">
            <w:pPr>
              <w:widowControl w:val="0"/>
              <w:autoSpaceDE w:val="0"/>
              <w:autoSpaceDN w:val="0"/>
              <w:adjustRightInd w:val="0"/>
              <w:spacing w:before="95"/>
              <w:ind w:left="589" w:right="-20" w:hanging="283"/>
              <w:rPr>
                <w:b/>
                <w:sz w:val="24"/>
                <w:szCs w:val="24"/>
              </w:rPr>
            </w:pPr>
          </w:p>
          <w:p w14:paraId="4F25A7AA" w14:textId="1A948900" w:rsidR="00413E9C" w:rsidRPr="00413E9C" w:rsidRDefault="00612917" w:rsidP="00413E9C">
            <w:pPr>
              <w:spacing w:before="100" w:beforeAutospacing="1" w:after="100" w:afterAutospacing="1"/>
              <w:ind w:left="589"/>
              <w:rPr>
                <w:color w:val="000000"/>
                <w:lang w:eastAsia="hr-HR"/>
              </w:rPr>
            </w:pPr>
            <w:r w:rsidRPr="00413E9C">
              <w:rPr>
                <w:b/>
                <w:bCs/>
                <w:color w:val="231F20"/>
                <w:spacing w:val="2"/>
                <w:sz w:val="24"/>
                <w:szCs w:val="24"/>
              </w:rPr>
              <w:t>I</w:t>
            </w:r>
            <w:r w:rsidRPr="00413E9C">
              <w:rPr>
                <w:b/>
                <w:bCs/>
                <w:color w:val="231F20"/>
                <w:spacing w:val="1"/>
                <w:sz w:val="24"/>
                <w:szCs w:val="24"/>
              </w:rPr>
              <w:t>sh</w:t>
            </w:r>
            <w:r w:rsidRPr="00413E9C">
              <w:rPr>
                <w:b/>
                <w:bCs/>
                <w:color w:val="231F20"/>
                <w:spacing w:val="2"/>
                <w:sz w:val="24"/>
                <w:szCs w:val="24"/>
              </w:rPr>
              <w:t>o</w:t>
            </w:r>
            <w:r w:rsidRPr="00413E9C">
              <w:rPr>
                <w:b/>
                <w:bCs/>
                <w:color w:val="231F20"/>
                <w:sz w:val="24"/>
                <w:szCs w:val="24"/>
              </w:rPr>
              <w:t xml:space="preserve">d </w:t>
            </w:r>
            <w:r w:rsidRPr="00413E9C">
              <w:rPr>
                <w:b/>
                <w:bCs/>
                <w:color w:val="231F20"/>
                <w:spacing w:val="1"/>
                <w:sz w:val="24"/>
                <w:szCs w:val="24"/>
              </w:rPr>
              <w:t>a</w:t>
            </w:r>
            <w:r w:rsidRPr="00413E9C">
              <w:rPr>
                <w:b/>
                <w:bCs/>
                <w:color w:val="231F20"/>
                <w:spacing w:val="5"/>
                <w:sz w:val="24"/>
                <w:szCs w:val="24"/>
              </w:rPr>
              <w:t>k</w:t>
            </w:r>
            <w:r w:rsidRPr="00413E9C">
              <w:rPr>
                <w:b/>
                <w:bCs/>
                <w:color w:val="231F20"/>
                <w:sz w:val="24"/>
                <w:szCs w:val="24"/>
              </w:rPr>
              <w:t>t</w:t>
            </w:r>
            <w:r w:rsidRPr="00413E9C">
              <w:rPr>
                <w:b/>
                <w:bCs/>
                <w:color w:val="231F20"/>
                <w:spacing w:val="2"/>
                <w:sz w:val="24"/>
                <w:szCs w:val="24"/>
              </w:rPr>
              <w:t>iv</w:t>
            </w:r>
            <w:r w:rsidRPr="00413E9C">
              <w:rPr>
                <w:b/>
                <w:bCs/>
                <w:color w:val="231F20"/>
                <w:spacing w:val="1"/>
                <w:sz w:val="24"/>
                <w:szCs w:val="24"/>
              </w:rPr>
              <w:t>no</w:t>
            </w:r>
            <w:r w:rsidRPr="00413E9C">
              <w:rPr>
                <w:b/>
                <w:bCs/>
                <w:color w:val="231F20"/>
                <w:spacing w:val="2"/>
                <w:sz w:val="24"/>
                <w:szCs w:val="24"/>
              </w:rPr>
              <w:t>s</w:t>
            </w:r>
            <w:r w:rsidRPr="00413E9C">
              <w:rPr>
                <w:b/>
                <w:bCs/>
                <w:color w:val="231F20"/>
                <w:sz w:val="24"/>
                <w:szCs w:val="24"/>
              </w:rPr>
              <w:t>t</w:t>
            </w:r>
            <w:r w:rsidRPr="00413E9C">
              <w:rPr>
                <w:b/>
                <w:bCs/>
                <w:color w:val="231F20"/>
                <w:spacing w:val="-2"/>
                <w:sz w:val="24"/>
                <w:szCs w:val="24"/>
              </w:rPr>
              <w:t>i</w:t>
            </w:r>
            <w:r w:rsidRPr="00413E9C">
              <w:rPr>
                <w:b/>
                <w:bCs/>
                <w:color w:val="231F20"/>
                <w:sz w:val="24"/>
                <w:szCs w:val="24"/>
              </w:rPr>
              <w:t xml:space="preserve">: </w:t>
            </w:r>
            <w:r w:rsidR="0079478B" w:rsidRPr="00373D88">
              <w:rPr>
                <w:sz w:val="24"/>
                <w:szCs w:val="24"/>
              </w:rPr>
              <w:t xml:space="preserve">prikuplja i razvrstava podatke te određuje frekvencije razvrstanih podataka; prikazuje podatke tablično, linijskim i stupčastim dijagramom frekvencija; </w:t>
            </w:r>
            <w:r w:rsidR="0079478B">
              <w:rPr>
                <w:sz w:val="24"/>
                <w:szCs w:val="24"/>
              </w:rPr>
              <w:t>r</w:t>
            </w:r>
            <w:r w:rsidR="0079478B" w:rsidRPr="00373D88">
              <w:rPr>
                <w:sz w:val="24"/>
                <w:szCs w:val="24"/>
              </w:rPr>
              <w:t>ačuna aritmetičku sredinu brojčanih podataka i interpretira dobiveni rezultat.</w:t>
            </w:r>
          </w:p>
          <w:p w14:paraId="0C98DAD3" w14:textId="77777777" w:rsidR="00612917" w:rsidRDefault="00612917" w:rsidP="00612917">
            <w:pPr>
              <w:widowControl w:val="0"/>
              <w:autoSpaceDE w:val="0"/>
              <w:autoSpaceDN w:val="0"/>
              <w:adjustRightInd w:val="0"/>
              <w:spacing w:before="52"/>
              <w:ind w:right="-20"/>
              <w:rPr>
                <w:b/>
                <w:bCs/>
                <w:color w:val="231F20"/>
                <w:spacing w:val="2"/>
                <w:sz w:val="24"/>
                <w:szCs w:val="24"/>
              </w:rPr>
            </w:pPr>
          </w:p>
          <w:p w14:paraId="5F0F8D58" w14:textId="77777777" w:rsidR="00612917" w:rsidRPr="009B0942" w:rsidRDefault="00612917" w:rsidP="00612917">
            <w:pPr>
              <w:widowControl w:val="0"/>
              <w:autoSpaceDE w:val="0"/>
              <w:autoSpaceDN w:val="0"/>
              <w:adjustRightInd w:val="0"/>
              <w:spacing w:before="52"/>
              <w:ind w:left="589" w:right="-20"/>
              <w:rPr>
                <w:color w:val="000000"/>
                <w:sz w:val="24"/>
                <w:szCs w:val="24"/>
              </w:rPr>
            </w:pPr>
            <w:r w:rsidRPr="009B0942">
              <w:rPr>
                <w:b/>
                <w:bCs/>
                <w:color w:val="231F20"/>
                <w:spacing w:val="2"/>
                <w:sz w:val="24"/>
                <w:szCs w:val="24"/>
              </w:rPr>
              <w:t>O</w:t>
            </w:r>
            <w:r w:rsidRPr="009B0942">
              <w:rPr>
                <w:b/>
                <w:bCs/>
                <w:color w:val="231F20"/>
                <w:spacing w:val="1"/>
                <w:sz w:val="24"/>
                <w:szCs w:val="24"/>
              </w:rPr>
              <w:t>pi</w:t>
            </w:r>
            <w:r w:rsidRPr="009B0942">
              <w:rPr>
                <w:b/>
                <w:bCs/>
                <w:color w:val="231F20"/>
                <w:sz w:val="24"/>
                <w:szCs w:val="24"/>
              </w:rPr>
              <w:t xml:space="preserve">s </w:t>
            </w:r>
            <w:r w:rsidRPr="009B0942">
              <w:rPr>
                <w:b/>
                <w:bCs/>
                <w:color w:val="231F20"/>
                <w:spacing w:val="1"/>
                <w:sz w:val="24"/>
                <w:szCs w:val="24"/>
              </w:rPr>
              <w:t>a</w:t>
            </w:r>
            <w:r w:rsidRPr="009B0942">
              <w:rPr>
                <w:b/>
                <w:bCs/>
                <w:color w:val="231F20"/>
                <w:spacing w:val="5"/>
                <w:sz w:val="24"/>
                <w:szCs w:val="24"/>
              </w:rPr>
              <w:t>k</w:t>
            </w:r>
            <w:r w:rsidRPr="009B0942">
              <w:rPr>
                <w:b/>
                <w:bCs/>
                <w:color w:val="231F20"/>
                <w:sz w:val="24"/>
                <w:szCs w:val="24"/>
              </w:rPr>
              <w:t>t</w:t>
            </w:r>
            <w:r w:rsidRPr="009B0942">
              <w:rPr>
                <w:b/>
                <w:bCs/>
                <w:color w:val="231F20"/>
                <w:spacing w:val="2"/>
                <w:sz w:val="24"/>
                <w:szCs w:val="24"/>
              </w:rPr>
              <w:t>i</w:t>
            </w:r>
            <w:r w:rsidRPr="009B0942">
              <w:rPr>
                <w:b/>
                <w:bCs/>
                <w:color w:val="231F20"/>
                <w:spacing w:val="1"/>
                <w:sz w:val="24"/>
                <w:szCs w:val="24"/>
              </w:rPr>
              <w:t>vno</w:t>
            </w:r>
            <w:r w:rsidRPr="009B0942">
              <w:rPr>
                <w:b/>
                <w:bCs/>
                <w:color w:val="231F20"/>
                <w:spacing w:val="2"/>
                <w:sz w:val="24"/>
                <w:szCs w:val="24"/>
              </w:rPr>
              <w:t>s</w:t>
            </w:r>
            <w:r w:rsidRPr="009B0942">
              <w:rPr>
                <w:b/>
                <w:bCs/>
                <w:color w:val="231F20"/>
                <w:sz w:val="24"/>
                <w:szCs w:val="24"/>
              </w:rPr>
              <w:t>t</w:t>
            </w:r>
            <w:r w:rsidRPr="009B0942">
              <w:rPr>
                <w:b/>
                <w:bCs/>
                <w:color w:val="231F20"/>
                <w:spacing w:val="-2"/>
                <w:sz w:val="24"/>
                <w:szCs w:val="24"/>
              </w:rPr>
              <w:t>i</w:t>
            </w:r>
            <w:r w:rsidRPr="009B0942">
              <w:rPr>
                <w:b/>
                <w:bCs/>
                <w:color w:val="231F20"/>
                <w:sz w:val="24"/>
                <w:szCs w:val="24"/>
              </w:rPr>
              <w:t>:</w:t>
            </w:r>
          </w:p>
          <w:p w14:paraId="11A8F43D" w14:textId="5C2AC3F6" w:rsidR="00C76250" w:rsidRDefault="0079478B" w:rsidP="00C76250">
            <w:pPr>
              <w:pStyle w:val="dugacrta12"/>
              <w:numPr>
                <w:ilvl w:val="0"/>
                <w:numId w:val="0"/>
              </w:numPr>
              <w:ind w:left="589"/>
            </w:pPr>
            <w:r>
              <w:t xml:space="preserve">Učenici u </w:t>
            </w:r>
            <w:r w:rsidR="00EF1B80">
              <w:t>heterogenim skupinama provode istraživanje opisano u udžbeniku na str. 70.</w:t>
            </w:r>
          </w:p>
          <w:p w14:paraId="6FAC977F" w14:textId="4B3CC8E4" w:rsidR="00EF1B80" w:rsidRDefault="00EF1B80" w:rsidP="00C76250">
            <w:pPr>
              <w:pStyle w:val="dugacrta12"/>
              <w:numPr>
                <w:ilvl w:val="0"/>
                <w:numId w:val="0"/>
              </w:numPr>
              <w:ind w:left="589"/>
            </w:pPr>
          </w:p>
          <w:p w14:paraId="75F3A014" w14:textId="26AD8690" w:rsidR="00EF1B80" w:rsidRDefault="00EF1B80" w:rsidP="00C76250">
            <w:pPr>
              <w:pStyle w:val="dugacrta12"/>
              <w:numPr>
                <w:ilvl w:val="0"/>
                <w:numId w:val="0"/>
              </w:numPr>
              <w:ind w:left="589"/>
            </w:pPr>
            <w:r>
              <w:t>Rezultate prezentiraju razredu.</w:t>
            </w:r>
          </w:p>
          <w:p w14:paraId="7977DF03" w14:textId="6AE974D0" w:rsidR="005E60CE" w:rsidRPr="00612917" w:rsidRDefault="005E60CE" w:rsidP="00C76250">
            <w:pPr>
              <w:widowControl w:val="0"/>
              <w:autoSpaceDE w:val="0"/>
              <w:autoSpaceDN w:val="0"/>
              <w:adjustRightInd w:val="0"/>
              <w:spacing w:before="95"/>
              <w:ind w:right="-20"/>
              <w:rPr>
                <w:color w:val="231F20"/>
                <w:spacing w:val="3"/>
                <w:sz w:val="24"/>
                <w:szCs w:val="24"/>
              </w:rPr>
            </w:pPr>
          </w:p>
        </w:tc>
        <w:tc>
          <w:tcPr>
            <w:tcW w:w="2997" w:type="dxa"/>
            <w:tcBorders>
              <w:top w:val="single" w:sz="4" w:space="0" w:color="008CC8"/>
              <w:left w:val="single" w:sz="4" w:space="0" w:color="008CC8"/>
              <w:bottom w:val="single" w:sz="4" w:space="0" w:color="008CC8"/>
              <w:right w:val="single" w:sz="4" w:space="0" w:color="008CC8"/>
            </w:tcBorders>
          </w:tcPr>
          <w:p w14:paraId="06B36284" w14:textId="77777777" w:rsidR="00612917" w:rsidRPr="00525E16" w:rsidRDefault="00612917" w:rsidP="00902C6C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36" w:right="-20"/>
              <w:rPr>
                <w:sz w:val="24"/>
                <w:szCs w:val="24"/>
              </w:rPr>
            </w:pPr>
          </w:p>
        </w:tc>
      </w:tr>
      <w:tr w:rsidR="009C7D2C" w:rsidRPr="00525E16" w14:paraId="3E519D37" w14:textId="77777777" w:rsidTr="00525E16">
        <w:tc>
          <w:tcPr>
            <w:tcW w:w="11558" w:type="dxa"/>
            <w:tcBorders>
              <w:top w:val="single" w:sz="4" w:space="0" w:color="008CC8"/>
              <w:left w:val="single" w:sz="4" w:space="0" w:color="008CC8"/>
              <w:bottom w:val="single" w:sz="4" w:space="0" w:color="008CC8"/>
              <w:right w:val="single" w:sz="4" w:space="0" w:color="008CC8"/>
            </w:tcBorders>
            <w:shd w:val="clear" w:color="auto" w:fill="8BD6E5"/>
          </w:tcPr>
          <w:p w14:paraId="2F820CA3" w14:textId="77777777" w:rsidR="009C7D2C" w:rsidRPr="00525E16" w:rsidRDefault="009C7D2C" w:rsidP="0059024A">
            <w:pPr>
              <w:pStyle w:val="Aktivnosti"/>
              <w:ind w:left="0"/>
              <w:rPr>
                <w:rStyle w:val="Naslovknjige"/>
                <w:rFonts w:ascii="Times New Roman" w:hAnsi="Times New Roman" w:cs="Times New Roman"/>
                <w:sz w:val="24"/>
                <w:szCs w:val="24"/>
              </w:rPr>
            </w:pPr>
            <w:r w:rsidRPr="00525E16">
              <w:rPr>
                <w:rStyle w:val="Naslovknjige"/>
                <w:rFonts w:ascii="Times New Roman" w:hAnsi="Times New Roman" w:cs="Times New Roman"/>
                <w:sz w:val="24"/>
                <w:szCs w:val="24"/>
              </w:rPr>
              <w:t xml:space="preserve">Prijedlog domaće zadaće: </w:t>
            </w:r>
          </w:p>
          <w:p w14:paraId="20CA959C" w14:textId="683D9192" w:rsidR="00413610" w:rsidRDefault="008F2E34" w:rsidP="0079478B">
            <w:pPr>
              <w:pStyle w:val="Aktivnosti"/>
              <w:ind w:left="589"/>
              <w:rPr>
                <w:rStyle w:val="Naslovknjige"/>
                <w:b w:val="0"/>
                <w:bCs w:val="0"/>
                <w:i w:val="0"/>
                <w:iCs w:val="0"/>
              </w:rPr>
            </w:pPr>
            <w:r>
              <w:rPr>
                <w:rStyle w:val="Naslovknjige"/>
                <w:b w:val="0"/>
                <w:bCs w:val="0"/>
                <w:i w:val="0"/>
                <w:iCs w:val="0"/>
              </w:rPr>
              <w:t>Štoperica – udžbenik str. 76.</w:t>
            </w:r>
            <w:bookmarkStart w:id="0" w:name="_GoBack"/>
            <w:bookmarkEnd w:id="0"/>
          </w:p>
          <w:p w14:paraId="4C4A6EB1" w14:textId="215DA689" w:rsidR="0079478B" w:rsidRPr="005E60CE" w:rsidRDefault="0079478B" w:rsidP="0079478B">
            <w:pPr>
              <w:pStyle w:val="Aktivnosti"/>
              <w:ind w:left="589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997" w:type="dxa"/>
            <w:tcBorders>
              <w:top w:val="single" w:sz="4" w:space="0" w:color="008CC8"/>
              <w:left w:val="single" w:sz="4" w:space="0" w:color="008CC8"/>
              <w:bottom w:val="single" w:sz="4" w:space="0" w:color="008CC8"/>
              <w:right w:val="single" w:sz="4" w:space="0" w:color="008CC8"/>
            </w:tcBorders>
            <w:shd w:val="clear" w:color="auto" w:fill="8BD6E5"/>
          </w:tcPr>
          <w:p w14:paraId="5E8563C6" w14:textId="77777777" w:rsidR="009C7D2C" w:rsidRPr="00525E16" w:rsidRDefault="009C7D2C" w:rsidP="0059024A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36" w:right="-20"/>
              <w:rPr>
                <w:sz w:val="24"/>
                <w:szCs w:val="24"/>
              </w:rPr>
            </w:pPr>
          </w:p>
        </w:tc>
      </w:tr>
    </w:tbl>
    <w:p w14:paraId="2F169014" w14:textId="77777777" w:rsidR="00EF1B80" w:rsidRDefault="00EF1B80" w:rsidP="00F453D5">
      <w:pPr>
        <w:rPr>
          <w:bCs/>
          <w:sz w:val="24"/>
          <w:szCs w:val="24"/>
          <w:lang w:val="hr-HR"/>
        </w:rPr>
        <w:sectPr w:rsidR="00EF1B80" w:rsidSect="00F453D5">
          <w:pgSz w:w="16840" w:h="11920" w:orient="landscape"/>
          <w:pgMar w:top="567" w:right="1021" w:bottom="567" w:left="1021" w:header="720" w:footer="720" w:gutter="0"/>
          <w:cols w:space="720"/>
          <w:noEndnote/>
          <w:docGrid w:linePitch="272"/>
        </w:sectPr>
      </w:pPr>
    </w:p>
    <w:p w14:paraId="7205E5E2" w14:textId="6AD21AFB" w:rsidR="000E1FAB" w:rsidRDefault="00EF1B80" w:rsidP="00F453D5">
      <w:pPr>
        <w:rPr>
          <w:b/>
          <w:i/>
          <w:iCs/>
          <w:sz w:val="24"/>
          <w:szCs w:val="24"/>
          <w:lang w:val="hr-HR"/>
        </w:rPr>
      </w:pPr>
      <w:r>
        <w:rPr>
          <w:b/>
          <w:i/>
          <w:iCs/>
          <w:sz w:val="24"/>
          <w:szCs w:val="24"/>
          <w:lang w:val="hr-HR"/>
        </w:rPr>
        <w:lastRenderedPageBreak/>
        <w:t>PRILOG</w:t>
      </w:r>
    </w:p>
    <w:p w14:paraId="2FD2E4CF" w14:textId="0C9AFD7B" w:rsidR="00EF1B80" w:rsidRDefault="00EF1B80" w:rsidP="00EF1B80">
      <w:pPr>
        <w:shd w:val="clear" w:color="auto" w:fill="FFFFFF"/>
        <w:jc w:val="center"/>
        <w:rPr>
          <w:lang w:val="hr-HR" w:eastAsia="hr-HR"/>
        </w:rPr>
      </w:pPr>
      <w:r>
        <w:rPr>
          <w:b/>
          <w:bCs/>
          <w:sz w:val="24"/>
          <w:szCs w:val="24"/>
        </w:rPr>
        <w:t>PISANA VJEŽBA – A grupa</w:t>
      </w:r>
    </w:p>
    <w:p w14:paraId="48A0A5ED" w14:textId="4185B3AD" w:rsidR="00EF1B80" w:rsidRDefault="00EF1B80" w:rsidP="00EF1B80">
      <w:pPr>
        <w:shd w:val="clear" w:color="auto" w:fill="FFFFFF"/>
        <w:spacing w:before="293" w:line="288" w:lineRule="exact"/>
        <w:ind w:left="284" w:hanging="284"/>
      </w:pPr>
      <w:r>
        <w:rPr>
          <w:b/>
          <w:bCs/>
          <w:spacing w:val="-1"/>
          <w:sz w:val="24"/>
          <w:szCs w:val="24"/>
        </w:rPr>
        <w:t xml:space="preserve">1.  </w:t>
      </w:r>
      <w:r>
        <w:rPr>
          <w:spacing w:val="-1"/>
          <w:sz w:val="24"/>
          <w:szCs w:val="24"/>
        </w:rPr>
        <w:t xml:space="preserve">Među učenicima šestog razreda provedena je anketa o gledanosti TV emisija. Dobiveni   </w:t>
      </w:r>
      <w:r>
        <w:rPr>
          <w:sz w:val="24"/>
          <w:szCs w:val="24"/>
        </w:rPr>
        <w:t>podatci prikazani su u sljedećoj tablici:</w:t>
      </w:r>
    </w:p>
    <w:p w14:paraId="560A4EF0" w14:textId="6B28859E" w:rsidR="00EF1B80" w:rsidRDefault="00EF1B80" w:rsidP="00EF1B80">
      <w:pPr>
        <w:spacing w:before="72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6C1BEF1" wp14:editId="49F58628">
            <wp:extent cx="4006850" cy="1606550"/>
            <wp:effectExtent l="0" t="0" r="0" b="0"/>
            <wp:docPr id="4" name="Slika 4" descr="prir 7 15 vj A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r 7 15 vj A-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31EDC" w14:textId="5D5C2CD4" w:rsidR="00EF1B80" w:rsidRDefault="00EF1B80" w:rsidP="00EF1B80">
      <w:pPr>
        <w:pStyle w:val="Odlomakpopisa"/>
        <w:widowControl w:val="0"/>
        <w:numPr>
          <w:ilvl w:val="1"/>
          <w:numId w:val="31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before="178" w:line="283" w:lineRule="exact"/>
        <w:ind w:left="851"/>
        <w:rPr>
          <w:spacing w:val="-7"/>
          <w:sz w:val="24"/>
          <w:szCs w:val="24"/>
        </w:rPr>
      </w:pPr>
      <w:r>
        <w:rPr>
          <w:sz w:val="24"/>
          <w:szCs w:val="24"/>
        </w:rPr>
        <w:t>Sakupljene podatke prikaži tablicom frekvencija.</w:t>
      </w:r>
    </w:p>
    <w:p w14:paraId="35A7BDAF" w14:textId="737F0F7A" w:rsidR="00EF1B80" w:rsidRPr="00EF1B80" w:rsidRDefault="00EF1B80" w:rsidP="00EF1B80">
      <w:pPr>
        <w:pStyle w:val="Odlomakpopisa"/>
        <w:widowControl w:val="0"/>
        <w:numPr>
          <w:ilvl w:val="1"/>
          <w:numId w:val="31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line="283" w:lineRule="exact"/>
        <w:ind w:left="851"/>
        <w:rPr>
          <w:spacing w:val="-5"/>
          <w:sz w:val="24"/>
          <w:szCs w:val="24"/>
        </w:rPr>
      </w:pPr>
      <w:r>
        <w:rPr>
          <w:sz w:val="24"/>
          <w:szCs w:val="24"/>
        </w:rPr>
        <w:t>Nacrtaj stupčasti dijagram frekvencija.</w:t>
      </w:r>
    </w:p>
    <w:p w14:paraId="7F24B717" w14:textId="2ADA219A" w:rsidR="00EF1B80" w:rsidRDefault="00EF1B80" w:rsidP="00EF1B80">
      <w:pPr>
        <w:shd w:val="clear" w:color="auto" w:fill="FFFFFF"/>
        <w:spacing w:before="298" w:line="293" w:lineRule="exact"/>
        <w:ind w:left="284" w:hanging="284"/>
      </w:pPr>
      <w:r>
        <w:rPr>
          <w:b/>
          <w:sz w:val="24"/>
          <w:szCs w:val="24"/>
        </w:rPr>
        <w:t>2.</w:t>
      </w:r>
      <w:r>
        <w:rPr>
          <w:sz w:val="24"/>
          <w:szCs w:val="24"/>
        </w:rPr>
        <w:t xml:space="preserve">  Stupčastim dijagramom prikazani su podatci o mjestu na kojem će učenici šestih razreda provesti ljetne praznike.</w:t>
      </w:r>
    </w:p>
    <w:p w14:paraId="3E90E95D" w14:textId="74BF82DB" w:rsidR="00EF1B80" w:rsidRDefault="00EF1B80" w:rsidP="00EF1B80">
      <w:pPr>
        <w:spacing w:before="72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42879BB" wp14:editId="42E8B6F4">
            <wp:extent cx="3956050" cy="2406650"/>
            <wp:effectExtent l="0" t="0" r="6350" b="0"/>
            <wp:docPr id="2" name="Slika 2" descr="prir 7 15 vj A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ir 7 15 vj A-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55FF0" w14:textId="77777777" w:rsidR="00EF1B80" w:rsidRDefault="00EF1B80" w:rsidP="00EF1B80">
      <w:pPr>
        <w:widowControl w:val="0"/>
        <w:numPr>
          <w:ilvl w:val="0"/>
          <w:numId w:val="32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before="115" w:line="283" w:lineRule="exact"/>
        <w:ind w:left="504"/>
        <w:rPr>
          <w:spacing w:val="-7"/>
          <w:sz w:val="24"/>
          <w:szCs w:val="24"/>
        </w:rPr>
      </w:pPr>
      <w:r>
        <w:rPr>
          <w:sz w:val="24"/>
          <w:szCs w:val="24"/>
        </w:rPr>
        <w:t>Koliko je učenika sudjelovalo u anketi?</w:t>
      </w:r>
    </w:p>
    <w:p w14:paraId="19620101" w14:textId="6C81AFD5" w:rsidR="00EF1B80" w:rsidRPr="00EF1B80" w:rsidRDefault="00EF1B80" w:rsidP="00F453D5">
      <w:pPr>
        <w:widowControl w:val="0"/>
        <w:numPr>
          <w:ilvl w:val="0"/>
          <w:numId w:val="32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line="283" w:lineRule="exact"/>
        <w:ind w:left="504"/>
        <w:rPr>
          <w:spacing w:val="-3"/>
          <w:sz w:val="24"/>
          <w:szCs w:val="24"/>
        </w:rPr>
      </w:pPr>
      <w:r>
        <w:rPr>
          <w:spacing w:val="-1"/>
          <w:sz w:val="24"/>
          <w:szCs w:val="24"/>
        </w:rPr>
        <w:t>Gdje će najviše, a gdje najmanje učenika provesti ljetne praznike?</w:t>
      </w:r>
    </w:p>
    <w:p w14:paraId="4643699A" w14:textId="23371017" w:rsidR="00EF1B80" w:rsidRDefault="00EF1B80" w:rsidP="00EF1B80">
      <w:pPr>
        <w:widowControl w:val="0"/>
        <w:shd w:val="clear" w:color="auto" w:fill="FFFFFF"/>
        <w:tabs>
          <w:tab w:val="left" w:pos="749"/>
        </w:tabs>
        <w:autoSpaceDE w:val="0"/>
        <w:autoSpaceDN w:val="0"/>
        <w:adjustRightInd w:val="0"/>
        <w:spacing w:line="283" w:lineRule="exact"/>
        <w:rPr>
          <w:spacing w:val="-1"/>
          <w:sz w:val="24"/>
          <w:szCs w:val="24"/>
        </w:rPr>
      </w:pPr>
    </w:p>
    <w:p w14:paraId="0824438F" w14:textId="48CFC78B" w:rsidR="00EF1B80" w:rsidRDefault="00EF1B80" w:rsidP="00EF1B80">
      <w:pPr>
        <w:shd w:val="clear" w:color="auto" w:fill="FFFFFF"/>
        <w:spacing w:before="293" w:line="288" w:lineRule="exact"/>
        <w:ind w:left="426" w:hanging="426"/>
        <w:rPr>
          <w:sz w:val="24"/>
          <w:szCs w:val="24"/>
          <w:lang w:val="hr-HR" w:eastAsia="hr-HR"/>
        </w:rPr>
      </w:pPr>
      <w:r>
        <w:rPr>
          <w:b/>
          <w:bCs/>
          <w:sz w:val="24"/>
          <w:szCs w:val="24"/>
        </w:rPr>
        <w:t xml:space="preserve">3.    </w:t>
      </w:r>
      <w:r>
        <w:rPr>
          <w:sz w:val="24"/>
          <w:szCs w:val="24"/>
        </w:rPr>
        <w:t xml:space="preserve">Učenici 6. a razreda postigli su iz pisanog ispita iz matematike sljedeći uspjeh: 6 učenika </w:t>
      </w:r>
      <w:r>
        <w:rPr>
          <w:spacing w:val="-1"/>
          <w:sz w:val="24"/>
          <w:szCs w:val="24"/>
        </w:rPr>
        <w:t xml:space="preserve">postiglo je odličan uspjeh, 5 vrlo dobar, 9 dobar, 6 dovoljan i 2 nedovoljan uspjeh. Izračunaj </w:t>
      </w:r>
      <w:r>
        <w:rPr>
          <w:sz w:val="24"/>
          <w:szCs w:val="24"/>
        </w:rPr>
        <w:t>prosječnu ocjenu učenika iz tog ispita znanja.</w:t>
      </w:r>
    </w:p>
    <w:p w14:paraId="72407460" w14:textId="005AA85E" w:rsidR="00EF1B80" w:rsidRDefault="00EF1B80" w:rsidP="00EF1B80">
      <w:pPr>
        <w:shd w:val="clear" w:color="auto" w:fill="FFFFFF"/>
        <w:spacing w:before="293" w:line="288" w:lineRule="exact"/>
        <w:ind w:left="426" w:hanging="426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4.    </w:t>
      </w:r>
      <w:r>
        <w:rPr>
          <w:sz w:val="24"/>
          <w:szCs w:val="24"/>
        </w:rPr>
        <w:t>U tablici je prikazan broj učenika u razrednim odjelima neke škole.</w:t>
      </w:r>
    </w:p>
    <w:p w14:paraId="2DBD8641" w14:textId="124A4016" w:rsidR="00EF1B80" w:rsidRDefault="00EF1B80" w:rsidP="00F31842">
      <w:pPr>
        <w:shd w:val="clear" w:color="auto" w:fill="FFFFFF"/>
        <w:spacing w:before="60"/>
        <w:ind w:left="425" w:right="-284" w:hanging="425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A84EA7A" wp14:editId="722BB84C">
            <wp:extent cx="5918200" cy="679450"/>
            <wp:effectExtent l="0" t="0" r="6350" b="6350"/>
            <wp:docPr id="5" name="Slika 5" descr="prir 7 16 vj AB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ir 7 16 vj AB-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" r="3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43D5C" w14:textId="77777777" w:rsidR="00EF1B80" w:rsidRDefault="00EF1B80" w:rsidP="00EF1B80">
      <w:pPr>
        <w:shd w:val="clear" w:color="auto" w:fill="FFFFFF"/>
        <w:spacing w:before="60" w:line="288" w:lineRule="exact"/>
        <w:ind w:left="425" w:hanging="425"/>
      </w:pPr>
      <w:r>
        <w:rPr>
          <w:sz w:val="24"/>
          <w:szCs w:val="24"/>
        </w:rPr>
        <w:t xml:space="preserve">        Izračunaj prosječan broj učenika po razrednom odjelu.</w:t>
      </w:r>
    </w:p>
    <w:p w14:paraId="1B42D2C8" w14:textId="69C19EB9" w:rsidR="00EF1B80" w:rsidRDefault="00EF1B80" w:rsidP="00EF1B80">
      <w:pPr>
        <w:shd w:val="clear" w:color="auto" w:fill="FFFFFF"/>
        <w:spacing w:before="240" w:line="288" w:lineRule="exact"/>
        <w:ind w:left="426" w:hanging="426"/>
        <w:rPr>
          <w:sz w:val="24"/>
          <w:szCs w:val="24"/>
        </w:rPr>
      </w:pPr>
      <w:r>
        <w:rPr>
          <w:b/>
          <w:sz w:val="24"/>
          <w:szCs w:val="24"/>
        </w:rPr>
        <w:t>5.</w:t>
      </w:r>
      <w:r>
        <w:rPr>
          <w:sz w:val="24"/>
          <w:szCs w:val="24"/>
        </w:rPr>
        <w:t xml:space="preserve">    Koliko godina ima baka u obitelji u kojoj tata ima 43 godine, mama 42, sin 16 i </w:t>
      </w:r>
      <w:r>
        <w:rPr>
          <w:sz w:val="24"/>
          <w:szCs w:val="24"/>
        </w:rPr>
        <w:br/>
        <w:t>kći 13 godina ako je prosječna vrijednost broja njihovih godina 39.8 ?</w:t>
      </w:r>
    </w:p>
    <w:p w14:paraId="7038E0B3" w14:textId="77777777" w:rsidR="00EF1B80" w:rsidRDefault="00EF1B80" w:rsidP="00EF1B80">
      <w:pPr>
        <w:shd w:val="clear" w:color="auto" w:fill="FFFFFF"/>
        <w:jc w:val="center"/>
        <w:rPr>
          <w:b/>
          <w:bCs/>
          <w:sz w:val="24"/>
          <w:szCs w:val="24"/>
        </w:rPr>
      </w:pPr>
    </w:p>
    <w:p w14:paraId="552F419D" w14:textId="454B2E37" w:rsidR="00EF1B80" w:rsidRDefault="00EF1B80" w:rsidP="00EF1B80">
      <w:pPr>
        <w:shd w:val="clear" w:color="auto" w:fill="FFFFFF"/>
        <w:jc w:val="center"/>
        <w:rPr>
          <w:lang w:val="hr-HR" w:eastAsia="hr-HR"/>
        </w:rPr>
      </w:pPr>
      <w:r>
        <w:rPr>
          <w:b/>
          <w:bCs/>
          <w:sz w:val="24"/>
          <w:szCs w:val="24"/>
        </w:rPr>
        <w:lastRenderedPageBreak/>
        <w:t>PISANA VJEŽBA – B grupa</w:t>
      </w:r>
    </w:p>
    <w:p w14:paraId="10F510FC" w14:textId="15579C25" w:rsidR="00EF1B80" w:rsidRDefault="00EF1B80" w:rsidP="00EF1B80">
      <w:pPr>
        <w:shd w:val="clear" w:color="auto" w:fill="FFFFFF"/>
        <w:spacing w:before="293" w:line="288" w:lineRule="exact"/>
        <w:ind w:left="284" w:hanging="284"/>
      </w:pPr>
      <w:r>
        <w:rPr>
          <w:b/>
          <w:bCs/>
          <w:spacing w:val="-1"/>
          <w:sz w:val="24"/>
          <w:szCs w:val="24"/>
        </w:rPr>
        <w:t xml:space="preserve">1.  </w:t>
      </w:r>
      <w:r>
        <w:rPr>
          <w:spacing w:val="-1"/>
          <w:sz w:val="24"/>
          <w:szCs w:val="24"/>
        </w:rPr>
        <w:t xml:space="preserve">Među učenicima šestog razreda provedena je anketa o odredištu maturalnog putovanja. </w:t>
      </w:r>
      <w:r>
        <w:rPr>
          <w:sz w:val="24"/>
          <w:szCs w:val="24"/>
        </w:rPr>
        <w:t>Dobiveni podatci prikazani su u sljedećoj tablici:</w:t>
      </w:r>
    </w:p>
    <w:p w14:paraId="24994B12" w14:textId="77D86FEF" w:rsidR="00EF1B80" w:rsidRDefault="00EF1B80" w:rsidP="00EF1B80">
      <w:pPr>
        <w:spacing w:before="72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70F042E" wp14:editId="3D86CFA3">
            <wp:extent cx="3987800" cy="1587500"/>
            <wp:effectExtent l="0" t="0" r="0" b="0"/>
            <wp:docPr id="8" name="Slika 8" descr="prir 7 15 vj B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ir 7 15 vj B-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1BBDF" w14:textId="7B38D413" w:rsidR="00EF1B80" w:rsidRDefault="00EF1B80" w:rsidP="00EF1B80">
      <w:pPr>
        <w:widowControl w:val="0"/>
        <w:numPr>
          <w:ilvl w:val="0"/>
          <w:numId w:val="33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before="67" w:line="283" w:lineRule="exact"/>
        <w:ind w:left="384"/>
        <w:rPr>
          <w:spacing w:val="-7"/>
          <w:sz w:val="24"/>
          <w:szCs w:val="24"/>
        </w:rPr>
      </w:pPr>
      <w:r>
        <w:rPr>
          <w:sz w:val="24"/>
          <w:szCs w:val="24"/>
        </w:rPr>
        <w:t>Sakupljene podatke prikaži tablicom frekvencija</w:t>
      </w:r>
      <w:r w:rsidR="00F31842">
        <w:rPr>
          <w:sz w:val="24"/>
          <w:szCs w:val="24"/>
        </w:rPr>
        <w:t>.</w:t>
      </w:r>
    </w:p>
    <w:p w14:paraId="6CFE602B" w14:textId="4080D066" w:rsidR="00EF1B80" w:rsidRPr="00F31842" w:rsidRDefault="00EF1B80" w:rsidP="00F31842">
      <w:pPr>
        <w:widowControl w:val="0"/>
        <w:numPr>
          <w:ilvl w:val="0"/>
          <w:numId w:val="33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line="283" w:lineRule="exact"/>
        <w:ind w:left="384"/>
        <w:rPr>
          <w:spacing w:val="-5"/>
          <w:sz w:val="24"/>
          <w:szCs w:val="24"/>
        </w:rPr>
      </w:pPr>
      <w:r>
        <w:rPr>
          <w:sz w:val="24"/>
          <w:szCs w:val="24"/>
        </w:rPr>
        <w:t>Nacrtaj stupčasti dijagram frekvencija.</w:t>
      </w:r>
    </w:p>
    <w:p w14:paraId="75BC54BE" w14:textId="003C6110" w:rsidR="00EF1B80" w:rsidRDefault="00F31842" w:rsidP="00EF1B80">
      <w:pPr>
        <w:shd w:val="clear" w:color="auto" w:fill="FFFFFF"/>
        <w:spacing w:before="240" w:line="288" w:lineRule="exact"/>
        <w:ind w:left="284" w:hanging="284"/>
      </w:pPr>
      <w:r>
        <w:rPr>
          <w:b/>
          <w:spacing w:val="-1"/>
          <w:sz w:val="24"/>
          <w:szCs w:val="24"/>
        </w:rPr>
        <w:t>2</w:t>
      </w:r>
      <w:r w:rsidR="00EF1B80">
        <w:rPr>
          <w:b/>
          <w:spacing w:val="-1"/>
          <w:sz w:val="24"/>
          <w:szCs w:val="24"/>
        </w:rPr>
        <w:t>.</w:t>
      </w:r>
      <w:r w:rsidR="00EF1B80">
        <w:rPr>
          <w:spacing w:val="-1"/>
          <w:sz w:val="24"/>
          <w:szCs w:val="24"/>
        </w:rPr>
        <w:t xml:space="preserve">  Stupčasti dijagram prikazuje rezultate ankete provedene među zaposlenicima veće privatne </w:t>
      </w:r>
      <w:r w:rsidR="00EF1B80">
        <w:rPr>
          <w:sz w:val="24"/>
          <w:szCs w:val="24"/>
        </w:rPr>
        <w:t>tvrtke o tome gdje će provesti godišnji odmor.</w:t>
      </w:r>
    </w:p>
    <w:p w14:paraId="550BF86E" w14:textId="1F0355A5" w:rsidR="00EF1B80" w:rsidRDefault="00EF1B80" w:rsidP="00EF1B80">
      <w:pPr>
        <w:spacing w:before="115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D2BD24A" wp14:editId="74273403">
            <wp:extent cx="4121150" cy="1962150"/>
            <wp:effectExtent l="0" t="0" r="0" b="0"/>
            <wp:docPr id="6" name="Slika 6" descr="prir 7 15 vj B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ir 7 15 vj B-0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67418" w14:textId="77777777" w:rsidR="00EF1B80" w:rsidRDefault="00EF1B80" w:rsidP="00EF1B80">
      <w:pPr>
        <w:widowControl w:val="0"/>
        <w:numPr>
          <w:ilvl w:val="0"/>
          <w:numId w:val="34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before="178" w:line="283" w:lineRule="exact"/>
        <w:ind w:left="384"/>
        <w:rPr>
          <w:spacing w:val="-7"/>
          <w:sz w:val="24"/>
          <w:szCs w:val="24"/>
        </w:rPr>
      </w:pPr>
      <w:r>
        <w:rPr>
          <w:sz w:val="24"/>
          <w:szCs w:val="24"/>
        </w:rPr>
        <w:t>Koliko je zaposlenika anketirano?</w:t>
      </w:r>
    </w:p>
    <w:p w14:paraId="43F2FBBE" w14:textId="37997D75" w:rsidR="00EF1B80" w:rsidRDefault="00EF1B80" w:rsidP="00F31842">
      <w:pPr>
        <w:widowControl w:val="0"/>
        <w:numPr>
          <w:ilvl w:val="0"/>
          <w:numId w:val="34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line="283" w:lineRule="exact"/>
        <w:ind w:left="384"/>
        <w:rPr>
          <w:spacing w:val="-5"/>
          <w:sz w:val="24"/>
          <w:szCs w:val="24"/>
        </w:rPr>
      </w:pPr>
      <w:r>
        <w:rPr>
          <w:sz w:val="24"/>
          <w:szCs w:val="24"/>
        </w:rPr>
        <w:t>Gdje će najviše zaposlenika provesti godišnji odmor?</w:t>
      </w:r>
    </w:p>
    <w:p w14:paraId="2BFF56E4" w14:textId="29E94811" w:rsidR="00F31842" w:rsidRPr="00F31842" w:rsidRDefault="00F31842" w:rsidP="00F31842">
      <w:pPr>
        <w:shd w:val="clear" w:color="auto" w:fill="FFFFFF"/>
        <w:spacing w:before="293" w:line="288" w:lineRule="exact"/>
        <w:rPr>
          <w:sz w:val="24"/>
          <w:szCs w:val="24"/>
          <w:lang w:val="hr-HR" w:eastAsia="hr-HR"/>
        </w:rPr>
      </w:pPr>
      <w:r>
        <w:rPr>
          <w:b/>
          <w:bCs/>
          <w:sz w:val="24"/>
          <w:szCs w:val="24"/>
        </w:rPr>
        <w:t>3</w:t>
      </w:r>
      <w:r w:rsidRPr="00F31842">
        <w:rPr>
          <w:b/>
          <w:bCs/>
          <w:sz w:val="24"/>
          <w:szCs w:val="24"/>
        </w:rPr>
        <w:t xml:space="preserve">.    </w:t>
      </w:r>
      <w:r w:rsidRPr="00F31842">
        <w:rPr>
          <w:sz w:val="24"/>
          <w:szCs w:val="24"/>
        </w:rPr>
        <w:t xml:space="preserve">Učenici </w:t>
      </w:r>
      <w:r>
        <w:rPr>
          <w:sz w:val="24"/>
          <w:szCs w:val="24"/>
        </w:rPr>
        <w:t>6</w:t>
      </w:r>
      <w:r w:rsidRPr="00F31842">
        <w:rPr>
          <w:sz w:val="24"/>
          <w:szCs w:val="24"/>
        </w:rPr>
        <w:t xml:space="preserve">. b razreda postigli su iz pisanog ispita iz geografije sljedeći uspjeh: 8 učenika </w:t>
      </w:r>
      <w:r w:rsidRPr="00F31842">
        <w:rPr>
          <w:spacing w:val="-1"/>
          <w:sz w:val="24"/>
          <w:szCs w:val="24"/>
        </w:rPr>
        <w:t xml:space="preserve">postiglo je odličan uspjeh, 4 vrlo dobar, 10 dobar, 7 dovoljan i 4 nedovoljan uspjeh. Izračunaj </w:t>
      </w:r>
      <w:r w:rsidRPr="00F31842">
        <w:rPr>
          <w:sz w:val="24"/>
          <w:szCs w:val="24"/>
        </w:rPr>
        <w:t>prosječnu ocjenu učenika iz tog ispita znanja.</w:t>
      </w:r>
    </w:p>
    <w:p w14:paraId="7DB53E05" w14:textId="13433F51" w:rsidR="00F31842" w:rsidRPr="00F31842" w:rsidRDefault="00F31842" w:rsidP="00F31842">
      <w:pPr>
        <w:shd w:val="clear" w:color="auto" w:fill="FFFFFF"/>
        <w:spacing w:before="293" w:line="288" w:lineRule="exact"/>
        <w:rPr>
          <w:sz w:val="24"/>
          <w:szCs w:val="24"/>
        </w:rPr>
      </w:pPr>
      <w:r>
        <w:rPr>
          <w:b/>
          <w:bCs/>
          <w:sz w:val="24"/>
          <w:szCs w:val="24"/>
        </w:rPr>
        <w:t>4</w:t>
      </w:r>
      <w:r w:rsidRPr="00F31842">
        <w:rPr>
          <w:b/>
          <w:bCs/>
          <w:sz w:val="24"/>
          <w:szCs w:val="24"/>
        </w:rPr>
        <w:t xml:space="preserve">.    </w:t>
      </w:r>
      <w:r w:rsidRPr="00F31842">
        <w:rPr>
          <w:sz w:val="24"/>
          <w:szCs w:val="24"/>
        </w:rPr>
        <w:t>U tablici je prikazan broj učenika u razrednim odjelima neke škole koji su u rujnu jeli u školskoj kuhinji..</w:t>
      </w:r>
    </w:p>
    <w:p w14:paraId="2D1933D0" w14:textId="4E5C6598" w:rsidR="00F31842" w:rsidRPr="00F31842" w:rsidRDefault="00F31842" w:rsidP="00F31842">
      <w:pPr>
        <w:shd w:val="clear" w:color="auto" w:fill="FFFFFF"/>
        <w:spacing w:before="60"/>
        <w:ind w:right="-284" w:firstLine="720"/>
        <w:rPr>
          <w:sz w:val="24"/>
          <w:szCs w:val="24"/>
        </w:rPr>
      </w:pPr>
      <w:r>
        <w:rPr>
          <w:noProof/>
        </w:rPr>
        <w:drawing>
          <wp:inline distT="0" distB="0" distL="0" distR="0" wp14:anchorId="22262252" wp14:editId="7092E4B2">
            <wp:extent cx="5918200" cy="685800"/>
            <wp:effectExtent l="0" t="0" r="6350" b="0"/>
            <wp:docPr id="9" name="Slika 9" descr="prir 7 16 vj AB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ir 7 16 vj AB-0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57EEA" w14:textId="0E100938" w:rsidR="00F31842" w:rsidRDefault="00F31842" w:rsidP="00F31842">
      <w:pPr>
        <w:shd w:val="clear" w:color="auto" w:fill="FFFFFF"/>
        <w:spacing w:before="60" w:line="288" w:lineRule="exact"/>
      </w:pPr>
      <w:r w:rsidRPr="00F31842">
        <w:rPr>
          <w:sz w:val="24"/>
          <w:szCs w:val="24"/>
        </w:rPr>
        <w:t xml:space="preserve">        Izračunaj prosječan broj učenika po razrednom odjelu koji su taj mjesec jeli u školskoj kuhinji.</w:t>
      </w:r>
    </w:p>
    <w:p w14:paraId="1142B45F" w14:textId="6C118484" w:rsidR="00F31842" w:rsidRDefault="00F31842" w:rsidP="00F31842">
      <w:pPr>
        <w:shd w:val="clear" w:color="auto" w:fill="FFFFFF"/>
        <w:spacing w:before="187" w:line="288" w:lineRule="exact"/>
      </w:pPr>
      <w:r>
        <w:rPr>
          <w:b/>
          <w:sz w:val="24"/>
          <w:szCs w:val="24"/>
        </w:rPr>
        <w:t>5</w:t>
      </w:r>
      <w:r w:rsidRPr="00F31842">
        <w:rPr>
          <w:b/>
          <w:sz w:val="24"/>
          <w:szCs w:val="24"/>
        </w:rPr>
        <w:t>.</w:t>
      </w:r>
      <w:r w:rsidRPr="00F31842">
        <w:rPr>
          <w:sz w:val="24"/>
          <w:szCs w:val="24"/>
        </w:rPr>
        <w:t xml:space="preserve">    Koliko godina ima djed u obitelji u kojoj tata ima 48 godine, mama 47, sin 21 i kći 18 godina ako je prosječna vrijednost broja njihovih godina 40.8 ?</w:t>
      </w:r>
    </w:p>
    <w:p w14:paraId="166EC2CE" w14:textId="77777777" w:rsidR="00F31842" w:rsidRPr="00F31842" w:rsidRDefault="00F31842" w:rsidP="00F31842">
      <w:pPr>
        <w:widowControl w:val="0"/>
        <w:shd w:val="clear" w:color="auto" w:fill="FFFFFF"/>
        <w:tabs>
          <w:tab w:val="left" w:pos="629"/>
        </w:tabs>
        <w:autoSpaceDE w:val="0"/>
        <w:autoSpaceDN w:val="0"/>
        <w:adjustRightInd w:val="0"/>
        <w:spacing w:line="283" w:lineRule="exact"/>
        <w:rPr>
          <w:spacing w:val="-5"/>
          <w:sz w:val="24"/>
          <w:szCs w:val="24"/>
        </w:rPr>
      </w:pPr>
    </w:p>
    <w:p w14:paraId="1420077A" w14:textId="77777777" w:rsidR="00F31842" w:rsidRDefault="00F31842" w:rsidP="00EF1B80">
      <w:pPr>
        <w:widowControl w:val="0"/>
        <w:shd w:val="clear" w:color="auto" w:fill="FFFFFF"/>
        <w:tabs>
          <w:tab w:val="left" w:pos="749"/>
        </w:tabs>
        <w:autoSpaceDE w:val="0"/>
        <w:autoSpaceDN w:val="0"/>
        <w:adjustRightInd w:val="0"/>
        <w:spacing w:line="283" w:lineRule="exact"/>
        <w:rPr>
          <w:spacing w:val="-3"/>
          <w:sz w:val="24"/>
          <w:szCs w:val="24"/>
        </w:rPr>
        <w:sectPr w:rsidR="00F31842" w:rsidSect="00EF1B80">
          <w:pgSz w:w="11920" w:h="16840"/>
          <w:pgMar w:top="1021" w:right="567" w:bottom="1021" w:left="567" w:header="720" w:footer="720" w:gutter="0"/>
          <w:cols w:space="720"/>
          <w:noEndnote/>
          <w:docGrid w:linePitch="272"/>
        </w:sectPr>
      </w:pPr>
    </w:p>
    <w:p w14:paraId="0D9D0E26" w14:textId="07099BB7" w:rsidR="00F31842" w:rsidRDefault="00F31842" w:rsidP="00F31842">
      <w:pPr>
        <w:shd w:val="clear" w:color="auto" w:fill="FFFFFF"/>
        <w:rPr>
          <w:lang w:val="hr-HR" w:eastAsia="hr-HR"/>
        </w:rPr>
      </w:pPr>
      <w:r>
        <w:rPr>
          <w:b/>
          <w:bCs/>
          <w:spacing w:val="-2"/>
          <w:sz w:val="24"/>
          <w:szCs w:val="24"/>
        </w:rPr>
        <w:lastRenderedPageBreak/>
        <w:t>RJEŠENJA PISANE VJEŽBE – A grupa</w:t>
      </w:r>
    </w:p>
    <w:p w14:paraId="5D3492E2" w14:textId="70CA8563" w:rsidR="00F31842" w:rsidRDefault="00F31842" w:rsidP="00F31842">
      <w:pPr>
        <w:shd w:val="clear" w:color="auto" w:fill="FFFFFF"/>
        <w:tabs>
          <w:tab w:val="left" w:pos="245"/>
        </w:tabs>
        <w:spacing w:before="269"/>
        <w:rPr>
          <w:b/>
          <w:sz w:val="24"/>
          <w:szCs w:val="24"/>
        </w:rPr>
      </w:pPr>
      <w:r>
        <w:rPr>
          <w:b/>
          <w:sz w:val="24"/>
          <w:szCs w:val="24"/>
        </w:rPr>
        <w:t>1.) a)                                                                 b)</w:t>
      </w:r>
    </w:p>
    <w:p w14:paraId="5669CBF7" w14:textId="2877212B" w:rsidR="00F31842" w:rsidRPr="00F31842" w:rsidRDefault="00F31842" w:rsidP="00F31842">
      <w:pPr>
        <w:shd w:val="clear" w:color="auto" w:fill="FFFFFF"/>
        <w:tabs>
          <w:tab w:val="left" w:pos="245"/>
        </w:tabs>
        <w:rPr>
          <w:b/>
          <w:sz w:val="24"/>
          <w:szCs w:val="24"/>
        </w:rPr>
      </w:pPr>
      <w:r>
        <w:rPr>
          <w:b/>
          <w:bCs/>
          <w:noProof/>
          <w:spacing w:val="-12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676A3AB" wp14:editId="0E3B1625">
            <wp:simplePos x="0" y="0"/>
            <wp:positionH relativeFrom="column">
              <wp:posOffset>3068955</wp:posOffset>
            </wp:positionH>
            <wp:positionV relativeFrom="paragraph">
              <wp:posOffset>11430</wp:posOffset>
            </wp:positionV>
            <wp:extent cx="2833410" cy="1377950"/>
            <wp:effectExtent l="0" t="0" r="5080" b="0"/>
            <wp:wrapNone/>
            <wp:docPr id="16" name="Slika 16" descr="prir 7 15 vj A rj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ir 7 15 vj A rj-0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249" cy="138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  <w:szCs w:val="24"/>
        </w:rPr>
        <w:tab/>
        <w:t xml:space="preserve">        </w:t>
      </w:r>
      <w:r>
        <w:rPr>
          <w:b/>
          <w:noProof/>
          <w:sz w:val="24"/>
          <w:szCs w:val="24"/>
        </w:rPr>
        <w:drawing>
          <wp:inline distT="0" distB="0" distL="0" distR="0" wp14:anchorId="70870278" wp14:editId="097D56CB">
            <wp:extent cx="2044700" cy="1341083"/>
            <wp:effectExtent l="0" t="0" r="0" b="0"/>
            <wp:docPr id="17" name="Slika 17" descr="prir 7 15 vj A rj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rir 7 15 vj A rj-0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465" b="7001"/>
                    <a:stretch/>
                  </pic:blipFill>
                  <pic:spPr bwMode="auto">
                    <a:xfrm>
                      <a:off x="0" y="0"/>
                      <a:ext cx="2063762" cy="135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AFEDB6" w14:textId="4D2FE3AF" w:rsidR="00F31842" w:rsidRDefault="00F31842" w:rsidP="00F31842">
      <w:pPr>
        <w:shd w:val="clear" w:color="auto" w:fill="FFFFFF"/>
        <w:tabs>
          <w:tab w:val="left" w:pos="245"/>
        </w:tabs>
        <w:rPr>
          <w:b/>
          <w:bCs/>
          <w:spacing w:val="-12"/>
          <w:sz w:val="24"/>
          <w:szCs w:val="24"/>
        </w:rPr>
      </w:pPr>
      <w:r>
        <w:rPr>
          <w:b/>
          <w:bCs/>
          <w:spacing w:val="-12"/>
          <w:sz w:val="24"/>
          <w:szCs w:val="24"/>
        </w:rPr>
        <w:tab/>
      </w:r>
    </w:p>
    <w:p w14:paraId="5A3F4A30" w14:textId="44E5FAE7" w:rsidR="00F31842" w:rsidRDefault="00F31842" w:rsidP="00F31842">
      <w:pPr>
        <w:shd w:val="clear" w:color="auto" w:fill="FFFFFF"/>
        <w:tabs>
          <w:tab w:val="left" w:pos="245"/>
        </w:tabs>
        <w:rPr>
          <w:b/>
          <w:bCs/>
          <w:spacing w:val="-12"/>
          <w:sz w:val="24"/>
          <w:szCs w:val="24"/>
        </w:rPr>
      </w:pPr>
      <w:r>
        <w:rPr>
          <w:b/>
          <w:bCs/>
          <w:spacing w:val="-12"/>
          <w:sz w:val="24"/>
          <w:szCs w:val="24"/>
        </w:rPr>
        <w:tab/>
      </w:r>
    </w:p>
    <w:p w14:paraId="39934917" w14:textId="77777777" w:rsidR="00F31842" w:rsidRDefault="00F31842" w:rsidP="00F31842">
      <w:pPr>
        <w:widowControl w:val="0"/>
        <w:numPr>
          <w:ilvl w:val="0"/>
          <w:numId w:val="35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before="10"/>
        <w:rPr>
          <w:spacing w:val="-12"/>
          <w:sz w:val="24"/>
          <w:szCs w:val="24"/>
        </w:rPr>
      </w:pPr>
      <w:r>
        <w:rPr>
          <w:b/>
          <w:sz w:val="24"/>
          <w:szCs w:val="24"/>
        </w:rPr>
        <w:t>a)</w:t>
      </w:r>
      <w:r>
        <w:rPr>
          <w:sz w:val="24"/>
          <w:szCs w:val="24"/>
        </w:rPr>
        <w:t xml:space="preserve"> 150     </w:t>
      </w:r>
      <w:r>
        <w:rPr>
          <w:b/>
          <w:sz w:val="24"/>
          <w:szCs w:val="24"/>
        </w:rPr>
        <w:t>b)</w:t>
      </w:r>
      <w:r>
        <w:rPr>
          <w:sz w:val="24"/>
          <w:szCs w:val="24"/>
        </w:rPr>
        <w:t xml:space="preserve"> Najviše na moru, a najmanje u planinama.</w:t>
      </w:r>
    </w:p>
    <w:p w14:paraId="6267CF05" w14:textId="1045E521" w:rsidR="00F31842" w:rsidRDefault="00F31842" w:rsidP="00F31842">
      <w:pPr>
        <w:shd w:val="clear" w:color="auto" w:fill="FFFFFF"/>
        <w:tabs>
          <w:tab w:val="left" w:pos="245"/>
        </w:tabs>
        <w:spacing w:before="10"/>
        <w:rPr>
          <w:b/>
          <w:spacing w:val="-12"/>
          <w:sz w:val="24"/>
          <w:szCs w:val="24"/>
        </w:rPr>
      </w:pPr>
      <w:r>
        <w:rPr>
          <w:sz w:val="24"/>
          <w:szCs w:val="24"/>
        </w:rPr>
        <w:tab/>
      </w:r>
    </w:p>
    <w:p w14:paraId="56ACBA43" w14:textId="1AFEC68E" w:rsidR="00F31842" w:rsidRDefault="00F31842" w:rsidP="00F31842">
      <w:pPr>
        <w:shd w:val="clear" w:color="auto" w:fill="FFFFFF"/>
        <w:spacing w:before="5" w:line="576" w:lineRule="exact"/>
        <w:rPr>
          <w:lang w:val="hr-HR" w:eastAsia="hr-HR"/>
        </w:rPr>
      </w:pPr>
      <w:r>
        <w:rPr>
          <w:b/>
          <w:bCs/>
          <w:sz w:val="24"/>
          <w:szCs w:val="24"/>
        </w:rPr>
        <w:t xml:space="preserve">3. </w:t>
      </w:r>
      <w:r>
        <w:rPr>
          <w:sz w:val="24"/>
          <w:szCs w:val="24"/>
        </w:rPr>
        <w:t xml:space="preserve">3.25    </w:t>
      </w:r>
      <w:r>
        <w:rPr>
          <w:b/>
          <w:bCs/>
          <w:sz w:val="24"/>
          <w:szCs w:val="24"/>
        </w:rPr>
        <w:t xml:space="preserve">4. </w:t>
      </w:r>
      <w:r>
        <w:rPr>
          <w:sz w:val="24"/>
          <w:szCs w:val="24"/>
        </w:rPr>
        <w:t xml:space="preserve">27.375     </w:t>
      </w:r>
      <w:r>
        <w:rPr>
          <w:b/>
          <w:bCs/>
          <w:sz w:val="24"/>
          <w:szCs w:val="24"/>
        </w:rPr>
        <w:t xml:space="preserve">5. </w:t>
      </w:r>
      <w:r>
        <w:rPr>
          <w:sz w:val="24"/>
          <w:szCs w:val="24"/>
        </w:rPr>
        <w:t>85</w:t>
      </w:r>
    </w:p>
    <w:p w14:paraId="7458666F" w14:textId="77777777" w:rsidR="00F31842" w:rsidRDefault="00F31842" w:rsidP="00F31842">
      <w:pPr>
        <w:shd w:val="clear" w:color="auto" w:fill="FFFFFF"/>
        <w:rPr>
          <w:b/>
          <w:bCs/>
          <w:spacing w:val="-3"/>
          <w:sz w:val="24"/>
          <w:szCs w:val="24"/>
        </w:rPr>
      </w:pPr>
    </w:p>
    <w:p w14:paraId="1247F58D" w14:textId="030052FD" w:rsidR="00F31842" w:rsidRDefault="00F31842" w:rsidP="00F31842">
      <w:pPr>
        <w:shd w:val="clear" w:color="auto" w:fill="FFFFFF"/>
        <w:rPr>
          <w:b/>
          <w:bCs/>
          <w:spacing w:val="-3"/>
          <w:sz w:val="24"/>
          <w:szCs w:val="24"/>
        </w:rPr>
      </w:pPr>
    </w:p>
    <w:p w14:paraId="3E7C7180" w14:textId="77777777" w:rsidR="00F31842" w:rsidRDefault="00F31842" w:rsidP="00F31842">
      <w:pPr>
        <w:shd w:val="clear" w:color="auto" w:fill="FFFFFF"/>
        <w:rPr>
          <w:b/>
          <w:bCs/>
          <w:spacing w:val="-3"/>
          <w:sz w:val="24"/>
          <w:szCs w:val="24"/>
        </w:rPr>
      </w:pPr>
    </w:p>
    <w:p w14:paraId="42344BB2" w14:textId="7E5EB4B8" w:rsidR="00F31842" w:rsidRDefault="00F31842" w:rsidP="00F31842">
      <w:pPr>
        <w:shd w:val="clear" w:color="auto" w:fill="FFFFFF"/>
      </w:pPr>
      <w:r>
        <w:rPr>
          <w:b/>
          <w:bCs/>
          <w:spacing w:val="-3"/>
          <w:sz w:val="24"/>
          <w:szCs w:val="24"/>
        </w:rPr>
        <w:t>RJEŠENJA PISANE VJEŽBE – B grupa</w:t>
      </w:r>
    </w:p>
    <w:p w14:paraId="6B48D0D1" w14:textId="45E2CED0" w:rsidR="00F31842" w:rsidRDefault="00F31842" w:rsidP="00F31842">
      <w:pPr>
        <w:shd w:val="clear" w:color="auto" w:fill="FFFFFF"/>
        <w:tabs>
          <w:tab w:val="left" w:pos="245"/>
        </w:tabs>
        <w:spacing w:before="269"/>
        <w:rPr>
          <w:b/>
          <w:sz w:val="24"/>
          <w:szCs w:val="24"/>
        </w:rPr>
      </w:pPr>
      <w:r>
        <w:rPr>
          <w:b/>
          <w:sz w:val="24"/>
          <w:szCs w:val="24"/>
        </w:rPr>
        <w:t>1.) a)                                                                                  b)</w:t>
      </w:r>
    </w:p>
    <w:p w14:paraId="637FC401" w14:textId="2B1C894E" w:rsidR="00F31842" w:rsidRDefault="00F31842" w:rsidP="00F31842">
      <w:pPr>
        <w:shd w:val="clear" w:color="auto" w:fill="FFFFFF"/>
        <w:tabs>
          <w:tab w:val="left" w:pos="245"/>
        </w:tabs>
        <w:rPr>
          <w:b/>
          <w:sz w:val="24"/>
          <w:szCs w:val="24"/>
        </w:rPr>
      </w:pPr>
      <w:r>
        <w:rPr>
          <w:b/>
          <w:bCs/>
          <w:noProof/>
          <w:spacing w:val="-12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924873A" wp14:editId="28168530">
            <wp:simplePos x="0" y="0"/>
            <wp:positionH relativeFrom="column">
              <wp:posOffset>3640455</wp:posOffset>
            </wp:positionH>
            <wp:positionV relativeFrom="paragraph">
              <wp:posOffset>5715</wp:posOffset>
            </wp:positionV>
            <wp:extent cx="2531270" cy="1473200"/>
            <wp:effectExtent l="0" t="0" r="2540" b="0"/>
            <wp:wrapNone/>
            <wp:docPr id="12" name="Slika 12" descr="prir 7 15 vj B rj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ir 7 15 vj B rj-0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623" cy="147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  <w:szCs w:val="24"/>
        </w:rPr>
        <w:tab/>
        <w:t xml:space="preserve">        </w:t>
      </w:r>
      <w:r>
        <w:rPr>
          <w:b/>
          <w:noProof/>
          <w:sz w:val="24"/>
          <w:szCs w:val="24"/>
        </w:rPr>
        <w:drawing>
          <wp:inline distT="0" distB="0" distL="0" distR="0" wp14:anchorId="6BCCC167" wp14:editId="018DF42F">
            <wp:extent cx="2190750" cy="1428189"/>
            <wp:effectExtent l="0" t="0" r="0" b="635"/>
            <wp:docPr id="13" name="Slika 13" descr="prir 7 15 vj B rj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ir 7 15 vj B rj-0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1" r="60490"/>
                    <a:stretch/>
                  </pic:blipFill>
                  <pic:spPr bwMode="auto">
                    <a:xfrm>
                      <a:off x="0" y="0"/>
                      <a:ext cx="2212920" cy="144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3F0D9C" w14:textId="00ED4FD7" w:rsidR="00F31842" w:rsidRDefault="00F31842" w:rsidP="00F31842">
      <w:pPr>
        <w:shd w:val="clear" w:color="auto" w:fill="FFFFFF"/>
        <w:tabs>
          <w:tab w:val="left" w:pos="245"/>
        </w:tabs>
        <w:rPr>
          <w:b/>
          <w:bCs/>
          <w:spacing w:val="-12"/>
          <w:sz w:val="24"/>
          <w:szCs w:val="24"/>
        </w:rPr>
      </w:pPr>
      <w:r>
        <w:rPr>
          <w:b/>
          <w:bCs/>
          <w:spacing w:val="-12"/>
          <w:sz w:val="24"/>
          <w:szCs w:val="24"/>
        </w:rPr>
        <w:tab/>
        <w:t xml:space="preserve">     </w:t>
      </w:r>
    </w:p>
    <w:p w14:paraId="14007249" w14:textId="77777777" w:rsidR="00F31842" w:rsidRDefault="00F31842" w:rsidP="00F31842">
      <w:pPr>
        <w:widowControl w:val="0"/>
        <w:numPr>
          <w:ilvl w:val="0"/>
          <w:numId w:val="36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100" w:beforeAutospacing="1" w:after="60"/>
        <w:ind w:left="295"/>
        <w:rPr>
          <w:spacing w:val="-12"/>
          <w:sz w:val="24"/>
          <w:szCs w:val="24"/>
        </w:rPr>
      </w:pPr>
      <w:r>
        <w:rPr>
          <w:b/>
          <w:sz w:val="24"/>
          <w:szCs w:val="24"/>
        </w:rPr>
        <w:t>a)</w:t>
      </w:r>
      <w:r>
        <w:rPr>
          <w:sz w:val="24"/>
          <w:szCs w:val="24"/>
        </w:rPr>
        <w:t xml:space="preserve"> 1000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b)</w:t>
      </w:r>
      <w:r>
        <w:rPr>
          <w:sz w:val="24"/>
          <w:szCs w:val="24"/>
        </w:rPr>
        <w:t xml:space="preserve"> U kontinentalnom dijelu RH.</w:t>
      </w:r>
    </w:p>
    <w:p w14:paraId="702D1E2D" w14:textId="12D69A7B" w:rsidR="00F31842" w:rsidRDefault="00F31842" w:rsidP="00F31842">
      <w:pPr>
        <w:shd w:val="clear" w:color="auto" w:fill="FFFFFF"/>
        <w:tabs>
          <w:tab w:val="left" w:pos="567"/>
        </w:tabs>
        <w:spacing w:before="10"/>
        <w:rPr>
          <w:b/>
          <w:spacing w:val="-12"/>
          <w:sz w:val="24"/>
          <w:szCs w:val="24"/>
        </w:rPr>
      </w:pPr>
      <w:r>
        <w:rPr>
          <w:sz w:val="24"/>
          <w:szCs w:val="24"/>
        </w:rPr>
        <w:tab/>
      </w:r>
    </w:p>
    <w:p w14:paraId="1709AEEB" w14:textId="5B967B4B" w:rsidR="00F31842" w:rsidRDefault="00F31842" w:rsidP="00F31842">
      <w:pPr>
        <w:shd w:val="clear" w:color="auto" w:fill="FFFFFF"/>
        <w:spacing w:before="5" w:line="576" w:lineRule="exact"/>
        <w:ind w:left="284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3. </w:t>
      </w:r>
      <w:r>
        <w:rPr>
          <w:sz w:val="24"/>
          <w:szCs w:val="24"/>
        </w:rPr>
        <w:t xml:space="preserve">3.15    </w:t>
      </w:r>
      <w:r>
        <w:rPr>
          <w:b/>
          <w:bCs/>
          <w:sz w:val="24"/>
          <w:szCs w:val="24"/>
        </w:rPr>
        <w:t xml:space="preserve">4.  </w:t>
      </w:r>
      <w:r>
        <w:rPr>
          <w:sz w:val="24"/>
          <w:szCs w:val="24"/>
        </w:rPr>
        <w:t xml:space="preserve">17.3125     </w:t>
      </w:r>
      <w:r>
        <w:rPr>
          <w:b/>
          <w:sz w:val="24"/>
          <w:szCs w:val="24"/>
        </w:rPr>
        <w:t>5.</w:t>
      </w:r>
      <w:r>
        <w:rPr>
          <w:sz w:val="24"/>
          <w:szCs w:val="24"/>
        </w:rPr>
        <w:t xml:space="preserve"> 70</w:t>
      </w:r>
    </w:p>
    <w:p w14:paraId="3704E315" w14:textId="5188799D" w:rsidR="00F31842" w:rsidRDefault="00F31842" w:rsidP="00F31842">
      <w:pPr>
        <w:shd w:val="clear" w:color="auto" w:fill="FFFFFF"/>
        <w:spacing w:before="5" w:line="576" w:lineRule="exact"/>
        <w:ind w:left="284"/>
        <w:rPr>
          <w:lang w:val="hr-HR" w:eastAsia="hr-HR"/>
        </w:rPr>
      </w:pPr>
    </w:p>
    <w:p w14:paraId="7BAE65D5" w14:textId="6C85887F" w:rsidR="00F31842" w:rsidRDefault="00F31842" w:rsidP="00F31842">
      <w:pPr>
        <w:shd w:val="clear" w:color="auto" w:fill="FFFFFF"/>
        <w:spacing w:before="5" w:line="576" w:lineRule="exact"/>
        <w:ind w:left="284"/>
        <w:rPr>
          <w:lang w:val="hr-HR" w:eastAsia="hr-HR"/>
        </w:rPr>
      </w:pPr>
    </w:p>
    <w:p w14:paraId="76D4BED8" w14:textId="77777777" w:rsidR="00F31842" w:rsidRDefault="00F31842" w:rsidP="00F31842">
      <w:pPr>
        <w:shd w:val="clear" w:color="auto" w:fill="FFFFFF"/>
        <w:spacing w:before="5" w:line="576" w:lineRule="exact"/>
        <w:ind w:left="284"/>
        <w:rPr>
          <w:lang w:val="hr-HR" w:eastAsia="hr-HR"/>
        </w:rPr>
        <w:sectPr w:rsidR="00F31842" w:rsidSect="00EF1B80">
          <w:pgSz w:w="11920" w:h="16840"/>
          <w:pgMar w:top="1021" w:right="567" w:bottom="1021" w:left="567" w:header="720" w:footer="720" w:gutter="0"/>
          <w:cols w:space="720"/>
          <w:noEndnote/>
          <w:docGrid w:linePitch="272"/>
        </w:sectPr>
      </w:pPr>
    </w:p>
    <w:p w14:paraId="4769A435" w14:textId="77777777" w:rsidR="00F31842" w:rsidRPr="00D40E07" w:rsidRDefault="00F31842" w:rsidP="00F31842">
      <w:pPr>
        <w:spacing w:line="360" w:lineRule="auto"/>
        <w:jc w:val="center"/>
        <w:rPr>
          <w:b/>
          <w:bCs/>
          <w:sz w:val="24"/>
          <w:szCs w:val="24"/>
        </w:rPr>
      </w:pPr>
      <w:r w:rsidRPr="00D40E07">
        <w:rPr>
          <w:b/>
          <w:bCs/>
          <w:sz w:val="24"/>
          <w:szCs w:val="24"/>
        </w:rPr>
        <w:lastRenderedPageBreak/>
        <w:t xml:space="preserve">TABLICA </w:t>
      </w:r>
      <w:r>
        <w:rPr>
          <w:b/>
          <w:bCs/>
          <w:sz w:val="24"/>
          <w:szCs w:val="24"/>
        </w:rPr>
        <w:t>SAMO</w:t>
      </w:r>
      <w:r w:rsidRPr="00D40E07">
        <w:rPr>
          <w:b/>
          <w:bCs/>
          <w:sz w:val="24"/>
          <w:szCs w:val="24"/>
        </w:rPr>
        <w:t>PROCJENE</w:t>
      </w:r>
    </w:p>
    <w:p w14:paraId="75D115DA" w14:textId="77777777" w:rsidR="00F31842" w:rsidRDefault="00F31842" w:rsidP="00F31842">
      <w:pPr>
        <w:spacing w:line="276" w:lineRule="auto"/>
        <w:rPr>
          <w:sz w:val="24"/>
          <w:szCs w:val="24"/>
        </w:rPr>
      </w:pPr>
    </w:p>
    <w:tbl>
      <w:tblPr>
        <w:tblStyle w:val="Reetkatablice"/>
        <w:tblW w:w="990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80"/>
        <w:gridCol w:w="1474"/>
        <w:gridCol w:w="1474"/>
        <w:gridCol w:w="1474"/>
      </w:tblGrid>
      <w:tr w:rsidR="00F31842" w:rsidRPr="00292E28" w14:paraId="40F027CB" w14:textId="77777777" w:rsidTr="004A36FA">
        <w:trPr>
          <w:trHeight w:val="213"/>
        </w:trPr>
        <w:tc>
          <w:tcPr>
            <w:tcW w:w="5480" w:type="dxa"/>
            <w:shd w:val="clear" w:color="auto" w:fill="00A3BC"/>
            <w:vAlign w:val="center"/>
          </w:tcPr>
          <w:p w14:paraId="714036D1" w14:textId="77777777" w:rsidR="00F31842" w:rsidRPr="00292E28" w:rsidRDefault="00F31842" w:rsidP="004A36FA">
            <w:pPr>
              <w:widowControl w:val="0"/>
              <w:tabs>
                <w:tab w:val="left" w:pos="7755"/>
              </w:tabs>
              <w:autoSpaceDE w:val="0"/>
              <w:autoSpaceDN w:val="0"/>
              <w:adjustRightInd w:val="0"/>
              <w:spacing w:before="95"/>
              <w:ind w:left="136" w:right="-20"/>
              <w:rPr>
                <w:rFonts w:eastAsia="Calibri"/>
                <w:b/>
                <w:color w:val="33CAFF"/>
                <w:sz w:val="24"/>
                <w:szCs w:val="24"/>
              </w:rPr>
            </w:pPr>
            <w:bookmarkStart w:id="1" w:name="_Hlk13577117"/>
            <w:r w:rsidRPr="0010465D">
              <w:rPr>
                <w:b/>
                <w:bCs/>
                <w:color w:val="FFFFFF" w:themeColor="background1"/>
                <w:sz w:val="24"/>
                <w:szCs w:val="24"/>
              </w:rPr>
              <w:t>TABLICA</w:t>
            </w:r>
            <w:r w:rsidRPr="00292E28">
              <w:rPr>
                <w:rFonts w:eastAsia="Calibri"/>
                <w:b/>
                <w:color w:val="FFFFFF" w:themeColor="background1"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color w:val="FFFFFF" w:themeColor="background1"/>
                <w:sz w:val="24"/>
                <w:szCs w:val="24"/>
              </w:rPr>
              <w:t>SAMO</w:t>
            </w:r>
            <w:r w:rsidRPr="00292E28">
              <w:rPr>
                <w:rFonts w:eastAsia="Calibri"/>
                <w:b/>
                <w:color w:val="FFFFFF" w:themeColor="background1"/>
                <w:sz w:val="24"/>
                <w:szCs w:val="24"/>
              </w:rPr>
              <w:t>PROCJENE</w:t>
            </w:r>
          </w:p>
        </w:tc>
        <w:tc>
          <w:tcPr>
            <w:tcW w:w="1474" w:type="dxa"/>
            <w:vAlign w:val="center"/>
          </w:tcPr>
          <w:p w14:paraId="4783DC0C" w14:textId="77777777" w:rsidR="00F31842" w:rsidRPr="00292E28" w:rsidRDefault="00F31842" w:rsidP="004A36FA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1EFA7D9D" wp14:editId="0AB1BBCB">
                  <wp:extent cx="989074" cy="533400"/>
                  <wp:effectExtent l="0" t="0" r="1905" b="0"/>
                  <wp:docPr id="1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ozgic 01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662" cy="55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14:paraId="289D9665" w14:textId="77777777" w:rsidR="00F31842" w:rsidRPr="00292E28" w:rsidRDefault="00F31842" w:rsidP="004A36FA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5F7E005C" wp14:editId="7FE0AA4D">
                  <wp:extent cx="907233" cy="809625"/>
                  <wp:effectExtent l="0" t="0" r="762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ozgic 02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822" cy="814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vAlign w:val="center"/>
          </w:tcPr>
          <w:p w14:paraId="409F78F5" w14:textId="77777777" w:rsidR="00F31842" w:rsidRPr="00292E28" w:rsidRDefault="00F31842" w:rsidP="004A36FA">
            <w:pPr>
              <w:rPr>
                <w:rFonts w:eastAsia="Calibri"/>
                <w:sz w:val="24"/>
                <w:szCs w:val="24"/>
              </w:rPr>
            </w:pPr>
            <w:r w:rsidRPr="00292E28">
              <w:rPr>
                <w:noProof/>
                <w:sz w:val="24"/>
                <w:szCs w:val="24"/>
              </w:rPr>
              <w:drawing>
                <wp:inline distT="0" distB="0" distL="0" distR="0" wp14:anchorId="68F246DA" wp14:editId="31951534">
                  <wp:extent cx="895350" cy="773258"/>
                  <wp:effectExtent l="0" t="0" r="0" b="8255"/>
                  <wp:docPr id="1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74" cy="78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842" w:rsidRPr="00292E28" w14:paraId="7EE8BC48" w14:textId="77777777" w:rsidTr="004A36FA">
        <w:trPr>
          <w:trHeight w:val="723"/>
        </w:trPr>
        <w:tc>
          <w:tcPr>
            <w:tcW w:w="5480" w:type="dxa"/>
            <w:vAlign w:val="center"/>
          </w:tcPr>
          <w:p w14:paraId="583379F3" w14:textId="7F063EB1" w:rsidR="00F31842" w:rsidRPr="00292E28" w:rsidRDefault="00F31842" w:rsidP="004A36FA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Prikupljene podatke prikazujem tablicom frekvencija.</w:t>
            </w:r>
          </w:p>
        </w:tc>
        <w:tc>
          <w:tcPr>
            <w:tcW w:w="1474" w:type="dxa"/>
          </w:tcPr>
          <w:p w14:paraId="49DA4BFF" w14:textId="77777777" w:rsidR="00F31842" w:rsidRPr="00292E28" w:rsidRDefault="00F31842" w:rsidP="004A36FA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74" w:type="dxa"/>
          </w:tcPr>
          <w:p w14:paraId="56A264FB" w14:textId="77777777" w:rsidR="00F31842" w:rsidRPr="00292E28" w:rsidRDefault="00F31842" w:rsidP="004A36FA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74" w:type="dxa"/>
          </w:tcPr>
          <w:p w14:paraId="2F08C7E1" w14:textId="77777777" w:rsidR="00F31842" w:rsidRPr="00292E28" w:rsidRDefault="00F31842" w:rsidP="004A36FA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31842" w:rsidRPr="00292E28" w14:paraId="7CA6859E" w14:textId="77777777" w:rsidTr="004A36FA">
        <w:trPr>
          <w:trHeight w:val="723"/>
        </w:trPr>
        <w:tc>
          <w:tcPr>
            <w:tcW w:w="5480" w:type="dxa"/>
            <w:vAlign w:val="center"/>
          </w:tcPr>
          <w:p w14:paraId="418C032D" w14:textId="37FD17F2" w:rsidR="00F31842" w:rsidRDefault="00804BD0" w:rsidP="004A36FA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Prikazujem podatke stupčastim dijagramom frekvencija.</w:t>
            </w:r>
          </w:p>
        </w:tc>
        <w:tc>
          <w:tcPr>
            <w:tcW w:w="1474" w:type="dxa"/>
          </w:tcPr>
          <w:p w14:paraId="3362BA47" w14:textId="77777777" w:rsidR="00F31842" w:rsidRPr="00292E28" w:rsidRDefault="00F31842" w:rsidP="004A36FA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74" w:type="dxa"/>
          </w:tcPr>
          <w:p w14:paraId="6D9102F7" w14:textId="77777777" w:rsidR="00F31842" w:rsidRPr="00292E28" w:rsidRDefault="00F31842" w:rsidP="004A36FA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74" w:type="dxa"/>
          </w:tcPr>
          <w:p w14:paraId="6F2BC160" w14:textId="77777777" w:rsidR="00F31842" w:rsidRPr="00292E28" w:rsidRDefault="00F31842" w:rsidP="004A36FA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804BD0" w:rsidRPr="00292E28" w14:paraId="769570CB" w14:textId="77777777" w:rsidTr="004A36FA">
        <w:trPr>
          <w:trHeight w:val="723"/>
        </w:trPr>
        <w:tc>
          <w:tcPr>
            <w:tcW w:w="5480" w:type="dxa"/>
            <w:vAlign w:val="center"/>
          </w:tcPr>
          <w:p w14:paraId="7E54B956" w14:textId="2197872B" w:rsidR="00804BD0" w:rsidRDefault="00804BD0" w:rsidP="004A36FA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Iščitavam i interpretiram podatke iz stupčastog dijagrama frekvencija.</w:t>
            </w:r>
          </w:p>
        </w:tc>
        <w:tc>
          <w:tcPr>
            <w:tcW w:w="1474" w:type="dxa"/>
          </w:tcPr>
          <w:p w14:paraId="1357226A" w14:textId="77777777" w:rsidR="00804BD0" w:rsidRPr="00292E28" w:rsidRDefault="00804BD0" w:rsidP="004A36FA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74" w:type="dxa"/>
          </w:tcPr>
          <w:p w14:paraId="10CFEDE4" w14:textId="77777777" w:rsidR="00804BD0" w:rsidRPr="00292E28" w:rsidRDefault="00804BD0" w:rsidP="004A36FA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74" w:type="dxa"/>
          </w:tcPr>
          <w:p w14:paraId="13E5EBD8" w14:textId="77777777" w:rsidR="00804BD0" w:rsidRPr="00292E28" w:rsidRDefault="00804BD0" w:rsidP="004A36FA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31842" w:rsidRPr="00292E28" w14:paraId="22A3B62C" w14:textId="77777777" w:rsidTr="004A36FA">
        <w:trPr>
          <w:trHeight w:val="723"/>
        </w:trPr>
        <w:tc>
          <w:tcPr>
            <w:tcW w:w="5480" w:type="dxa"/>
            <w:vAlign w:val="center"/>
          </w:tcPr>
          <w:p w14:paraId="1B610772" w14:textId="10FD7B7F" w:rsidR="00F31842" w:rsidRDefault="00804BD0" w:rsidP="004A36FA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Računam aritmetičku sredinu brojčanih podataka.</w:t>
            </w:r>
          </w:p>
        </w:tc>
        <w:tc>
          <w:tcPr>
            <w:tcW w:w="1474" w:type="dxa"/>
          </w:tcPr>
          <w:p w14:paraId="74675C6E" w14:textId="77777777" w:rsidR="00F31842" w:rsidRPr="00292E28" w:rsidRDefault="00F31842" w:rsidP="004A36FA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74" w:type="dxa"/>
          </w:tcPr>
          <w:p w14:paraId="3C51D4C2" w14:textId="77777777" w:rsidR="00F31842" w:rsidRPr="00292E28" w:rsidRDefault="00F31842" w:rsidP="004A36FA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74" w:type="dxa"/>
          </w:tcPr>
          <w:p w14:paraId="2A5BE66D" w14:textId="77777777" w:rsidR="00F31842" w:rsidRPr="00292E28" w:rsidRDefault="00F31842" w:rsidP="004A36FA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31842" w:rsidRPr="00292E28" w14:paraId="71713BC4" w14:textId="77777777" w:rsidTr="004A36FA">
        <w:trPr>
          <w:trHeight w:val="723"/>
        </w:trPr>
        <w:tc>
          <w:tcPr>
            <w:tcW w:w="5480" w:type="dxa"/>
            <w:vAlign w:val="center"/>
          </w:tcPr>
          <w:p w14:paraId="7D906FE7" w14:textId="75315A44" w:rsidR="00F31842" w:rsidRDefault="00804BD0" w:rsidP="004A36FA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Rješavam problemski zadatak primjenjujući aritmetičku sredinu.</w:t>
            </w:r>
          </w:p>
        </w:tc>
        <w:tc>
          <w:tcPr>
            <w:tcW w:w="1474" w:type="dxa"/>
          </w:tcPr>
          <w:p w14:paraId="2921DA6B" w14:textId="77777777" w:rsidR="00F31842" w:rsidRPr="00292E28" w:rsidRDefault="00F31842" w:rsidP="004A36FA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74" w:type="dxa"/>
          </w:tcPr>
          <w:p w14:paraId="12C50B1F" w14:textId="77777777" w:rsidR="00F31842" w:rsidRPr="00292E28" w:rsidRDefault="00F31842" w:rsidP="004A36FA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74" w:type="dxa"/>
          </w:tcPr>
          <w:p w14:paraId="2C486C58" w14:textId="77777777" w:rsidR="00F31842" w:rsidRPr="00292E28" w:rsidRDefault="00F31842" w:rsidP="004A36FA">
            <w:pPr>
              <w:rPr>
                <w:rFonts w:eastAsia="Calibri"/>
                <w:sz w:val="24"/>
                <w:szCs w:val="24"/>
              </w:rPr>
            </w:pPr>
          </w:p>
        </w:tc>
      </w:tr>
      <w:bookmarkEnd w:id="1"/>
    </w:tbl>
    <w:p w14:paraId="4DCEE6A2" w14:textId="77777777" w:rsidR="00F31842" w:rsidRDefault="00F31842" w:rsidP="00F31842">
      <w:pPr>
        <w:spacing w:line="360" w:lineRule="auto"/>
        <w:rPr>
          <w:sz w:val="24"/>
          <w:szCs w:val="24"/>
        </w:rPr>
      </w:pPr>
    </w:p>
    <w:p w14:paraId="1572AE2B" w14:textId="77777777" w:rsidR="00F31842" w:rsidRPr="000E1FAB" w:rsidRDefault="00F31842" w:rsidP="00F31842">
      <w:pPr>
        <w:rPr>
          <w:bCs/>
          <w:sz w:val="24"/>
          <w:szCs w:val="24"/>
          <w:lang w:val="hr-HR"/>
        </w:rPr>
      </w:pPr>
    </w:p>
    <w:p w14:paraId="6B906EE0" w14:textId="77777777" w:rsidR="00F31842" w:rsidRPr="00900ECF" w:rsidRDefault="00F31842" w:rsidP="00F31842">
      <w:pPr>
        <w:rPr>
          <w:b/>
          <w:i/>
          <w:iCs/>
          <w:sz w:val="24"/>
          <w:szCs w:val="24"/>
          <w:lang w:val="hr-HR"/>
        </w:rPr>
      </w:pPr>
    </w:p>
    <w:p w14:paraId="59D27489" w14:textId="471B212E" w:rsidR="00F31842" w:rsidRDefault="00F31842" w:rsidP="00F31842">
      <w:pPr>
        <w:shd w:val="clear" w:color="auto" w:fill="FFFFFF"/>
        <w:spacing w:before="5" w:line="576" w:lineRule="exact"/>
        <w:ind w:left="284"/>
        <w:rPr>
          <w:lang w:val="hr-HR" w:eastAsia="hr-HR"/>
        </w:rPr>
      </w:pPr>
    </w:p>
    <w:p w14:paraId="0DEBA561" w14:textId="6D6D3D53" w:rsidR="00F31842" w:rsidRDefault="00F31842" w:rsidP="00F31842">
      <w:pPr>
        <w:spacing w:before="62"/>
        <w:rPr>
          <w:sz w:val="24"/>
          <w:szCs w:val="24"/>
        </w:rPr>
      </w:pPr>
      <w:r>
        <w:rPr>
          <w:noProof/>
          <w:sz w:val="24"/>
          <w:szCs w:val="24"/>
        </w:rPr>
        <w:tab/>
      </w:r>
    </w:p>
    <w:p w14:paraId="1270FF5A" w14:textId="7715A320" w:rsidR="00EF1B80" w:rsidRPr="00EF1B80" w:rsidRDefault="00EF1B80" w:rsidP="00EF1B80">
      <w:pPr>
        <w:widowControl w:val="0"/>
        <w:shd w:val="clear" w:color="auto" w:fill="FFFFFF"/>
        <w:tabs>
          <w:tab w:val="left" w:pos="749"/>
        </w:tabs>
        <w:autoSpaceDE w:val="0"/>
        <w:autoSpaceDN w:val="0"/>
        <w:adjustRightInd w:val="0"/>
        <w:spacing w:line="283" w:lineRule="exact"/>
        <w:rPr>
          <w:spacing w:val="-3"/>
          <w:sz w:val="24"/>
          <w:szCs w:val="24"/>
        </w:rPr>
      </w:pPr>
    </w:p>
    <w:sectPr w:rsidR="00EF1B80" w:rsidRPr="00EF1B80" w:rsidSect="00EF1B80">
      <w:pgSz w:w="11920" w:h="16840"/>
      <w:pgMar w:top="1021" w:right="567" w:bottom="1021" w:left="567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1404CE" w14:textId="77777777" w:rsidR="00392794" w:rsidRDefault="00392794" w:rsidP="00447F0C">
      <w:r>
        <w:separator/>
      </w:r>
    </w:p>
  </w:endnote>
  <w:endnote w:type="continuationSeparator" w:id="0">
    <w:p w14:paraId="527CCC1B" w14:textId="77777777" w:rsidR="00392794" w:rsidRDefault="00392794" w:rsidP="00447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IDFont+F1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3A3771" w14:textId="77777777" w:rsidR="00392794" w:rsidRDefault="00392794" w:rsidP="00447F0C">
      <w:r>
        <w:separator/>
      </w:r>
    </w:p>
  </w:footnote>
  <w:footnote w:type="continuationSeparator" w:id="0">
    <w:p w14:paraId="641E9744" w14:textId="77777777" w:rsidR="00392794" w:rsidRDefault="00392794" w:rsidP="00447F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75CA1"/>
    <w:multiLevelType w:val="hybridMultilevel"/>
    <w:tmpl w:val="4C8AA79A"/>
    <w:lvl w:ilvl="0" w:tplc="6A92CD34">
      <w:start w:val="1"/>
      <w:numFmt w:val="lowerLetter"/>
      <w:pStyle w:val="MTDisplayEquation"/>
      <w:lvlText w:val="%1)"/>
      <w:lvlJc w:val="left"/>
      <w:pPr>
        <w:ind w:left="108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041A001B">
      <w:start w:val="1"/>
      <w:numFmt w:val="lowerRoman"/>
      <w:lvlText w:val="%3."/>
      <w:lvlJc w:val="right"/>
      <w:pPr>
        <w:ind w:left="2520" w:hanging="180"/>
      </w:pPr>
    </w:lvl>
    <w:lvl w:ilvl="3" w:tplc="041A000F">
      <w:start w:val="1"/>
      <w:numFmt w:val="decimal"/>
      <w:lvlText w:val="%4."/>
      <w:lvlJc w:val="left"/>
      <w:pPr>
        <w:ind w:left="3240" w:hanging="360"/>
      </w:pPr>
    </w:lvl>
    <w:lvl w:ilvl="4" w:tplc="041A0019">
      <w:start w:val="1"/>
      <w:numFmt w:val="lowerLetter"/>
      <w:lvlText w:val="%5."/>
      <w:lvlJc w:val="left"/>
      <w:pPr>
        <w:ind w:left="3960" w:hanging="360"/>
      </w:pPr>
    </w:lvl>
    <w:lvl w:ilvl="5" w:tplc="041A001B">
      <w:start w:val="1"/>
      <w:numFmt w:val="lowerRoman"/>
      <w:lvlText w:val="%6."/>
      <w:lvlJc w:val="right"/>
      <w:pPr>
        <w:ind w:left="4680" w:hanging="180"/>
      </w:pPr>
    </w:lvl>
    <w:lvl w:ilvl="6" w:tplc="041A000F">
      <w:start w:val="1"/>
      <w:numFmt w:val="decimal"/>
      <w:lvlText w:val="%7."/>
      <w:lvlJc w:val="left"/>
      <w:pPr>
        <w:ind w:left="5400" w:hanging="360"/>
      </w:pPr>
    </w:lvl>
    <w:lvl w:ilvl="7" w:tplc="041A0019">
      <w:start w:val="1"/>
      <w:numFmt w:val="lowerLetter"/>
      <w:lvlText w:val="%8."/>
      <w:lvlJc w:val="left"/>
      <w:pPr>
        <w:ind w:left="6120" w:hanging="360"/>
      </w:pPr>
    </w:lvl>
    <w:lvl w:ilvl="8" w:tplc="041A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F2653C"/>
    <w:multiLevelType w:val="singleLevel"/>
    <w:tmpl w:val="5576F0B2"/>
    <w:lvl w:ilvl="0">
      <w:start w:val="1"/>
      <w:numFmt w:val="lowerLetter"/>
      <w:lvlText w:val="%1)"/>
      <w:legacy w:legacy="1" w:legacySpace="0" w:legacyIndent="245"/>
      <w:lvlJc w:val="left"/>
      <w:pPr>
        <w:ind w:left="0" w:firstLine="0"/>
      </w:pPr>
      <w:rPr>
        <w:rFonts w:ascii="Times New Roman" w:hAnsi="Times New Roman" w:cs="Times New Roman" w:hint="default"/>
        <w:b/>
      </w:rPr>
    </w:lvl>
  </w:abstractNum>
  <w:abstractNum w:abstractNumId="2" w15:restartNumberingAfterBreak="0">
    <w:nsid w:val="13B65303"/>
    <w:multiLevelType w:val="singleLevel"/>
    <w:tmpl w:val="B6AC9380"/>
    <w:lvl w:ilvl="0">
      <w:start w:val="1"/>
      <w:numFmt w:val="lowerLetter"/>
      <w:lvlText w:val="%1)"/>
      <w:legacy w:legacy="1" w:legacySpace="0" w:legacyIndent="245"/>
      <w:lvlJc w:val="left"/>
      <w:pPr>
        <w:ind w:left="0" w:firstLine="0"/>
      </w:pPr>
      <w:rPr>
        <w:rFonts w:ascii="Times New Roman" w:hAnsi="Times New Roman" w:cs="Times New Roman" w:hint="default"/>
        <w:b/>
      </w:rPr>
    </w:lvl>
  </w:abstractNum>
  <w:abstractNum w:abstractNumId="3" w15:restartNumberingAfterBreak="0">
    <w:nsid w:val="15E944B3"/>
    <w:multiLevelType w:val="hybridMultilevel"/>
    <w:tmpl w:val="ABA801D4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76369BE"/>
    <w:multiLevelType w:val="hybridMultilevel"/>
    <w:tmpl w:val="B41E7D1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004390"/>
    <w:multiLevelType w:val="hybridMultilevel"/>
    <w:tmpl w:val="4C4C591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AC3532"/>
    <w:multiLevelType w:val="hybridMultilevel"/>
    <w:tmpl w:val="07943AC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1607B7"/>
    <w:multiLevelType w:val="hybridMultilevel"/>
    <w:tmpl w:val="516280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7A5F4C"/>
    <w:multiLevelType w:val="hybridMultilevel"/>
    <w:tmpl w:val="180C0D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E232BC"/>
    <w:multiLevelType w:val="hybridMultilevel"/>
    <w:tmpl w:val="01FA1D5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68468E"/>
    <w:multiLevelType w:val="hybridMultilevel"/>
    <w:tmpl w:val="17266B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E84A25"/>
    <w:multiLevelType w:val="singleLevel"/>
    <w:tmpl w:val="2A58EF38"/>
    <w:lvl w:ilvl="0">
      <w:start w:val="1"/>
      <w:numFmt w:val="lowerLetter"/>
      <w:lvlText w:val="%1)"/>
      <w:legacy w:legacy="1" w:legacySpace="0" w:legacyIndent="245"/>
      <w:lvlJc w:val="left"/>
      <w:pPr>
        <w:ind w:left="0" w:firstLine="0"/>
      </w:pPr>
      <w:rPr>
        <w:rFonts w:ascii="Times New Roman" w:hAnsi="Times New Roman" w:cs="Times New Roman" w:hint="default"/>
        <w:b/>
      </w:rPr>
    </w:lvl>
  </w:abstractNum>
  <w:abstractNum w:abstractNumId="12" w15:restartNumberingAfterBreak="0">
    <w:nsid w:val="323309B6"/>
    <w:multiLevelType w:val="singleLevel"/>
    <w:tmpl w:val="20A0E126"/>
    <w:lvl w:ilvl="0">
      <w:start w:val="2"/>
      <w:numFmt w:val="decimal"/>
      <w:lvlText w:val="%1."/>
      <w:legacy w:legacy="1" w:legacySpace="0" w:legacyIndent="245"/>
      <w:lvlJc w:val="left"/>
      <w:pPr>
        <w:ind w:left="0" w:firstLine="0"/>
      </w:pPr>
      <w:rPr>
        <w:rFonts w:ascii="Times New Roman" w:hAnsi="Times New Roman" w:cs="Times New Roman" w:hint="default"/>
        <w:b/>
      </w:rPr>
    </w:lvl>
  </w:abstractNum>
  <w:abstractNum w:abstractNumId="13" w15:restartNumberingAfterBreak="0">
    <w:nsid w:val="36E35BBD"/>
    <w:multiLevelType w:val="singleLevel"/>
    <w:tmpl w:val="0BA648DC"/>
    <w:lvl w:ilvl="0">
      <w:start w:val="2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Times New Roman" w:hAnsi="Times New Roman" w:cs="Times New Roman" w:hint="default"/>
        <w:b/>
      </w:rPr>
    </w:lvl>
  </w:abstractNum>
  <w:abstractNum w:abstractNumId="14" w15:restartNumberingAfterBreak="0">
    <w:nsid w:val="391C35F5"/>
    <w:multiLevelType w:val="hybridMultilevel"/>
    <w:tmpl w:val="8E5CFA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56466A"/>
    <w:multiLevelType w:val="hybridMultilevel"/>
    <w:tmpl w:val="195C44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36145B"/>
    <w:multiLevelType w:val="hybridMultilevel"/>
    <w:tmpl w:val="F0C8B2B8"/>
    <w:lvl w:ilvl="0" w:tplc="B0B0D8B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F31DCE"/>
    <w:multiLevelType w:val="multilevel"/>
    <w:tmpl w:val="49409B46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  <w:b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437596"/>
    <w:multiLevelType w:val="hybridMultilevel"/>
    <w:tmpl w:val="903E39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1E4886"/>
    <w:multiLevelType w:val="hybridMultilevel"/>
    <w:tmpl w:val="609CC9C8"/>
    <w:lvl w:ilvl="0" w:tplc="AFB088E8">
      <w:start w:val="1"/>
      <w:numFmt w:val="bullet"/>
      <w:pStyle w:val="dugacrta12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381946"/>
    <w:multiLevelType w:val="hybridMultilevel"/>
    <w:tmpl w:val="748A47B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C90883"/>
    <w:multiLevelType w:val="hybridMultilevel"/>
    <w:tmpl w:val="63BC9F7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2833EB"/>
    <w:multiLevelType w:val="hybridMultilevel"/>
    <w:tmpl w:val="2A88E698"/>
    <w:lvl w:ilvl="0" w:tplc="157E02B6">
      <w:start w:val="1"/>
      <w:numFmt w:val="bullet"/>
      <w:pStyle w:val="Priprema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353DEA"/>
    <w:multiLevelType w:val="hybridMultilevel"/>
    <w:tmpl w:val="BD7A95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B42A3F"/>
    <w:multiLevelType w:val="hybridMultilevel"/>
    <w:tmpl w:val="B00ADF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2"/>
  </w:num>
  <w:num w:numId="3">
    <w:abstractNumId w:val="2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8"/>
  </w:num>
  <w:num w:numId="7">
    <w:abstractNumId w:val="20"/>
  </w:num>
  <w:num w:numId="8">
    <w:abstractNumId w:val="24"/>
  </w:num>
  <w:num w:numId="9">
    <w:abstractNumId w:val="4"/>
  </w:num>
  <w:num w:numId="10">
    <w:abstractNumId w:val="10"/>
  </w:num>
  <w:num w:numId="11">
    <w:abstractNumId w:val="19"/>
  </w:num>
  <w:num w:numId="12">
    <w:abstractNumId w:val="16"/>
  </w:num>
  <w:num w:numId="13">
    <w:abstractNumId w:val="7"/>
  </w:num>
  <w:num w:numId="14">
    <w:abstractNumId w:val="19"/>
  </w:num>
  <w:num w:numId="15">
    <w:abstractNumId w:val="19"/>
  </w:num>
  <w:num w:numId="16">
    <w:abstractNumId w:val="0"/>
  </w:num>
  <w:num w:numId="17">
    <w:abstractNumId w:val="19"/>
  </w:num>
  <w:num w:numId="18">
    <w:abstractNumId w:val="14"/>
  </w:num>
  <w:num w:numId="19">
    <w:abstractNumId w:val="19"/>
  </w:num>
  <w:num w:numId="20">
    <w:abstractNumId w:val="18"/>
  </w:num>
  <w:num w:numId="21">
    <w:abstractNumId w:val="19"/>
  </w:num>
  <w:num w:numId="22">
    <w:abstractNumId w:val="5"/>
  </w:num>
  <w:num w:numId="23">
    <w:abstractNumId w:val="21"/>
  </w:num>
  <w:num w:numId="24">
    <w:abstractNumId w:val="19"/>
  </w:num>
  <w:num w:numId="25">
    <w:abstractNumId w:val="19"/>
  </w:num>
  <w:num w:numId="26">
    <w:abstractNumId w:val="15"/>
  </w:num>
  <w:num w:numId="27">
    <w:abstractNumId w:val="19"/>
  </w:num>
  <w:num w:numId="28">
    <w:abstractNumId w:val="9"/>
  </w:num>
  <w:num w:numId="29">
    <w:abstractNumId w:val="3"/>
  </w:num>
  <w:num w:numId="30">
    <w:abstractNumId w:val="19"/>
  </w:num>
  <w:num w:numId="3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"/>
    <w:lvlOverride w:ilvl="0">
      <w:startOverride w:val="1"/>
    </w:lvlOverride>
  </w:num>
  <w:num w:numId="33">
    <w:abstractNumId w:val="11"/>
    <w:lvlOverride w:ilvl="0">
      <w:startOverride w:val="1"/>
    </w:lvlOverride>
  </w:num>
  <w:num w:numId="34">
    <w:abstractNumId w:val="2"/>
    <w:lvlOverride w:ilvl="0">
      <w:startOverride w:val="1"/>
    </w:lvlOverride>
  </w:num>
  <w:num w:numId="35">
    <w:abstractNumId w:val="12"/>
    <w:lvlOverride w:ilvl="0">
      <w:startOverride w:val="2"/>
    </w:lvlOverride>
  </w:num>
  <w:num w:numId="36">
    <w:abstractNumId w:val="13"/>
    <w:lvlOverride w:ilvl="0">
      <w:startOverride w:val="2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3C2"/>
    <w:rsid w:val="00002AEB"/>
    <w:rsid w:val="00002FAE"/>
    <w:rsid w:val="0000483D"/>
    <w:rsid w:val="000337F2"/>
    <w:rsid w:val="00036682"/>
    <w:rsid w:val="00040F8D"/>
    <w:rsid w:val="000439CF"/>
    <w:rsid w:val="0005552B"/>
    <w:rsid w:val="00055D21"/>
    <w:rsid w:val="000600FE"/>
    <w:rsid w:val="00071EE7"/>
    <w:rsid w:val="000734CE"/>
    <w:rsid w:val="000976E3"/>
    <w:rsid w:val="000A6198"/>
    <w:rsid w:val="000B2592"/>
    <w:rsid w:val="000B5A3C"/>
    <w:rsid w:val="000C15A9"/>
    <w:rsid w:val="000D05BC"/>
    <w:rsid w:val="000E1FAB"/>
    <w:rsid w:val="000E7BA2"/>
    <w:rsid w:val="000F167C"/>
    <w:rsid w:val="0010349E"/>
    <w:rsid w:val="00114060"/>
    <w:rsid w:val="00127670"/>
    <w:rsid w:val="0013641E"/>
    <w:rsid w:val="001370F2"/>
    <w:rsid w:val="00163245"/>
    <w:rsid w:val="00173B40"/>
    <w:rsid w:val="0017630C"/>
    <w:rsid w:val="00183E62"/>
    <w:rsid w:val="0018583E"/>
    <w:rsid w:val="001859A4"/>
    <w:rsid w:val="00187F40"/>
    <w:rsid w:val="001A0818"/>
    <w:rsid w:val="001B0826"/>
    <w:rsid w:val="001C428B"/>
    <w:rsid w:val="001C5F10"/>
    <w:rsid w:val="001D1B2C"/>
    <w:rsid w:val="001E1639"/>
    <w:rsid w:val="001E55FF"/>
    <w:rsid w:val="001F236E"/>
    <w:rsid w:val="002021AF"/>
    <w:rsid w:val="00213857"/>
    <w:rsid w:val="00225BF5"/>
    <w:rsid w:val="00226E87"/>
    <w:rsid w:val="0023113E"/>
    <w:rsid w:val="00232355"/>
    <w:rsid w:val="00244000"/>
    <w:rsid w:val="00247022"/>
    <w:rsid w:val="0026070A"/>
    <w:rsid w:val="00260712"/>
    <w:rsid w:val="00273570"/>
    <w:rsid w:val="00285921"/>
    <w:rsid w:val="0028745D"/>
    <w:rsid w:val="0029312A"/>
    <w:rsid w:val="002A06EA"/>
    <w:rsid w:val="002A3DD0"/>
    <w:rsid w:val="002A3FE2"/>
    <w:rsid w:val="002A6A8D"/>
    <w:rsid w:val="002A7B12"/>
    <w:rsid w:val="002C1F5E"/>
    <w:rsid w:val="002C3AF8"/>
    <w:rsid w:val="002D1AE9"/>
    <w:rsid w:val="002D26D3"/>
    <w:rsid w:val="002E0322"/>
    <w:rsid w:val="002E14D1"/>
    <w:rsid w:val="002E2B0A"/>
    <w:rsid w:val="002F35FD"/>
    <w:rsid w:val="002F760F"/>
    <w:rsid w:val="003052B2"/>
    <w:rsid w:val="003202D5"/>
    <w:rsid w:val="0032419D"/>
    <w:rsid w:val="003244DE"/>
    <w:rsid w:val="0033109B"/>
    <w:rsid w:val="00335F13"/>
    <w:rsid w:val="00336D63"/>
    <w:rsid w:val="00344D61"/>
    <w:rsid w:val="003503ED"/>
    <w:rsid w:val="00373D88"/>
    <w:rsid w:val="003816D9"/>
    <w:rsid w:val="00383916"/>
    <w:rsid w:val="00392794"/>
    <w:rsid w:val="003B0C60"/>
    <w:rsid w:val="003B40EE"/>
    <w:rsid w:val="003B7936"/>
    <w:rsid w:val="003E02ED"/>
    <w:rsid w:val="003E132B"/>
    <w:rsid w:val="003E4014"/>
    <w:rsid w:val="003F1E10"/>
    <w:rsid w:val="003F37D6"/>
    <w:rsid w:val="003F3DA2"/>
    <w:rsid w:val="004118B6"/>
    <w:rsid w:val="00413610"/>
    <w:rsid w:val="00413E9C"/>
    <w:rsid w:val="00417A16"/>
    <w:rsid w:val="00420987"/>
    <w:rsid w:val="004306B4"/>
    <w:rsid w:val="00433060"/>
    <w:rsid w:val="00442AD8"/>
    <w:rsid w:val="00447F0C"/>
    <w:rsid w:val="00450F05"/>
    <w:rsid w:val="00460796"/>
    <w:rsid w:val="00462B9D"/>
    <w:rsid w:val="00466177"/>
    <w:rsid w:val="00467D03"/>
    <w:rsid w:val="004725B2"/>
    <w:rsid w:val="00473909"/>
    <w:rsid w:val="00491448"/>
    <w:rsid w:val="00493621"/>
    <w:rsid w:val="004943D2"/>
    <w:rsid w:val="004A0DB4"/>
    <w:rsid w:val="004A1020"/>
    <w:rsid w:val="004A35E7"/>
    <w:rsid w:val="004B549C"/>
    <w:rsid w:val="004C0778"/>
    <w:rsid w:val="004C79CC"/>
    <w:rsid w:val="004D2A1D"/>
    <w:rsid w:val="004E2C07"/>
    <w:rsid w:val="004E3FC3"/>
    <w:rsid w:val="0051451C"/>
    <w:rsid w:val="00517072"/>
    <w:rsid w:val="00521449"/>
    <w:rsid w:val="00522170"/>
    <w:rsid w:val="00525E16"/>
    <w:rsid w:val="0053768C"/>
    <w:rsid w:val="00555E84"/>
    <w:rsid w:val="005837D4"/>
    <w:rsid w:val="005837E2"/>
    <w:rsid w:val="005A32B5"/>
    <w:rsid w:val="005A63D7"/>
    <w:rsid w:val="005C3CB5"/>
    <w:rsid w:val="005D234B"/>
    <w:rsid w:val="005D2407"/>
    <w:rsid w:val="005D2B8A"/>
    <w:rsid w:val="005D6735"/>
    <w:rsid w:val="005E1278"/>
    <w:rsid w:val="005E60CE"/>
    <w:rsid w:val="005F0EA3"/>
    <w:rsid w:val="005F6C54"/>
    <w:rsid w:val="005F7B19"/>
    <w:rsid w:val="00603D2E"/>
    <w:rsid w:val="00612917"/>
    <w:rsid w:val="0061590C"/>
    <w:rsid w:val="006169A6"/>
    <w:rsid w:val="0062459F"/>
    <w:rsid w:val="00624AEC"/>
    <w:rsid w:val="006348B1"/>
    <w:rsid w:val="00637713"/>
    <w:rsid w:val="006461B3"/>
    <w:rsid w:val="006564A3"/>
    <w:rsid w:val="00662914"/>
    <w:rsid w:val="00666971"/>
    <w:rsid w:val="006676ED"/>
    <w:rsid w:val="00675EA7"/>
    <w:rsid w:val="00681C3E"/>
    <w:rsid w:val="006842A7"/>
    <w:rsid w:val="00687579"/>
    <w:rsid w:val="00694F5D"/>
    <w:rsid w:val="00697217"/>
    <w:rsid w:val="006B0BD0"/>
    <w:rsid w:val="006B510A"/>
    <w:rsid w:val="006B6E85"/>
    <w:rsid w:val="006C27C0"/>
    <w:rsid w:val="006C6876"/>
    <w:rsid w:val="006C7937"/>
    <w:rsid w:val="006D0817"/>
    <w:rsid w:val="006E27A3"/>
    <w:rsid w:val="006E7456"/>
    <w:rsid w:val="006F359C"/>
    <w:rsid w:val="00701EB5"/>
    <w:rsid w:val="00710171"/>
    <w:rsid w:val="00712712"/>
    <w:rsid w:val="007311A1"/>
    <w:rsid w:val="007426B5"/>
    <w:rsid w:val="007501A7"/>
    <w:rsid w:val="007568E9"/>
    <w:rsid w:val="00764AFE"/>
    <w:rsid w:val="00770F0F"/>
    <w:rsid w:val="007719BD"/>
    <w:rsid w:val="00771FC4"/>
    <w:rsid w:val="00774A00"/>
    <w:rsid w:val="00787DD8"/>
    <w:rsid w:val="00793C44"/>
    <w:rsid w:val="0079478B"/>
    <w:rsid w:val="00796999"/>
    <w:rsid w:val="00797D6E"/>
    <w:rsid w:val="007A113B"/>
    <w:rsid w:val="007A41C4"/>
    <w:rsid w:val="007B6DDF"/>
    <w:rsid w:val="007B6E79"/>
    <w:rsid w:val="007B7614"/>
    <w:rsid w:val="007E0A78"/>
    <w:rsid w:val="007E35AE"/>
    <w:rsid w:val="007E49CE"/>
    <w:rsid w:val="007F4846"/>
    <w:rsid w:val="00803ACD"/>
    <w:rsid w:val="00804BD0"/>
    <w:rsid w:val="00820DF8"/>
    <w:rsid w:val="00831598"/>
    <w:rsid w:val="00832542"/>
    <w:rsid w:val="0084248C"/>
    <w:rsid w:val="00843323"/>
    <w:rsid w:val="00851C03"/>
    <w:rsid w:val="00856B2A"/>
    <w:rsid w:val="008619FB"/>
    <w:rsid w:val="00862C3A"/>
    <w:rsid w:val="008701FD"/>
    <w:rsid w:val="00874457"/>
    <w:rsid w:val="00882C49"/>
    <w:rsid w:val="00894C23"/>
    <w:rsid w:val="008B0B4E"/>
    <w:rsid w:val="008B4CFD"/>
    <w:rsid w:val="008B6107"/>
    <w:rsid w:val="008C3EF9"/>
    <w:rsid w:val="008C6DB8"/>
    <w:rsid w:val="008C716B"/>
    <w:rsid w:val="008D1C7F"/>
    <w:rsid w:val="008D3224"/>
    <w:rsid w:val="008E0103"/>
    <w:rsid w:val="008E5925"/>
    <w:rsid w:val="008F149D"/>
    <w:rsid w:val="008F16B2"/>
    <w:rsid w:val="008F2E34"/>
    <w:rsid w:val="00900AF7"/>
    <w:rsid w:val="00902C6C"/>
    <w:rsid w:val="00920F98"/>
    <w:rsid w:val="00921339"/>
    <w:rsid w:val="009276FF"/>
    <w:rsid w:val="00945DDD"/>
    <w:rsid w:val="00953CC3"/>
    <w:rsid w:val="00960E9E"/>
    <w:rsid w:val="00961E94"/>
    <w:rsid w:val="0096557F"/>
    <w:rsid w:val="009655C2"/>
    <w:rsid w:val="009660AB"/>
    <w:rsid w:val="009675AB"/>
    <w:rsid w:val="00970D8C"/>
    <w:rsid w:val="0098403A"/>
    <w:rsid w:val="00990752"/>
    <w:rsid w:val="0099696A"/>
    <w:rsid w:val="009C1A2C"/>
    <w:rsid w:val="009C7D2C"/>
    <w:rsid w:val="009E76B8"/>
    <w:rsid w:val="009F1734"/>
    <w:rsid w:val="009F1C64"/>
    <w:rsid w:val="00A02564"/>
    <w:rsid w:val="00A11C72"/>
    <w:rsid w:val="00A139EE"/>
    <w:rsid w:val="00A20D3A"/>
    <w:rsid w:val="00A41012"/>
    <w:rsid w:val="00A4592B"/>
    <w:rsid w:val="00A47816"/>
    <w:rsid w:val="00A51B9B"/>
    <w:rsid w:val="00A53683"/>
    <w:rsid w:val="00A56C93"/>
    <w:rsid w:val="00A66956"/>
    <w:rsid w:val="00A677EF"/>
    <w:rsid w:val="00A7687B"/>
    <w:rsid w:val="00A84659"/>
    <w:rsid w:val="00A911BC"/>
    <w:rsid w:val="00AB1D11"/>
    <w:rsid w:val="00AC36A4"/>
    <w:rsid w:val="00AC4916"/>
    <w:rsid w:val="00AE691C"/>
    <w:rsid w:val="00AF2C83"/>
    <w:rsid w:val="00AF3468"/>
    <w:rsid w:val="00AF68EF"/>
    <w:rsid w:val="00B01AFC"/>
    <w:rsid w:val="00B029DB"/>
    <w:rsid w:val="00B0624C"/>
    <w:rsid w:val="00B13E19"/>
    <w:rsid w:val="00B376E8"/>
    <w:rsid w:val="00B63308"/>
    <w:rsid w:val="00B71F91"/>
    <w:rsid w:val="00B72F47"/>
    <w:rsid w:val="00B81A65"/>
    <w:rsid w:val="00B854A5"/>
    <w:rsid w:val="00B927E7"/>
    <w:rsid w:val="00B96051"/>
    <w:rsid w:val="00BB772F"/>
    <w:rsid w:val="00BB7FF6"/>
    <w:rsid w:val="00BC42FD"/>
    <w:rsid w:val="00BC6DAC"/>
    <w:rsid w:val="00BE40D0"/>
    <w:rsid w:val="00BE4655"/>
    <w:rsid w:val="00BF0BA2"/>
    <w:rsid w:val="00C123C2"/>
    <w:rsid w:val="00C464A6"/>
    <w:rsid w:val="00C52030"/>
    <w:rsid w:val="00C523CC"/>
    <w:rsid w:val="00C62D14"/>
    <w:rsid w:val="00C73BA3"/>
    <w:rsid w:val="00C76250"/>
    <w:rsid w:val="00C7648D"/>
    <w:rsid w:val="00C81C68"/>
    <w:rsid w:val="00C8389A"/>
    <w:rsid w:val="00C84F9D"/>
    <w:rsid w:val="00C86DB9"/>
    <w:rsid w:val="00CA0859"/>
    <w:rsid w:val="00CA0F91"/>
    <w:rsid w:val="00CA6012"/>
    <w:rsid w:val="00CB66D3"/>
    <w:rsid w:val="00CB7829"/>
    <w:rsid w:val="00CC7173"/>
    <w:rsid w:val="00CD5A5A"/>
    <w:rsid w:val="00CD7D4A"/>
    <w:rsid w:val="00CF02B6"/>
    <w:rsid w:val="00CF08DA"/>
    <w:rsid w:val="00CF0949"/>
    <w:rsid w:val="00D04961"/>
    <w:rsid w:val="00D063A5"/>
    <w:rsid w:val="00D2046E"/>
    <w:rsid w:val="00D22296"/>
    <w:rsid w:val="00D267DF"/>
    <w:rsid w:val="00D375A7"/>
    <w:rsid w:val="00D4015C"/>
    <w:rsid w:val="00D40E07"/>
    <w:rsid w:val="00D4423B"/>
    <w:rsid w:val="00D578EA"/>
    <w:rsid w:val="00D62E8D"/>
    <w:rsid w:val="00D64936"/>
    <w:rsid w:val="00D72456"/>
    <w:rsid w:val="00D802EA"/>
    <w:rsid w:val="00D932BD"/>
    <w:rsid w:val="00D97A64"/>
    <w:rsid w:val="00DC1099"/>
    <w:rsid w:val="00DC3621"/>
    <w:rsid w:val="00DD7134"/>
    <w:rsid w:val="00DF1C4E"/>
    <w:rsid w:val="00DF1E5B"/>
    <w:rsid w:val="00DF4831"/>
    <w:rsid w:val="00E02620"/>
    <w:rsid w:val="00E07788"/>
    <w:rsid w:val="00E17B50"/>
    <w:rsid w:val="00E17E94"/>
    <w:rsid w:val="00E200B6"/>
    <w:rsid w:val="00E20931"/>
    <w:rsid w:val="00E22964"/>
    <w:rsid w:val="00E23F1C"/>
    <w:rsid w:val="00E27FF8"/>
    <w:rsid w:val="00E31CA2"/>
    <w:rsid w:val="00E35B31"/>
    <w:rsid w:val="00E36632"/>
    <w:rsid w:val="00E42CCD"/>
    <w:rsid w:val="00E46CEE"/>
    <w:rsid w:val="00E56377"/>
    <w:rsid w:val="00E715E6"/>
    <w:rsid w:val="00E75EB2"/>
    <w:rsid w:val="00E77A73"/>
    <w:rsid w:val="00E8228C"/>
    <w:rsid w:val="00E834C2"/>
    <w:rsid w:val="00E93D3D"/>
    <w:rsid w:val="00EA20CE"/>
    <w:rsid w:val="00EA42FF"/>
    <w:rsid w:val="00EC48F8"/>
    <w:rsid w:val="00EC7D7D"/>
    <w:rsid w:val="00ED1E3B"/>
    <w:rsid w:val="00EE149F"/>
    <w:rsid w:val="00EF1B80"/>
    <w:rsid w:val="00EF79EF"/>
    <w:rsid w:val="00F01688"/>
    <w:rsid w:val="00F15604"/>
    <w:rsid w:val="00F15FDF"/>
    <w:rsid w:val="00F24526"/>
    <w:rsid w:val="00F268D6"/>
    <w:rsid w:val="00F31842"/>
    <w:rsid w:val="00F3507A"/>
    <w:rsid w:val="00F3574E"/>
    <w:rsid w:val="00F442BA"/>
    <w:rsid w:val="00F453D5"/>
    <w:rsid w:val="00F470FD"/>
    <w:rsid w:val="00F54D24"/>
    <w:rsid w:val="00F572FE"/>
    <w:rsid w:val="00F614AA"/>
    <w:rsid w:val="00F61DB8"/>
    <w:rsid w:val="00F72BD4"/>
    <w:rsid w:val="00F80146"/>
    <w:rsid w:val="00F82245"/>
    <w:rsid w:val="00F97F61"/>
    <w:rsid w:val="00FA01CD"/>
    <w:rsid w:val="00FA2CF6"/>
    <w:rsid w:val="00FB06A3"/>
    <w:rsid w:val="00FB13AF"/>
    <w:rsid w:val="00FB3EE1"/>
    <w:rsid w:val="00FC2577"/>
    <w:rsid w:val="00FC4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DEE2FE2"/>
  <w14:defaultImageDpi w14:val="0"/>
  <w15:docId w15:val="{68073934-A153-40C3-88C5-E938CA8F0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Bullet 2" w:semiHidden="1" w:unhideWhenUsed="1"/>
    <w:lsdException w:name="List Bullet 5" w:semiHidden="1" w:unhideWhenUsed="1"/>
    <w:lsdException w:name="List Number 2" w:semiHidden="1" w:unhideWhenUsed="1"/>
    <w:lsdException w:name="Title" w:uiPriority="0" w:qFormat="1"/>
    <w:lsdException w:name="Default Paragraph Font" w:semiHidden="1" w:uiPriority="1" w:unhideWhenUsed="1"/>
    <w:lsdException w:name="Subtitle" w:uiPriority="1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0" w:qFormat="1"/>
    <w:lsdException w:name="Emphasis" w:uiPriority="20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 w:eastAsia="en-US"/>
    </w:rPr>
  </w:style>
  <w:style w:type="paragraph" w:styleId="Naslov1">
    <w:name w:val="heading 1"/>
    <w:basedOn w:val="Normal"/>
    <w:link w:val="Naslov1Char"/>
    <w:qFormat/>
    <w:rsid w:val="006B6E8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hr-HR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link w:val="OdlomakpopisaChar"/>
    <w:uiPriority w:val="34"/>
    <w:qFormat/>
    <w:rsid w:val="00F01688"/>
    <w:pPr>
      <w:ind w:left="720"/>
      <w:contextualSpacing/>
    </w:pPr>
  </w:style>
  <w:style w:type="paragraph" w:customStyle="1" w:styleId="dugacrta12">
    <w:name w:val="duga_crta_12"/>
    <w:qFormat/>
    <w:rsid w:val="00D4015C"/>
    <w:pPr>
      <w:widowControl w:val="0"/>
      <w:numPr>
        <w:numId w:val="1"/>
      </w:numPr>
      <w:autoSpaceDE w:val="0"/>
      <w:autoSpaceDN w:val="0"/>
      <w:adjustRightInd w:val="0"/>
      <w:ind w:left="227" w:hanging="227"/>
    </w:pPr>
    <w:rPr>
      <w:sz w:val="24"/>
      <w:szCs w:val="18"/>
      <w:lang w:val="en-US" w:eastAsia="hr-HR"/>
    </w:rPr>
  </w:style>
  <w:style w:type="paragraph" w:customStyle="1" w:styleId="Priprema">
    <w:name w:val="Priprema"/>
    <w:basedOn w:val="Bezproreda"/>
    <w:link w:val="PripremaChar"/>
    <w:qFormat/>
    <w:rsid w:val="008619FB"/>
    <w:pPr>
      <w:numPr>
        <w:numId w:val="2"/>
      </w:numPr>
      <w:tabs>
        <w:tab w:val="num" w:pos="360"/>
      </w:tabs>
      <w:ind w:left="173" w:hanging="173"/>
    </w:pPr>
    <w:rPr>
      <w:rFonts w:eastAsia="Calibri"/>
      <w:sz w:val="24"/>
      <w:szCs w:val="24"/>
      <w:lang w:val="hr-HR"/>
    </w:rPr>
  </w:style>
  <w:style w:type="paragraph" w:styleId="Bezproreda">
    <w:name w:val="No Spacing"/>
    <w:link w:val="BezproredaChar"/>
    <w:uiPriority w:val="1"/>
    <w:qFormat/>
    <w:rsid w:val="008619FB"/>
    <w:rPr>
      <w:lang w:val="en-US" w:eastAsia="en-US"/>
    </w:rPr>
  </w:style>
  <w:style w:type="paragraph" w:customStyle="1" w:styleId="Stil1">
    <w:name w:val="Stil1"/>
    <w:basedOn w:val="Normal"/>
    <w:link w:val="Stil1Char"/>
    <w:qFormat/>
    <w:rsid w:val="001B0826"/>
  </w:style>
  <w:style w:type="paragraph" w:customStyle="1" w:styleId="Aktivnosti">
    <w:name w:val="Aktivnosti"/>
    <w:basedOn w:val="Odlomakpopisa"/>
    <w:link w:val="AktivnostiChar"/>
    <w:qFormat/>
    <w:rsid w:val="001B0826"/>
    <w:rPr>
      <w:rFonts w:asciiTheme="majorHAnsi" w:hAnsiTheme="majorHAnsi" w:cstheme="majorHAnsi"/>
    </w:rPr>
  </w:style>
  <w:style w:type="character" w:customStyle="1" w:styleId="Stil1Char">
    <w:name w:val="Stil1 Char"/>
    <w:basedOn w:val="Zadanifontodlomka"/>
    <w:link w:val="Stil1"/>
    <w:rsid w:val="001B0826"/>
    <w:rPr>
      <w:lang w:val="en-US" w:eastAsia="en-US"/>
    </w:rPr>
  </w:style>
  <w:style w:type="character" w:customStyle="1" w:styleId="OdlomakpopisaChar">
    <w:name w:val="Odlomak popisa Char"/>
    <w:basedOn w:val="Zadanifontodlomka"/>
    <w:link w:val="Odlomakpopisa"/>
    <w:uiPriority w:val="34"/>
    <w:rsid w:val="001B0826"/>
    <w:rPr>
      <w:lang w:val="en-US" w:eastAsia="en-US"/>
    </w:rPr>
  </w:style>
  <w:style w:type="character" w:customStyle="1" w:styleId="AktivnostiChar">
    <w:name w:val="Aktivnosti Char"/>
    <w:basedOn w:val="OdlomakpopisaChar"/>
    <w:link w:val="Aktivnosti"/>
    <w:rsid w:val="001B0826"/>
    <w:rPr>
      <w:rFonts w:asciiTheme="majorHAnsi" w:hAnsiTheme="majorHAnsi" w:cstheme="majorHAnsi"/>
      <w:lang w:val="en-US" w:eastAsia="en-US"/>
    </w:rPr>
  </w:style>
  <w:style w:type="character" w:styleId="Naslovknjige">
    <w:name w:val="Book Title"/>
    <w:basedOn w:val="Zadanifontodlomka"/>
    <w:uiPriority w:val="33"/>
    <w:qFormat/>
    <w:rsid w:val="00862C3A"/>
    <w:rPr>
      <w:b/>
      <w:bCs/>
      <w:i/>
      <w:iCs/>
      <w:spacing w:val="5"/>
    </w:rPr>
  </w:style>
  <w:style w:type="character" w:styleId="Istaknutareferenca">
    <w:name w:val="Intense Reference"/>
    <w:basedOn w:val="Zadanifontodlomka"/>
    <w:uiPriority w:val="32"/>
    <w:qFormat/>
    <w:rsid w:val="00862C3A"/>
    <w:rPr>
      <w:b/>
      <w:bCs/>
      <w:smallCaps/>
      <w:color w:val="4F81BD" w:themeColor="accent1"/>
      <w:spacing w:val="5"/>
    </w:rPr>
  </w:style>
  <w:style w:type="character" w:styleId="Neupadljivareferenca">
    <w:name w:val="Subtle Reference"/>
    <w:basedOn w:val="Zadanifontodlomka"/>
    <w:uiPriority w:val="31"/>
    <w:qFormat/>
    <w:rsid w:val="00862C3A"/>
    <w:rPr>
      <w:smallCaps/>
      <w:color w:val="5A5A5A" w:themeColor="text1" w:themeTint="A5"/>
    </w:rPr>
  </w:style>
  <w:style w:type="paragraph" w:styleId="Zaglavlje">
    <w:name w:val="header"/>
    <w:basedOn w:val="Normal"/>
    <w:link w:val="ZaglavljeChar"/>
    <w:uiPriority w:val="99"/>
    <w:rsid w:val="00447F0C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447F0C"/>
    <w:rPr>
      <w:lang w:val="en-US" w:eastAsia="en-US"/>
    </w:rPr>
  </w:style>
  <w:style w:type="paragraph" w:styleId="Podnoje">
    <w:name w:val="footer"/>
    <w:basedOn w:val="Normal"/>
    <w:link w:val="PodnojeChar"/>
    <w:uiPriority w:val="99"/>
    <w:rsid w:val="00447F0C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447F0C"/>
    <w:rPr>
      <w:lang w:val="en-US" w:eastAsia="en-US"/>
    </w:rPr>
  </w:style>
  <w:style w:type="paragraph" w:customStyle="1" w:styleId="obrazovni">
    <w:name w:val="obrazovni"/>
    <w:basedOn w:val="Normal"/>
    <w:rsid w:val="009660AB"/>
    <w:rPr>
      <w:color w:val="000000"/>
      <w:sz w:val="24"/>
      <w:szCs w:val="24"/>
      <w:lang w:val="hr-HR"/>
    </w:rPr>
  </w:style>
  <w:style w:type="character" w:customStyle="1" w:styleId="normaltextrun">
    <w:name w:val="normaltextrun"/>
    <w:basedOn w:val="Zadanifontodlomka"/>
    <w:rsid w:val="00F61DB8"/>
  </w:style>
  <w:style w:type="character" w:customStyle="1" w:styleId="eop">
    <w:name w:val="eop"/>
    <w:basedOn w:val="Zadanifontodlomka"/>
    <w:rsid w:val="00F61DB8"/>
  </w:style>
  <w:style w:type="character" w:customStyle="1" w:styleId="Naslov1Char">
    <w:name w:val="Naslov 1 Char"/>
    <w:basedOn w:val="Zadanifontodlomka"/>
    <w:link w:val="Naslov1"/>
    <w:rsid w:val="006B6E85"/>
    <w:rPr>
      <w:b/>
      <w:bCs/>
      <w:kern w:val="36"/>
      <w:sz w:val="48"/>
      <w:szCs w:val="48"/>
      <w:lang w:val="hr-HR" w:eastAsia="hr-HR"/>
    </w:rPr>
  </w:style>
  <w:style w:type="paragraph" w:styleId="StandardWeb">
    <w:name w:val="Normal (Web)"/>
    <w:basedOn w:val="Normal"/>
    <w:uiPriority w:val="99"/>
    <w:rsid w:val="006B6E85"/>
    <w:pPr>
      <w:spacing w:before="100" w:beforeAutospacing="1" w:after="100" w:afterAutospacing="1"/>
    </w:pPr>
    <w:rPr>
      <w:sz w:val="24"/>
      <w:szCs w:val="24"/>
      <w:lang w:val="hr-HR" w:eastAsia="hr-HR"/>
    </w:rPr>
  </w:style>
  <w:style w:type="character" w:styleId="Naglaeno">
    <w:name w:val="Strong"/>
    <w:qFormat/>
    <w:rsid w:val="006B6E85"/>
    <w:rPr>
      <w:b/>
      <w:bCs/>
    </w:rPr>
  </w:style>
  <w:style w:type="paragraph" w:styleId="Naslov">
    <w:name w:val="Title"/>
    <w:basedOn w:val="Normal"/>
    <w:link w:val="NaslovChar"/>
    <w:qFormat/>
    <w:rsid w:val="006B6E85"/>
    <w:pPr>
      <w:jc w:val="center"/>
    </w:pPr>
    <w:rPr>
      <w:b/>
      <w:bCs/>
      <w:sz w:val="24"/>
      <w:szCs w:val="24"/>
      <w:lang w:val="x-none" w:eastAsia="x-none"/>
    </w:rPr>
  </w:style>
  <w:style w:type="character" w:customStyle="1" w:styleId="NaslovChar">
    <w:name w:val="Naslov Char"/>
    <w:basedOn w:val="Zadanifontodlomka"/>
    <w:link w:val="Naslov"/>
    <w:rsid w:val="006B6E85"/>
    <w:rPr>
      <w:b/>
      <w:bCs/>
      <w:sz w:val="24"/>
      <w:szCs w:val="24"/>
      <w:lang w:val="x-none" w:eastAsia="x-none"/>
    </w:rPr>
  </w:style>
  <w:style w:type="table" w:styleId="Reetkatablice">
    <w:name w:val="Table Grid"/>
    <w:basedOn w:val="Obinatablica"/>
    <w:uiPriority w:val="59"/>
    <w:rsid w:val="00894C23"/>
    <w:rPr>
      <w:rFonts w:asciiTheme="minorHAnsi" w:eastAsiaTheme="minorHAnsi" w:hAnsiTheme="minorHAnsi" w:cstheme="minorBidi"/>
      <w:sz w:val="22"/>
      <w:szCs w:val="22"/>
      <w:lang w:val="hr-H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rezerviranogmjesta">
    <w:name w:val="Placeholder Text"/>
    <w:basedOn w:val="Zadanifontodlomka"/>
    <w:uiPriority w:val="99"/>
    <w:semiHidden/>
    <w:rsid w:val="0099696A"/>
    <w:rPr>
      <w:color w:val="808080"/>
    </w:rPr>
  </w:style>
  <w:style w:type="paragraph" w:customStyle="1" w:styleId="paragraph">
    <w:name w:val="paragraph"/>
    <w:basedOn w:val="Normal"/>
    <w:rsid w:val="00D04961"/>
    <w:pPr>
      <w:spacing w:before="100" w:beforeAutospacing="1" w:after="100" w:afterAutospacing="1"/>
    </w:pPr>
    <w:rPr>
      <w:sz w:val="24"/>
      <w:szCs w:val="24"/>
      <w:lang w:val="hr-HR" w:eastAsia="hr-HR"/>
    </w:rPr>
  </w:style>
  <w:style w:type="paragraph" w:customStyle="1" w:styleId="Default">
    <w:name w:val="Default"/>
    <w:rsid w:val="00D04961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val="hr-HR" w:eastAsia="en-US"/>
    </w:rPr>
  </w:style>
  <w:style w:type="character" w:styleId="Hiperveza">
    <w:name w:val="Hyperlink"/>
    <w:basedOn w:val="Zadanifontodlomka"/>
    <w:uiPriority w:val="99"/>
    <w:rsid w:val="00C84F9D"/>
    <w:rPr>
      <w:color w:val="0000FF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C84F9D"/>
    <w:rPr>
      <w:color w:val="605E5C"/>
      <w:shd w:val="clear" w:color="auto" w:fill="E1DFDD"/>
    </w:rPr>
  </w:style>
  <w:style w:type="character" w:customStyle="1" w:styleId="PripremaChar">
    <w:name w:val="Priprema Char"/>
    <w:basedOn w:val="Zadanifontodlomka"/>
    <w:link w:val="Priprema"/>
    <w:locked/>
    <w:rsid w:val="00CA0859"/>
    <w:rPr>
      <w:rFonts w:eastAsia="Calibri"/>
      <w:sz w:val="24"/>
      <w:szCs w:val="24"/>
      <w:lang w:val="hr-HR" w:eastAsia="en-US"/>
    </w:rPr>
  </w:style>
  <w:style w:type="paragraph" w:customStyle="1" w:styleId="auvlaka0">
    <w:name w:val="auvlaka 0"/>
    <w:aliases w:val="25"/>
    <w:basedOn w:val="Normal"/>
    <w:rsid w:val="00BB7FF6"/>
    <w:pPr>
      <w:tabs>
        <w:tab w:val="left" w:pos="2172"/>
      </w:tabs>
      <w:ind w:left="142" w:hanging="142"/>
    </w:pPr>
    <w:rPr>
      <w:bCs/>
      <w:sz w:val="24"/>
      <w:szCs w:val="24"/>
      <w:lang w:val="hr-HR" w:eastAsia="hr-HR"/>
    </w:rPr>
  </w:style>
  <w:style w:type="character" w:customStyle="1" w:styleId="BezproredaChar">
    <w:name w:val="Bez proreda Char"/>
    <w:basedOn w:val="Zadanifontodlomka"/>
    <w:link w:val="Bezproreda"/>
    <w:uiPriority w:val="1"/>
    <w:locked/>
    <w:rsid w:val="00796999"/>
    <w:rPr>
      <w:lang w:val="en-US" w:eastAsia="en-US"/>
    </w:rPr>
  </w:style>
  <w:style w:type="paragraph" w:customStyle="1" w:styleId="MTDisplayEquation">
    <w:name w:val="MTDisplayEquation"/>
    <w:basedOn w:val="Bezproreda"/>
    <w:next w:val="Normal"/>
    <w:rsid w:val="00796999"/>
    <w:pPr>
      <w:numPr>
        <w:numId w:val="4"/>
      </w:numPr>
      <w:tabs>
        <w:tab w:val="num" w:pos="360"/>
        <w:tab w:val="right" w:pos="10460"/>
      </w:tabs>
      <w:ind w:left="0" w:firstLine="0"/>
    </w:pPr>
    <w:rPr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7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8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5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2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1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9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5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8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7BDE16-AF7C-4577-AC98-A777DDD72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7</Pages>
  <Words>1006</Words>
  <Characters>5736</Characters>
  <Application>Microsoft Office Word</Application>
  <DocSecurity>0</DocSecurity>
  <Lines>47</Lines>
  <Paragraphs>13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Melita Milić</dc:creator>
  <cp:keywords/>
  <dc:description/>
  <cp:lastModifiedBy>Sanela Jukic</cp:lastModifiedBy>
  <cp:revision>21</cp:revision>
  <dcterms:created xsi:type="dcterms:W3CDTF">2019-12-01T10:09:00Z</dcterms:created>
  <dcterms:modified xsi:type="dcterms:W3CDTF">2019-12-30T23:19:00Z</dcterms:modified>
</cp:coreProperties>
</file>