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1F25EA" w14:textId="77777777" w:rsidR="007E0919" w:rsidRPr="000A1953" w:rsidRDefault="00550483" w:rsidP="00C27AEC">
      <w:pPr>
        <w:ind w:left="-426"/>
        <w:rPr>
          <w:rFonts w:cstheme="minorHAnsi"/>
          <w:b/>
          <w:sz w:val="18"/>
          <w:szCs w:val="18"/>
        </w:rPr>
      </w:pPr>
      <w:r w:rsidRPr="000A1953">
        <w:rPr>
          <w:rFonts w:cstheme="minorHAnsi"/>
          <w:b/>
          <w:sz w:val="18"/>
          <w:szCs w:val="18"/>
        </w:rPr>
        <w:t xml:space="preserve">PRIJEDLOG PRIPREME ZA IZVOĐENJE NASTAVE </w:t>
      </w:r>
      <w:r w:rsidR="00F77AF0" w:rsidRPr="000A1953">
        <w:rPr>
          <w:rFonts w:cstheme="minorHAnsi"/>
          <w:b/>
          <w:sz w:val="18"/>
          <w:szCs w:val="18"/>
        </w:rPr>
        <w:t>HRVATSKOGA JEZIKA</w:t>
      </w:r>
    </w:p>
    <w:tbl>
      <w:tblPr>
        <w:tblStyle w:val="TableGrid"/>
        <w:tblW w:w="5000" w:type="pct"/>
        <w:tblLook w:val="04A0" w:firstRow="1" w:lastRow="0" w:firstColumn="1" w:lastColumn="0" w:noHBand="0" w:noVBand="1"/>
      </w:tblPr>
      <w:tblGrid>
        <w:gridCol w:w="2365"/>
        <w:gridCol w:w="3296"/>
        <w:gridCol w:w="1372"/>
        <w:gridCol w:w="2600"/>
        <w:gridCol w:w="2315"/>
        <w:gridCol w:w="2612"/>
      </w:tblGrid>
      <w:tr w:rsidR="008E5959" w:rsidRPr="00865CF9" w14:paraId="2D643D16" w14:textId="77777777" w:rsidTr="00865CF9">
        <w:tc>
          <w:tcPr>
            <w:tcW w:w="1944" w:type="pct"/>
            <w:gridSpan w:val="2"/>
            <w:shd w:val="clear" w:color="auto" w:fill="EAD6F2"/>
          </w:tcPr>
          <w:p w14:paraId="2EFE8CB4" w14:textId="77777777" w:rsidR="008E5959" w:rsidRPr="00865CF9" w:rsidRDefault="00870288">
            <w:pPr>
              <w:rPr>
                <w:rFonts w:cstheme="minorHAnsi"/>
                <w:sz w:val="18"/>
                <w:szCs w:val="18"/>
              </w:rPr>
            </w:pPr>
            <w:r w:rsidRPr="00865CF9">
              <w:rPr>
                <w:rFonts w:cstheme="minorHAnsi"/>
                <w:sz w:val="18"/>
                <w:szCs w:val="18"/>
              </w:rPr>
              <w:t>I</w:t>
            </w:r>
            <w:r w:rsidR="008E5959" w:rsidRPr="00865CF9">
              <w:rPr>
                <w:rFonts w:cstheme="minorHAnsi"/>
                <w:sz w:val="18"/>
                <w:szCs w:val="18"/>
              </w:rPr>
              <w:t xml:space="preserve">ME I PREZIME: </w:t>
            </w:r>
          </w:p>
        </w:tc>
        <w:tc>
          <w:tcPr>
            <w:tcW w:w="471" w:type="pct"/>
            <w:shd w:val="clear" w:color="auto" w:fill="EAD6F2"/>
          </w:tcPr>
          <w:p w14:paraId="76689141" w14:textId="77777777" w:rsidR="008E5959" w:rsidRPr="00865CF9" w:rsidRDefault="008E5959">
            <w:pPr>
              <w:rPr>
                <w:rFonts w:cstheme="minorHAnsi"/>
                <w:sz w:val="18"/>
                <w:szCs w:val="18"/>
              </w:rPr>
            </w:pPr>
            <w:r w:rsidRPr="00865CF9">
              <w:rPr>
                <w:rFonts w:cstheme="minorHAnsi"/>
                <w:sz w:val="18"/>
                <w:szCs w:val="18"/>
              </w:rPr>
              <w:t>RAZRED:</w:t>
            </w:r>
          </w:p>
        </w:tc>
        <w:tc>
          <w:tcPr>
            <w:tcW w:w="2585" w:type="pct"/>
            <w:gridSpan w:val="3"/>
            <w:shd w:val="clear" w:color="auto" w:fill="EAD6F2"/>
          </w:tcPr>
          <w:p w14:paraId="24996FD6" w14:textId="77777777" w:rsidR="008E5959" w:rsidRPr="00865CF9" w:rsidRDefault="008E5959">
            <w:pPr>
              <w:rPr>
                <w:rFonts w:cstheme="minorHAnsi"/>
                <w:sz w:val="18"/>
                <w:szCs w:val="18"/>
              </w:rPr>
            </w:pPr>
            <w:r w:rsidRPr="00865CF9">
              <w:rPr>
                <w:rFonts w:cstheme="minorHAnsi"/>
                <w:sz w:val="18"/>
                <w:szCs w:val="18"/>
              </w:rPr>
              <w:t>REDNI BROJ SATA:</w:t>
            </w:r>
          </w:p>
        </w:tc>
      </w:tr>
      <w:tr w:rsidR="008E5959" w:rsidRPr="00865CF9" w14:paraId="58DF9887" w14:textId="77777777" w:rsidTr="00865CF9">
        <w:tc>
          <w:tcPr>
            <w:tcW w:w="812" w:type="pct"/>
          </w:tcPr>
          <w:p w14:paraId="79882E62" w14:textId="77777777" w:rsidR="008E5959" w:rsidRPr="00865CF9" w:rsidRDefault="008E5959">
            <w:pPr>
              <w:rPr>
                <w:rFonts w:cstheme="minorHAnsi"/>
                <w:sz w:val="18"/>
                <w:szCs w:val="18"/>
              </w:rPr>
            </w:pPr>
            <w:r w:rsidRPr="00865CF9">
              <w:rPr>
                <w:rFonts w:cstheme="minorHAnsi"/>
                <w:sz w:val="18"/>
                <w:szCs w:val="18"/>
              </w:rPr>
              <w:t>PREDMETNO PODRUČJE:</w:t>
            </w:r>
          </w:p>
        </w:tc>
        <w:tc>
          <w:tcPr>
            <w:tcW w:w="4188" w:type="pct"/>
            <w:gridSpan w:val="5"/>
          </w:tcPr>
          <w:p w14:paraId="78686B0C" w14:textId="77777777" w:rsidR="008E5959" w:rsidRPr="00865CF9" w:rsidRDefault="00781593">
            <w:pPr>
              <w:rPr>
                <w:rFonts w:cstheme="minorHAnsi"/>
                <w:sz w:val="18"/>
                <w:szCs w:val="18"/>
              </w:rPr>
            </w:pPr>
            <w:r w:rsidRPr="00865CF9">
              <w:rPr>
                <w:rFonts w:cstheme="minorHAnsi"/>
                <w:color w:val="231F20"/>
                <w:sz w:val="18"/>
                <w:szCs w:val="18"/>
              </w:rPr>
              <w:t>HRVATSKI JEZIK</w:t>
            </w:r>
          </w:p>
        </w:tc>
      </w:tr>
      <w:tr w:rsidR="008E5959" w:rsidRPr="00865CF9" w14:paraId="20D2EBCE" w14:textId="77777777" w:rsidTr="00865CF9">
        <w:tc>
          <w:tcPr>
            <w:tcW w:w="812" w:type="pct"/>
          </w:tcPr>
          <w:p w14:paraId="14EB65E9" w14:textId="77777777" w:rsidR="008E5959" w:rsidRPr="00865CF9" w:rsidRDefault="008E5959">
            <w:pPr>
              <w:rPr>
                <w:rFonts w:cstheme="minorHAnsi"/>
                <w:sz w:val="18"/>
                <w:szCs w:val="18"/>
              </w:rPr>
            </w:pPr>
            <w:r w:rsidRPr="00865CF9">
              <w:rPr>
                <w:rFonts w:cstheme="minorHAnsi"/>
                <w:sz w:val="18"/>
                <w:szCs w:val="18"/>
              </w:rPr>
              <w:t>DOMENA:</w:t>
            </w:r>
          </w:p>
        </w:tc>
        <w:tc>
          <w:tcPr>
            <w:tcW w:w="4188" w:type="pct"/>
            <w:gridSpan w:val="5"/>
          </w:tcPr>
          <w:p w14:paraId="25B16095" w14:textId="77777777" w:rsidR="008E5959" w:rsidRPr="00865CF9" w:rsidRDefault="00020A4B">
            <w:pPr>
              <w:rPr>
                <w:rFonts w:cstheme="minorHAnsi"/>
                <w:sz w:val="18"/>
                <w:szCs w:val="18"/>
              </w:rPr>
            </w:pPr>
            <w:r w:rsidRPr="00865CF9">
              <w:rPr>
                <w:rFonts w:cstheme="minorHAnsi"/>
                <w:sz w:val="18"/>
                <w:szCs w:val="18"/>
              </w:rPr>
              <w:t>HRVATSKI JEZIK I KOMUNIKACIJA</w:t>
            </w:r>
            <w:r w:rsidR="00C27AEC" w:rsidRPr="00865CF9">
              <w:rPr>
                <w:rFonts w:cstheme="minorHAnsi"/>
                <w:sz w:val="18"/>
                <w:szCs w:val="18"/>
              </w:rPr>
              <w:t>;</w:t>
            </w:r>
            <w:r w:rsidRPr="00865CF9">
              <w:rPr>
                <w:rFonts w:cstheme="minorHAnsi"/>
                <w:sz w:val="18"/>
                <w:szCs w:val="18"/>
              </w:rPr>
              <w:t xml:space="preserve"> </w:t>
            </w:r>
            <w:r w:rsidR="00781593" w:rsidRPr="00865CF9">
              <w:rPr>
                <w:rFonts w:cstheme="minorHAnsi"/>
                <w:sz w:val="18"/>
                <w:szCs w:val="18"/>
              </w:rPr>
              <w:t>KNJIŽEVNOST I STVARALAŠTVO</w:t>
            </w:r>
          </w:p>
        </w:tc>
      </w:tr>
      <w:tr w:rsidR="008E5959" w:rsidRPr="00865CF9" w14:paraId="00AA9F09" w14:textId="77777777" w:rsidTr="00865CF9">
        <w:tc>
          <w:tcPr>
            <w:tcW w:w="812" w:type="pct"/>
          </w:tcPr>
          <w:p w14:paraId="03C1DDE9" w14:textId="77777777" w:rsidR="008E5959" w:rsidRPr="00865CF9" w:rsidRDefault="008E5959">
            <w:pPr>
              <w:rPr>
                <w:rFonts w:cstheme="minorHAnsi"/>
                <w:sz w:val="18"/>
                <w:szCs w:val="18"/>
              </w:rPr>
            </w:pPr>
            <w:r w:rsidRPr="00865CF9">
              <w:rPr>
                <w:rFonts w:cstheme="minorHAnsi"/>
                <w:sz w:val="18"/>
                <w:szCs w:val="18"/>
              </w:rPr>
              <w:t>NASTAVNI SADRŽAJ:</w:t>
            </w:r>
          </w:p>
        </w:tc>
        <w:tc>
          <w:tcPr>
            <w:tcW w:w="4188" w:type="pct"/>
            <w:gridSpan w:val="5"/>
          </w:tcPr>
          <w:p w14:paraId="3F6AD643" w14:textId="77777777" w:rsidR="008E5959" w:rsidRPr="00865CF9" w:rsidRDefault="00D967AD" w:rsidP="00B54C77">
            <w:pPr>
              <w:rPr>
                <w:rFonts w:cstheme="minorHAnsi"/>
                <w:b/>
                <w:sz w:val="18"/>
                <w:szCs w:val="18"/>
              </w:rPr>
            </w:pPr>
            <w:r w:rsidRPr="00865CF9">
              <w:rPr>
                <w:rFonts w:cstheme="minorHAnsi"/>
                <w:b/>
                <w:sz w:val="18"/>
                <w:szCs w:val="18"/>
              </w:rPr>
              <w:t>Znam rastavlj</w:t>
            </w:r>
            <w:r w:rsidR="00996DEE" w:rsidRPr="00865CF9">
              <w:rPr>
                <w:rFonts w:cstheme="minorHAnsi"/>
                <w:b/>
                <w:sz w:val="18"/>
                <w:szCs w:val="18"/>
              </w:rPr>
              <w:t>a</w:t>
            </w:r>
            <w:r w:rsidRPr="00865CF9">
              <w:rPr>
                <w:rFonts w:cstheme="minorHAnsi"/>
                <w:b/>
                <w:sz w:val="18"/>
                <w:szCs w:val="18"/>
              </w:rPr>
              <w:t>ti riječi – Brodski kapetan</w:t>
            </w:r>
          </w:p>
        </w:tc>
      </w:tr>
      <w:tr w:rsidR="008E5959" w:rsidRPr="00865CF9" w14:paraId="37BA84CA" w14:textId="77777777" w:rsidTr="00865CF9">
        <w:trPr>
          <w:trHeight w:val="3270"/>
        </w:trPr>
        <w:tc>
          <w:tcPr>
            <w:tcW w:w="812" w:type="pct"/>
          </w:tcPr>
          <w:p w14:paraId="2CA3D5D1" w14:textId="77777777" w:rsidR="008E5959" w:rsidRPr="00865CF9" w:rsidRDefault="008E5959">
            <w:pPr>
              <w:rPr>
                <w:rFonts w:cstheme="minorHAnsi"/>
                <w:sz w:val="18"/>
                <w:szCs w:val="18"/>
              </w:rPr>
            </w:pPr>
            <w:r w:rsidRPr="00865CF9">
              <w:rPr>
                <w:rFonts w:cstheme="minorHAnsi"/>
                <w:sz w:val="18"/>
                <w:szCs w:val="18"/>
              </w:rPr>
              <w:t>ISHODI:</w:t>
            </w:r>
          </w:p>
          <w:p w14:paraId="244E7996" w14:textId="77777777" w:rsidR="008E5959" w:rsidRPr="00865CF9" w:rsidRDefault="008E5959">
            <w:pPr>
              <w:rPr>
                <w:rFonts w:cstheme="minorHAnsi"/>
                <w:sz w:val="18"/>
                <w:szCs w:val="18"/>
              </w:rPr>
            </w:pPr>
          </w:p>
        </w:tc>
        <w:tc>
          <w:tcPr>
            <w:tcW w:w="4188" w:type="pct"/>
            <w:gridSpan w:val="5"/>
          </w:tcPr>
          <w:p w14:paraId="719B397B" w14:textId="77777777" w:rsidR="00781593" w:rsidRPr="00865CF9" w:rsidRDefault="00781593" w:rsidP="00865CF9">
            <w:pPr>
              <w:pStyle w:val="TableParagraph"/>
              <w:spacing w:before="0"/>
              <w:ind w:left="5"/>
              <w:rPr>
                <w:rFonts w:asciiTheme="minorHAnsi" w:hAnsiTheme="minorHAnsi" w:cstheme="minorHAnsi"/>
                <w:sz w:val="18"/>
                <w:szCs w:val="18"/>
                <w:lang w:val="hr-HR"/>
              </w:rPr>
            </w:pPr>
            <w:r w:rsidRPr="00865CF9">
              <w:rPr>
                <w:rFonts w:asciiTheme="minorHAnsi" w:hAnsiTheme="minorHAnsi" w:cstheme="minorHAnsi"/>
                <w:sz w:val="18"/>
                <w:szCs w:val="18"/>
                <w:lang w:val="hr-HR"/>
              </w:rPr>
              <w:t>OŠ HJ</w:t>
            </w:r>
            <w:r w:rsidR="00A31A71" w:rsidRPr="00865CF9">
              <w:rPr>
                <w:rFonts w:asciiTheme="minorHAnsi" w:hAnsiTheme="minorHAnsi" w:cstheme="minorHAnsi"/>
                <w:sz w:val="18"/>
                <w:szCs w:val="18"/>
                <w:lang w:val="hr-HR"/>
              </w:rPr>
              <w:t xml:space="preserve"> </w:t>
            </w:r>
            <w:r w:rsidRPr="00865CF9">
              <w:rPr>
                <w:rFonts w:asciiTheme="minorHAnsi" w:hAnsiTheme="minorHAnsi" w:cstheme="minorHAnsi"/>
                <w:sz w:val="18"/>
                <w:szCs w:val="18"/>
                <w:lang w:val="hr-HR"/>
              </w:rPr>
              <w:t>A.</w:t>
            </w:r>
            <w:r w:rsidR="00A31A71" w:rsidRPr="00865CF9">
              <w:rPr>
                <w:rFonts w:asciiTheme="minorHAnsi" w:hAnsiTheme="minorHAnsi" w:cstheme="minorHAnsi"/>
                <w:sz w:val="18"/>
                <w:szCs w:val="18"/>
                <w:lang w:val="hr-HR"/>
              </w:rPr>
              <w:t xml:space="preserve"> </w:t>
            </w:r>
            <w:r w:rsidRPr="00865CF9">
              <w:rPr>
                <w:rFonts w:asciiTheme="minorHAnsi" w:hAnsiTheme="minorHAnsi" w:cstheme="minorHAnsi"/>
                <w:sz w:val="18"/>
                <w:szCs w:val="18"/>
                <w:lang w:val="hr-HR"/>
              </w:rPr>
              <w:t>2.</w:t>
            </w:r>
            <w:r w:rsidR="00A31A71" w:rsidRPr="00865CF9">
              <w:rPr>
                <w:rFonts w:asciiTheme="minorHAnsi" w:hAnsiTheme="minorHAnsi" w:cstheme="minorHAnsi"/>
                <w:sz w:val="18"/>
                <w:szCs w:val="18"/>
                <w:lang w:val="hr-HR"/>
              </w:rPr>
              <w:t xml:space="preserve"> </w:t>
            </w:r>
            <w:r w:rsidRPr="00865CF9">
              <w:rPr>
                <w:rFonts w:asciiTheme="minorHAnsi" w:hAnsiTheme="minorHAnsi" w:cstheme="minorHAnsi"/>
                <w:sz w:val="18"/>
                <w:szCs w:val="18"/>
                <w:lang w:val="hr-HR"/>
              </w:rPr>
              <w:t>1.</w:t>
            </w:r>
            <w:r w:rsidR="00A31A71" w:rsidRPr="00865CF9">
              <w:rPr>
                <w:rFonts w:asciiTheme="minorHAnsi" w:hAnsiTheme="minorHAnsi" w:cstheme="minorHAnsi"/>
                <w:sz w:val="18"/>
                <w:szCs w:val="18"/>
                <w:lang w:val="hr-HR"/>
              </w:rPr>
              <w:t xml:space="preserve"> </w:t>
            </w:r>
            <w:r w:rsidRPr="00865CF9">
              <w:rPr>
                <w:rFonts w:asciiTheme="minorHAnsi" w:hAnsiTheme="minorHAnsi" w:cstheme="minorHAnsi"/>
                <w:sz w:val="18"/>
                <w:szCs w:val="18"/>
                <w:lang w:val="hr-HR"/>
              </w:rPr>
              <w:t>Učenik razgovara i govori u skladu s temom iz svakodnevnoga života i poštuje pravila uljudnoga ophođenja.</w:t>
            </w:r>
            <w:r w:rsidRPr="00865CF9">
              <w:rPr>
                <w:rFonts w:asciiTheme="minorHAnsi" w:hAnsiTheme="minorHAnsi" w:cstheme="minorHAnsi"/>
                <w:sz w:val="18"/>
                <w:szCs w:val="18"/>
                <w:lang w:val="hr-HR"/>
              </w:rPr>
              <w:tab/>
            </w:r>
          </w:p>
          <w:p w14:paraId="6AF91EE7" w14:textId="77777777" w:rsidR="00E329A1" w:rsidRPr="00865CF9" w:rsidRDefault="00487E52" w:rsidP="00865CF9">
            <w:pPr>
              <w:pStyle w:val="TableParagraph"/>
              <w:spacing w:before="0"/>
              <w:ind w:left="5"/>
              <w:rPr>
                <w:rFonts w:asciiTheme="minorHAnsi" w:hAnsiTheme="minorHAnsi" w:cstheme="minorHAnsi"/>
                <w:b w:val="0"/>
                <w:sz w:val="18"/>
                <w:szCs w:val="18"/>
                <w:lang w:val="hr-HR"/>
              </w:rPr>
            </w:pPr>
            <w:r w:rsidRPr="00865CF9">
              <w:rPr>
                <w:rFonts w:asciiTheme="minorHAnsi" w:hAnsiTheme="minorHAnsi" w:cstheme="minorHAnsi"/>
                <w:b w:val="0"/>
                <w:sz w:val="18"/>
                <w:szCs w:val="18"/>
                <w:lang w:val="hr-HR"/>
              </w:rPr>
              <w:t>- govori i razgovara o temama iz svakodnevnog života koje zaokupljaju njegovu pozornost</w:t>
            </w:r>
          </w:p>
          <w:p w14:paraId="722365D9" w14:textId="77777777" w:rsidR="00D8360B" w:rsidRPr="00865CF9" w:rsidRDefault="00D8360B" w:rsidP="00865CF9">
            <w:pPr>
              <w:pStyle w:val="TableParagraph"/>
              <w:spacing w:before="0"/>
              <w:ind w:left="5"/>
              <w:rPr>
                <w:rFonts w:asciiTheme="minorHAnsi" w:hAnsiTheme="minorHAnsi" w:cstheme="minorHAnsi"/>
                <w:sz w:val="18"/>
                <w:szCs w:val="18"/>
                <w:lang w:val="hr-HR"/>
              </w:rPr>
            </w:pPr>
            <w:r w:rsidRPr="00865CF9">
              <w:rPr>
                <w:rFonts w:asciiTheme="minorHAnsi" w:hAnsiTheme="minorHAnsi" w:cstheme="minorHAnsi"/>
                <w:sz w:val="18"/>
                <w:szCs w:val="18"/>
                <w:lang w:val="hr-HR"/>
              </w:rPr>
              <w:t>OŠ HJ A. 2. 2. Učenik sluša jednostavne tekstove, točno izgovara glasove, riječi i rečenice na temelju slušanoga teksta.</w:t>
            </w:r>
          </w:p>
          <w:p w14:paraId="53071F41" w14:textId="77777777" w:rsidR="00FB158C" w:rsidRPr="00865CF9" w:rsidRDefault="00FB158C" w:rsidP="00865CF9">
            <w:pPr>
              <w:pStyle w:val="TableParagraph"/>
              <w:spacing w:before="0"/>
              <w:ind w:left="5"/>
              <w:rPr>
                <w:rFonts w:asciiTheme="minorHAnsi" w:hAnsiTheme="minorHAnsi" w:cstheme="minorHAnsi"/>
                <w:b w:val="0"/>
                <w:sz w:val="18"/>
                <w:szCs w:val="18"/>
                <w:lang w:val="hr-HR"/>
              </w:rPr>
            </w:pPr>
            <w:r w:rsidRPr="00865CF9">
              <w:rPr>
                <w:rFonts w:asciiTheme="minorHAnsi" w:hAnsiTheme="minorHAnsi" w:cstheme="minorHAnsi"/>
                <w:b w:val="0"/>
                <w:sz w:val="18"/>
                <w:szCs w:val="18"/>
                <w:lang w:val="hr-HR"/>
              </w:rPr>
              <w:t>- sluša kratke tekstove primjerene jezičnomu razvoju, interesima i dobi</w:t>
            </w:r>
          </w:p>
          <w:p w14:paraId="5346F055" w14:textId="77777777" w:rsidR="00A97EF9" w:rsidRPr="00865CF9" w:rsidRDefault="00175A3F" w:rsidP="00865CF9">
            <w:pPr>
              <w:pStyle w:val="TableParagraph"/>
              <w:spacing w:before="0"/>
              <w:ind w:left="0"/>
              <w:rPr>
                <w:rFonts w:asciiTheme="minorHAnsi" w:hAnsiTheme="minorHAnsi" w:cstheme="minorHAnsi"/>
                <w:b w:val="0"/>
                <w:sz w:val="18"/>
                <w:szCs w:val="18"/>
                <w:lang w:val="hr-HR"/>
              </w:rPr>
            </w:pPr>
            <w:r w:rsidRPr="00865CF9">
              <w:rPr>
                <w:rFonts w:asciiTheme="minorHAnsi" w:hAnsiTheme="minorHAnsi" w:cstheme="minorHAnsi"/>
                <w:b w:val="0"/>
                <w:sz w:val="18"/>
                <w:szCs w:val="18"/>
                <w:lang w:val="hr-HR"/>
              </w:rPr>
              <w:t>-</w:t>
            </w:r>
            <w:r w:rsidR="00D8360B" w:rsidRPr="00865CF9">
              <w:rPr>
                <w:rFonts w:asciiTheme="minorHAnsi" w:hAnsiTheme="minorHAnsi" w:cstheme="minorHAnsi"/>
                <w:b w:val="0"/>
                <w:sz w:val="18"/>
                <w:szCs w:val="18"/>
                <w:lang w:val="hr-HR"/>
              </w:rPr>
              <w:t xml:space="preserve"> odgovara na pitanja o poslušanome tekstu</w:t>
            </w:r>
          </w:p>
          <w:p w14:paraId="637EC00C" w14:textId="77777777" w:rsidR="00A97EF9" w:rsidRPr="00865CF9" w:rsidRDefault="00A97EF9" w:rsidP="00865CF9">
            <w:pPr>
              <w:pStyle w:val="TableParagraph"/>
              <w:spacing w:before="0"/>
              <w:ind w:left="0"/>
              <w:rPr>
                <w:rFonts w:asciiTheme="minorHAnsi" w:hAnsiTheme="minorHAnsi" w:cstheme="minorHAnsi"/>
                <w:sz w:val="18"/>
                <w:szCs w:val="18"/>
                <w:lang w:val="hr-HR"/>
              </w:rPr>
            </w:pPr>
            <w:r w:rsidRPr="00865CF9">
              <w:rPr>
                <w:rFonts w:asciiTheme="minorHAnsi" w:hAnsiTheme="minorHAnsi" w:cstheme="minorHAnsi"/>
                <w:sz w:val="18"/>
                <w:szCs w:val="18"/>
                <w:lang w:val="hr-HR"/>
              </w:rPr>
              <w:t>OŠ HJ A. 2. 3. Učenik čita kratke tekstove tematski prikladne učeničkomu iskustvu, jezičnome razvoju i interesima.</w:t>
            </w:r>
          </w:p>
          <w:p w14:paraId="109A7E07" w14:textId="77777777" w:rsidR="00AE4A72" w:rsidRPr="00865CF9" w:rsidRDefault="00A97EF9" w:rsidP="00865CF9">
            <w:pPr>
              <w:pStyle w:val="TableParagraph"/>
              <w:spacing w:before="0"/>
              <w:ind w:left="0"/>
              <w:rPr>
                <w:rFonts w:asciiTheme="minorHAnsi" w:hAnsiTheme="minorHAnsi" w:cstheme="minorHAnsi"/>
                <w:b w:val="0"/>
                <w:sz w:val="18"/>
                <w:szCs w:val="18"/>
                <w:lang w:val="hr-HR"/>
              </w:rPr>
            </w:pPr>
            <w:r w:rsidRPr="00865CF9">
              <w:rPr>
                <w:rFonts w:asciiTheme="minorHAnsi" w:hAnsiTheme="minorHAnsi" w:cstheme="minorHAnsi"/>
                <w:b w:val="0"/>
                <w:sz w:val="18"/>
                <w:szCs w:val="18"/>
                <w:lang w:val="hr-HR"/>
              </w:rPr>
              <w:t>-</w:t>
            </w:r>
            <w:r w:rsidRPr="00865CF9">
              <w:rPr>
                <w:rFonts w:asciiTheme="minorHAnsi" w:hAnsiTheme="minorHAnsi" w:cstheme="minorHAnsi"/>
                <w:sz w:val="18"/>
                <w:szCs w:val="18"/>
                <w:lang w:val="hr-HR"/>
              </w:rPr>
              <w:t xml:space="preserve"> </w:t>
            </w:r>
            <w:r w:rsidRPr="00865CF9">
              <w:rPr>
                <w:rFonts w:asciiTheme="minorHAnsi" w:hAnsiTheme="minorHAnsi" w:cstheme="minorHAnsi"/>
                <w:b w:val="0"/>
                <w:bCs/>
                <w:sz w:val="18"/>
                <w:szCs w:val="18"/>
                <w:lang w:val="hr-HR"/>
              </w:rPr>
              <w:t>čita kratke tekstove primjerene jezičnomu razvoju, dobi i interesima</w:t>
            </w:r>
          </w:p>
          <w:p w14:paraId="11E19B14" w14:textId="77777777" w:rsidR="004E0D3D" w:rsidRPr="00865CF9" w:rsidRDefault="004E0D3D" w:rsidP="00865CF9">
            <w:pPr>
              <w:widowControl w:val="0"/>
              <w:autoSpaceDE w:val="0"/>
              <w:autoSpaceDN w:val="0"/>
              <w:ind w:left="5"/>
              <w:rPr>
                <w:rFonts w:eastAsia="Arial" w:cstheme="minorHAnsi"/>
                <w:b/>
                <w:sz w:val="18"/>
                <w:szCs w:val="18"/>
              </w:rPr>
            </w:pPr>
            <w:r w:rsidRPr="00865CF9">
              <w:rPr>
                <w:rFonts w:eastAsia="Arial" w:cstheme="minorHAnsi"/>
                <w:b/>
                <w:sz w:val="18"/>
                <w:szCs w:val="18"/>
              </w:rPr>
              <w:t>OŠ HJ A. 2. 4. Učenik piše školskim rukopisnim pismom slova, riječi i kratke rečenice u skladu s jezičnim razvojem.</w:t>
            </w:r>
          </w:p>
          <w:p w14:paraId="1706FB27" w14:textId="77777777" w:rsidR="009F2EFA" w:rsidRPr="00865CF9" w:rsidRDefault="009F2EFA" w:rsidP="00865CF9">
            <w:pPr>
              <w:widowControl w:val="0"/>
              <w:autoSpaceDE w:val="0"/>
              <w:autoSpaceDN w:val="0"/>
              <w:ind w:left="5"/>
              <w:rPr>
                <w:rFonts w:eastAsia="Arial" w:cstheme="minorHAnsi"/>
                <w:sz w:val="18"/>
                <w:szCs w:val="18"/>
              </w:rPr>
            </w:pPr>
            <w:r w:rsidRPr="00865CF9">
              <w:rPr>
                <w:rFonts w:eastAsia="Arial" w:cstheme="minorHAnsi"/>
                <w:bCs/>
                <w:sz w:val="18"/>
                <w:szCs w:val="18"/>
              </w:rPr>
              <w:t xml:space="preserve">- </w:t>
            </w:r>
            <w:r w:rsidRPr="00865CF9">
              <w:rPr>
                <w:rFonts w:eastAsia="Arial" w:cstheme="minorHAnsi"/>
                <w:sz w:val="18"/>
                <w:szCs w:val="18"/>
              </w:rPr>
              <w:t>piše velika i mala slova školski</w:t>
            </w:r>
            <w:r w:rsidR="00C27AEC" w:rsidRPr="00865CF9">
              <w:rPr>
                <w:rFonts w:eastAsia="Arial" w:cstheme="minorHAnsi"/>
                <w:sz w:val="18"/>
                <w:szCs w:val="18"/>
              </w:rPr>
              <w:t>m</w:t>
            </w:r>
            <w:r w:rsidRPr="00865CF9">
              <w:rPr>
                <w:rFonts w:eastAsia="Arial" w:cstheme="minorHAnsi"/>
                <w:sz w:val="18"/>
                <w:szCs w:val="18"/>
              </w:rPr>
              <w:t xml:space="preserve"> rukopisnim pismom</w:t>
            </w:r>
          </w:p>
          <w:p w14:paraId="01DDB314" w14:textId="77777777" w:rsidR="00A97EF9" w:rsidRPr="00865CF9" w:rsidRDefault="00D967AD" w:rsidP="00865CF9">
            <w:pPr>
              <w:widowControl w:val="0"/>
              <w:autoSpaceDE w:val="0"/>
              <w:autoSpaceDN w:val="0"/>
              <w:ind w:left="5"/>
              <w:rPr>
                <w:rFonts w:eastAsia="Arial" w:cstheme="minorHAnsi"/>
                <w:sz w:val="18"/>
                <w:szCs w:val="18"/>
              </w:rPr>
            </w:pPr>
            <w:r w:rsidRPr="00865CF9">
              <w:rPr>
                <w:rFonts w:eastAsia="Arial" w:cstheme="minorHAnsi"/>
                <w:bCs/>
                <w:sz w:val="18"/>
                <w:szCs w:val="18"/>
              </w:rPr>
              <w:t>-</w:t>
            </w:r>
            <w:r w:rsidRPr="00865CF9">
              <w:rPr>
                <w:rFonts w:eastAsia="Arial" w:cstheme="minorHAnsi"/>
                <w:sz w:val="18"/>
                <w:szCs w:val="18"/>
              </w:rPr>
              <w:t xml:space="preserve"> u pisanju rastavlja riječi na slogove na kraju retka; prepoznaje i upotrebljava pravopisni znak spojnicu kod rastavljanja riječi na slogove na kraju retka</w:t>
            </w:r>
          </w:p>
          <w:p w14:paraId="312BCAAD" w14:textId="77777777" w:rsidR="00A97EF9" w:rsidRPr="00865CF9" w:rsidRDefault="00A97EF9" w:rsidP="00865CF9">
            <w:pPr>
              <w:widowControl w:val="0"/>
              <w:autoSpaceDE w:val="0"/>
              <w:autoSpaceDN w:val="0"/>
              <w:ind w:left="5"/>
              <w:rPr>
                <w:rFonts w:eastAsia="Arial" w:cstheme="minorHAnsi"/>
                <w:sz w:val="18"/>
                <w:szCs w:val="18"/>
              </w:rPr>
            </w:pPr>
            <w:r w:rsidRPr="00865CF9">
              <w:rPr>
                <w:rFonts w:eastAsia="Arial" w:cstheme="minorHAnsi"/>
                <w:b/>
                <w:sz w:val="18"/>
                <w:szCs w:val="18"/>
              </w:rPr>
              <w:t>OŠ HJ A. 2. 5. Učenik upotrebljava i objašnjava riječi, sintagme i rečenice u skladu s komunikacijskom situacijom.</w:t>
            </w:r>
          </w:p>
          <w:p w14:paraId="780B2278" w14:textId="77777777" w:rsidR="00A97EF9" w:rsidRPr="00865CF9" w:rsidRDefault="00A97EF9" w:rsidP="00865CF9">
            <w:pPr>
              <w:pStyle w:val="TableParagraph"/>
              <w:spacing w:before="0"/>
              <w:ind w:left="0"/>
              <w:rPr>
                <w:rFonts w:asciiTheme="minorHAnsi" w:hAnsiTheme="minorHAnsi" w:cstheme="minorHAnsi"/>
                <w:b w:val="0"/>
                <w:sz w:val="18"/>
                <w:szCs w:val="18"/>
                <w:lang w:val="hr-HR"/>
              </w:rPr>
            </w:pPr>
            <w:r w:rsidRPr="00865CF9">
              <w:rPr>
                <w:rFonts w:asciiTheme="minorHAnsi" w:hAnsiTheme="minorHAnsi" w:cstheme="minorHAnsi"/>
                <w:b w:val="0"/>
                <w:sz w:val="18"/>
                <w:szCs w:val="18"/>
                <w:lang w:val="hr-HR"/>
              </w:rPr>
              <w:t xml:space="preserve">- </w:t>
            </w:r>
            <w:r w:rsidR="00D967AD" w:rsidRPr="00865CF9">
              <w:rPr>
                <w:rFonts w:asciiTheme="minorHAnsi" w:hAnsiTheme="minorHAnsi" w:cstheme="minorHAnsi"/>
                <w:b w:val="0"/>
                <w:sz w:val="18"/>
                <w:szCs w:val="18"/>
                <w:lang w:val="hr-HR"/>
              </w:rPr>
              <w:t>izabire odgovarajuće riječi i upotrebljava ih u oblikovanju sintagmi i rečenica</w:t>
            </w:r>
          </w:p>
          <w:p w14:paraId="5E363B58" w14:textId="77777777" w:rsidR="00781593" w:rsidRPr="00865CF9" w:rsidRDefault="00781593" w:rsidP="00865CF9">
            <w:pPr>
              <w:pStyle w:val="TableParagraph"/>
              <w:spacing w:before="0"/>
              <w:ind w:left="5"/>
              <w:rPr>
                <w:rFonts w:asciiTheme="minorHAnsi" w:hAnsiTheme="minorHAnsi" w:cstheme="minorHAnsi"/>
                <w:b w:val="0"/>
                <w:sz w:val="18"/>
                <w:szCs w:val="18"/>
                <w:lang w:val="hr-HR"/>
              </w:rPr>
            </w:pPr>
            <w:r w:rsidRPr="00865CF9">
              <w:rPr>
                <w:rFonts w:asciiTheme="minorHAnsi" w:hAnsiTheme="minorHAnsi" w:cstheme="minorHAnsi"/>
                <w:sz w:val="18"/>
                <w:szCs w:val="18"/>
                <w:lang w:val="hr-HR"/>
              </w:rPr>
              <w:t>OŠ HJ</w:t>
            </w:r>
            <w:r w:rsidR="00A31A71" w:rsidRPr="00865CF9">
              <w:rPr>
                <w:rFonts w:asciiTheme="minorHAnsi" w:hAnsiTheme="minorHAnsi" w:cstheme="minorHAnsi"/>
                <w:sz w:val="18"/>
                <w:szCs w:val="18"/>
                <w:lang w:val="hr-HR"/>
              </w:rPr>
              <w:t xml:space="preserve"> </w:t>
            </w:r>
            <w:r w:rsidRPr="00865CF9">
              <w:rPr>
                <w:rFonts w:asciiTheme="minorHAnsi" w:hAnsiTheme="minorHAnsi" w:cstheme="minorHAnsi"/>
                <w:sz w:val="18"/>
                <w:szCs w:val="18"/>
                <w:lang w:val="hr-HR"/>
              </w:rPr>
              <w:t>B.</w:t>
            </w:r>
            <w:r w:rsidR="00A31A71" w:rsidRPr="00865CF9">
              <w:rPr>
                <w:rFonts w:asciiTheme="minorHAnsi" w:hAnsiTheme="minorHAnsi" w:cstheme="minorHAnsi"/>
                <w:sz w:val="18"/>
                <w:szCs w:val="18"/>
                <w:lang w:val="hr-HR"/>
              </w:rPr>
              <w:t xml:space="preserve"> </w:t>
            </w:r>
            <w:r w:rsidRPr="00865CF9">
              <w:rPr>
                <w:rFonts w:asciiTheme="minorHAnsi" w:hAnsiTheme="minorHAnsi" w:cstheme="minorHAnsi"/>
                <w:sz w:val="18"/>
                <w:szCs w:val="18"/>
                <w:lang w:val="hr-HR"/>
              </w:rPr>
              <w:t>2.</w:t>
            </w:r>
            <w:r w:rsidR="00A31A71" w:rsidRPr="00865CF9">
              <w:rPr>
                <w:rFonts w:asciiTheme="minorHAnsi" w:hAnsiTheme="minorHAnsi" w:cstheme="minorHAnsi"/>
                <w:sz w:val="18"/>
                <w:szCs w:val="18"/>
                <w:lang w:val="hr-HR"/>
              </w:rPr>
              <w:t xml:space="preserve"> </w:t>
            </w:r>
            <w:r w:rsidRPr="00865CF9">
              <w:rPr>
                <w:rFonts w:asciiTheme="minorHAnsi" w:hAnsiTheme="minorHAnsi" w:cstheme="minorHAnsi"/>
                <w:sz w:val="18"/>
                <w:szCs w:val="18"/>
                <w:lang w:val="hr-HR"/>
              </w:rPr>
              <w:t>1.</w:t>
            </w:r>
            <w:r w:rsidR="00A31A71" w:rsidRPr="00865CF9">
              <w:rPr>
                <w:rFonts w:asciiTheme="minorHAnsi" w:hAnsiTheme="minorHAnsi" w:cstheme="minorHAnsi"/>
                <w:sz w:val="18"/>
                <w:szCs w:val="18"/>
                <w:lang w:val="hr-HR"/>
              </w:rPr>
              <w:t xml:space="preserve"> </w:t>
            </w:r>
            <w:r w:rsidRPr="00865CF9">
              <w:rPr>
                <w:rFonts w:asciiTheme="minorHAnsi" w:hAnsiTheme="minorHAnsi" w:cstheme="minorHAnsi"/>
                <w:sz w:val="18"/>
                <w:szCs w:val="18"/>
                <w:lang w:val="hr-HR"/>
              </w:rPr>
              <w:t>Učenik izražava svoja zapažanja, misli i osjećaje nakon slušanja/čitanja književnoga teksta i povezuje ih s vlastitim iskustvom.</w:t>
            </w:r>
          </w:p>
          <w:p w14:paraId="618F9295" w14:textId="77777777" w:rsidR="00781593" w:rsidRPr="00865CF9" w:rsidRDefault="008A4E01" w:rsidP="00865CF9">
            <w:pPr>
              <w:pStyle w:val="TableParagraph"/>
              <w:spacing w:before="0"/>
              <w:ind w:left="5"/>
              <w:rPr>
                <w:rFonts w:asciiTheme="minorHAnsi" w:hAnsiTheme="minorHAnsi" w:cstheme="minorHAnsi"/>
                <w:b w:val="0"/>
                <w:sz w:val="18"/>
                <w:szCs w:val="18"/>
                <w:lang w:val="hr-HR"/>
              </w:rPr>
            </w:pPr>
            <w:r w:rsidRPr="00865CF9">
              <w:rPr>
                <w:rFonts w:asciiTheme="minorHAnsi" w:hAnsiTheme="minorHAnsi" w:cstheme="minorHAnsi"/>
                <w:b w:val="0"/>
                <w:sz w:val="18"/>
                <w:szCs w:val="18"/>
                <w:lang w:val="hr-HR"/>
              </w:rPr>
              <w:t xml:space="preserve">- </w:t>
            </w:r>
            <w:r w:rsidR="00781593" w:rsidRPr="00865CF9">
              <w:rPr>
                <w:rFonts w:asciiTheme="minorHAnsi" w:hAnsiTheme="minorHAnsi" w:cstheme="minorHAnsi"/>
                <w:b w:val="0"/>
                <w:sz w:val="18"/>
                <w:szCs w:val="18"/>
                <w:lang w:val="hr-HR"/>
              </w:rPr>
              <w:t>govori o čemu razmišlja i kako se osjeća nakon čitanja/slušanja književnoga teksta</w:t>
            </w:r>
          </w:p>
          <w:p w14:paraId="5BF74262" w14:textId="77777777" w:rsidR="009732C8" w:rsidRPr="00865CF9" w:rsidRDefault="009732C8" w:rsidP="00D34B9E">
            <w:pPr>
              <w:pStyle w:val="TableParagraph"/>
              <w:spacing w:before="0"/>
              <w:ind w:left="0"/>
              <w:rPr>
                <w:rFonts w:asciiTheme="minorHAnsi" w:hAnsiTheme="minorHAnsi" w:cstheme="minorHAnsi"/>
                <w:sz w:val="18"/>
                <w:szCs w:val="18"/>
                <w:lang w:val="hr-HR"/>
              </w:rPr>
            </w:pPr>
          </w:p>
        </w:tc>
      </w:tr>
      <w:tr w:rsidR="007E0919" w:rsidRPr="00865CF9" w14:paraId="0C8D54F0" w14:textId="77777777" w:rsidTr="00865CF9">
        <w:tc>
          <w:tcPr>
            <w:tcW w:w="3308" w:type="pct"/>
            <w:gridSpan w:val="4"/>
            <w:shd w:val="clear" w:color="auto" w:fill="EAD6F2"/>
          </w:tcPr>
          <w:p w14:paraId="09851566" w14:textId="77777777" w:rsidR="007E0919" w:rsidRPr="00865CF9" w:rsidRDefault="007E0919">
            <w:pPr>
              <w:rPr>
                <w:rFonts w:cstheme="minorHAnsi"/>
                <w:sz w:val="18"/>
                <w:szCs w:val="18"/>
              </w:rPr>
            </w:pPr>
            <w:r w:rsidRPr="00865CF9">
              <w:rPr>
                <w:rFonts w:cstheme="minorHAnsi"/>
                <w:sz w:val="18"/>
                <w:szCs w:val="18"/>
              </w:rPr>
              <w:t>NASTAVNE SITUACIJE</w:t>
            </w:r>
          </w:p>
        </w:tc>
        <w:tc>
          <w:tcPr>
            <w:tcW w:w="795" w:type="pct"/>
            <w:shd w:val="clear" w:color="auto" w:fill="EAD6F2"/>
          </w:tcPr>
          <w:p w14:paraId="51929FA1" w14:textId="77777777" w:rsidR="00550483" w:rsidRPr="00865CF9" w:rsidRDefault="00550483" w:rsidP="00550483">
            <w:pPr>
              <w:pStyle w:val="NoSpacing"/>
              <w:tabs>
                <w:tab w:val="left" w:pos="4266"/>
              </w:tabs>
              <w:rPr>
                <w:rFonts w:cstheme="minorHAnsi"/>
                <w:bCs/>
                <w:sz w:val="18"/>
                <w:szCs w:val="18"/>
              </w:rPr>
            </w:pPr>
            <w:r w:rsidRPr="00865CF9">
              <w:rPr>
                <w:rFonts w:cstheme="minorHAnsi"/>
                <w:bCs/>
                <w:sz w:val="18"/>
                <w:szCs w:val="18"/>
              </w:rPr>
              <w:t>PRIJEDLOG AKTIVNOSTI U DIGITALNOM OKRUŽENJU</w:t>
            </w:r>
          </w:p>
          <w:p w14:paraId="0102B876" w14:textId="77777777" w:rsidR="007E0919" w:rsidRPr="00865CF9" w:rsidRDefault="007E0919">
            <w:pPr>
              <w:rPr>
                <w:rFonts w:eastAsia="Calibri" w:cstheme="minorHAnsi"/>
                <w:color w:val="231F20"/>
                <w:sz w:val="18"/>
                <w:szCs w:val="18"/>
              </w:rPr>
            </w:pPr>
          </w:p>
        </w:tc>
        <w:tc>
          <w:tcPr>
            <w:tcW w:w="897" w:type="pct"/>
            <w:shd w:val="clear" w:color="auto" w:fill="EAD6F2"/>
          </w:tcPr>
          <w:p w14:paraId="606B3998" w14:textId="77777777" w:rsidR="007E0919" w:rsidRPr="00865CF9" w:rsidRDefault="007E0919">
            <w:pPr>
              <w:rPr>
                <w:rFonts w:eastAsia="Calibri" w:cstheme="minorHAnsi"/>
                <w:color w:val="231F20"/>
                <w:sz w:val="18"/>
                <w:szCs w:val="18"/>
              </w:rPr>
            </w:pPr>
            <w:r w:rsidRPr="00865CF9">
              <w:rPr>
                <w:rFonts w:eastAsia="Calibri" w:cstheme="minorHAnsi"/>
                <w:color w:val="231F20"/>
                <w:sz w:val="18"/>
                <w:szCs w:val="18"/>
              </w:rPr>
              <w:t>P</w:t>
            </w:r>
            <w:r w:rsidRPr="00865CF9">
              <w:rPr>
                <w:rFonts w:eastAsia="Calibri" w:cstheme="minorHAnsi"/>
                <w:color w:val="231F20"/>
                <w:spacing w:val="-3"/>
                <w:sz w:val="18"/>
                <w:szCs w:val="18"/>
              </w:rPr>
              <w:t>O</w:t>
            </w:r>
            <w:r w:rsidRPr="00865CF9">
              <w:rPr>
                <w:rFonts w:eastAsia="Calibri" w:cstheme="minorHAnsi"/>
                <w:color w:val="231F20"/>
                <w:sz w:val="18"/>
                <w:szCs w:val="18"/>
              </w:rPr>
              <w:t>V</w:t>
            </w:r>
            <w:r w:rsidRPr="00865CF9">
              <w:rPr>
                <w:rFonts w:eastAsia="Calibri" w:cstheme="minorHAnsi"/>
                <w:color w:val="231F20"/>
                <w:spacing w:val="-1"/>
                <w:sz w:val="18"/>
                <w:szCs w:val="18"/>
              </w:rPr>
              <w:t>E</w:t>
            </w:r>
            <w:r w:rsidRPr="00865CF9">
              <w:rPr>
                <w:rFonts w:eastAsia="Calibri" w:cstheme="minorHAnsi"/>
                <w:color w:val="231F20"/>
                <w:sz w:val="18"/>
                <w:szCs w:val="18"/>
              </w:rPr>
              <w:t>ZI</w:t>
            </w:r>
            <w:r w:rsidRPr="00865CF9">
              <w:rPr>
                <w:rFonts w:eastAsia="Calibri" w:cstheme="minorHAnsi"/>
                <w:color w:val="231F20"/>
                <w:spacing w:val="-11"/>
                <w:sz w:val="18"/>
                <w:szCs w:val="18"/>
              </w:rPr>
              <w:t>V</w:t>
            </w:r>
            <w:r w:rsidRPr="00865CF9">
              <w:rPr>
                <w:rFonts w:eastAsia="Calibri" w:cstheme="minorHAnsi"/>
                <w:color w:val="231F20"/>
                <w:sz w:val="18"/>
                <w:szCs w:val="18"/>
              </w:rPr>
              <w:t>ANJE ISHO</w:t>
            </w:r>
            <w:r w:rsidRPr="00865CF9">
              <w:rPr>
                <w:rFonts w:eastAsia="Calibri" w:cstheme="minorHAnsi"/>
                <w:color w:val="231F20"/>
                <w:spacing w:val="-5"/>
                <w:sz w:val="18"/>
                <w:szCs w:val="18"/>
              </w:rPr>
              <w:t>D</w:t>
            </w:r>
            <w:r w:rsidRPr="00865CF9">
              <w:rPr>
                <w:rFonts w:eastAsia="Calibri" w:cstheme="minorHAnsi"/>
                <w:color w:val="231F20"/>
                <w:sz w:val="18"/>
                <w:szCs w:val="18"/>
              </w:rPr>
              <w:t>A O</w:t>
            </w:r>
            <w:r w:rsidRPr="00865CF9">
              <w:rPr>
                <w:rFonts w:eastAsia="Calibri" w:cstheme="minorHAnsi"/>
                <w:color w:val="231F20"/>
                <w:spacing w:val="-2"/>
                <w:sz w:val="18"/>
                <w:szCs w:val="18"/>
              </w:rPr>
              <w:t>S</w:t>
            </w:r>
            <w:r w:rsidRPr="00865CF9">
              <w:rPr>
                <w:rFonts w:eastAsia="Calibri" w:cstheme="minorHAnsi"/>
                <w:color w:val="231F20"/>
                <w:spacing w:val="-16"/>
                <w:sz w:val="18"/>
                <w:szCs w:val="18"/>
              </w:rPr>
              <w:t>T</w:t>
            </w:r>
            <w:r w:rsidRPr="00865CF9">
              <w:rPr>
                <w:rFonts w:eastAsia="Calibri" w:cstheme="minorHAnsi"/>
                <w:color w:val="231F20"/>
                <w:sz w:val="18"/>
                <w:szCs w:val="18"/>
              </w:rPr>
              <w:t>ALIH PREDMETNIH PODRU</w:t>
            </w:r>
            <w:r w:rsidRPr="00865CF9">
              <w:rPr>
                <w:rFonts w:eastAsia="Calibri" w:cstheme="minorHAnsi"/>
                <w:color w:val="231F20"/>
                <w:spacing w:val="2"/>
                <w:sz w:val="18"/>
                <w:szCs w:val="18"/>
              </w:rPr>
              <w:t>Č</w:t>
            </w:r>
            <w:r w:rsidRPr="00865CF9">
              <w:rPr>
                <w:rFonts w:eastAsia="Calibri" w:cstheme="minorHAnsi"/>
                <w:color w:val="231F20"/>
                <w:spacing w:val="-4"/>
                <w:sz w:val="18"/>
                <w:szCs w:val="18"/>
              </w:rPr>
              <w:t>J</w:t>
            </w:r>
            <w:r w:rsidRPr="00865CF9">
              <w:rPr>
                <w:rFonts w:eastAsia="Calibri" w:cstheme="minorHAnsi"/>
                <w:color w:val="231F20"/>
                <w:sz w:val="18"/>
                <w:szCs w:val="18"/>
              </w:rPr>
              <w:t>A I MEĐUPREDMETNIH TEMA</w:t>
            </w:r>
          </w:p>
        </w:tc>
      </w:tr>
      <w:tr w:rsidR="007E0919" w:rsidRPr="00865CF9" w14:paraId="41447EC5" w14:textId="77777777" w:rsidTr="00865CF9">
        <w:trPr>
          <w:trHeight w:val="2117"/>
        </w:trPr>
        <w:tc>
          <w:tcPr>
            <w:tcW w:w="3308" w:type="pct"/>
            <w:gridSpan w:val="4"/>
          </w:tcPr>
          <w:p w14:paraId="25003C87" w14:textId="77777777" w:rsidR="00C27AEC" w:rsidRPr="00865CF9" w:rsidRDefault="003E2209" w:rsidP="003E2209">
            <w:pPr>
              <w:rPr>
                <w:rFonts w:cstheme="minorHAnsi"/>
                <w:b/>
                <w:sz w:val="18"/>
                <w:szCs w:val="18"/>
              </w:rPr>
            </w:pPr>
            <w:r w:rsidRPr="00865CF9">
              <w:rPr>
                <w:rFonts w:cstheme="minorHAnsi"/>
                <w:b/>
                <w:sz w:val="18"/>
                <w:szCs w:val="18"/>
              </w:rPr>
              <w:t xml:space="preserve">1. </w:t>
            </w:r>
            <w:r w:rsidR="00B25CFB" w:rsidRPr="00865CF9">
              <w:rPr>
                <w:rFonts w:cstheme="minorHAnsi"/>
                <w:b/>
                <w:sz w:val="18"/>
                <w:szCs w:val="18"/>
              </w:rPr>
              <w:t>MOJI NESTAŠLUCI</w:t>
            </w:r>
          </w:p>
          <w:p w14:paraId="151EC982" w14:textId="77777777" w:rsidR="00C27AEC" w:rsidRPr="00865CF9" w:rsidRDefault="002C148F" w:rsidP="002C148F">
            <w:pPr>
              <w:pStyle w:val="TableParagraph"/>
              <w:spacing w:before="0"/>
              <w:ind w:left="0"/>
              <w:rPr>
                <w:rFonts w:asciiTheme="minorHAnsi" w:hAnsiTheme="minorHAnsi" w:cstheme="minorHAnsi"/>
                <w:b w:val="0"/>
                <w:sz w:val="18"/>
                <w:szCs w:val="18"/>
                <w:lang w:val="hr-HR"/>
              </w:rPr>
            </w:pPr>
            <w:r w:rsidRPr="00865CF9">
              <w:rPr>
                <w:rFonts w:asciiTheme="minorHAnsi" w:hAnsiTheme="minorHAnsi" w:cstheme="minorHAnsi"/>
                <w:sz w:val="18"/>
                <w:szCs w:val="18"/>
                <w:lang w:val="hr-HR"/>
              </w:rPr>
              <w:t xml:space="preserve">Ishod aktivnosti: </w:t>
            </w:r>
            <w:r w:rsidRPr="00865CF9">
              <w:rPr>
                <w:rFonts w:asciiTheme="minorHAnsi" w:hAnsiTheme="minorHAnsi" w:cstheme="minorHAnsi"/>
                <w:b w:val="0"/>
                <w:sz w:val="18"/>
                <w:szCs w:val="18"/>
                <w:lang w:val="hr-HR"/>
              </w:rPr>
              <w:t>učenik</w:t>
            </w:r>
            <w:r w:rsidR="009479E3" w:rsidRPr="00865CF9">
              <w:rPr>
                <w:rFonts w:asciiTheme="minorHAnsi" w:hAnsiTheme="minorHAnsi" w:cstheme="minorHAnsi"/>
                <w:b w:val="0"/>
                <w:sz w:val="18"/>
                <w:szCs w:val="18"/>
                <w:lang w:val="hr-HR"/>
              </w:rPr>
              <w:t xml:space="preserve"> govori i razgovara o temama iz svakodnevnog života koje zaokupljaju njegovu pozornost</w:t>
            </w:r>
            <w:r w:rsidR="00C27AEC" w:rsidRPr="00865CF9">
              <w:rPr>
                <w:rFonts w:asciiTheme="minorHAnsi" w:hAnsiTheme="minorHAnsi" w:cstheme="minorHAnsi"/>
                <w:b w:val="0"/>
                <w:sz w:val="18"/>
                <w:szCs w:val="18"/>
                <w:lang w:val="hr-HR"/>
              </w:rPr>
              <w:t>;</w:t>
            </w:r>
            <w:r w:rsidR="00E329A1" w:rsidRPr="00865CF9">
              <w:rPr>
                <w:rFonts w:asciiTheme="minorHAnsi" w:hAnsiTheme="minorHAnsi" w:cstheme="minorHAnsi"/>
                <w:b w:val="0"/>
                <w:sz w:val="18"/>
                <w:szCs w:val="18"/>
                <w:lang w:val="hr-HR"/>
              </w:rPr>
              <w:t xml:space="preserve"> odgovara na pitanja cjelovitom rečenicom</w:t>
            </w:r>
            <w:r w:rsidR="00C27AEC" w:rsidRPr="00865CF9">
              <w:rPr>
                <w:rFonts w:asciiTheme="minorHAnsi" w:hAnsiTheme="minorHAnsi" w:cstheme="minorHAnsi"/>
                <w:b w:val="0"/>
                <w:sz w:val="18"/>
                <w:szCs w:val="18"/>
                <w:lang w:val="hr-HR"/>
              </w:rPr>
              <w:t>.</w:t>
            </w:r>
          </w:p>
          <w:p w14:paraId="5925381F" w14:textId="77777777" w:rsidR="002C148F" w:rsidRPr="00865CF9" w:rsidRDefault="002C148F" w:rsidP="002C148F">
            <w:pPr>
              <w:pStyle w:val="TableParagraph"/>
              <w:spacing w:before="0"/>
              <w:ind w:left="0"/>
              <w:rPr>
                <w:rFonts w:asciiTheme="minorHAnsi" w:hAnsiTheme="minorHAnsi" w:cstheme="minorHAnsi"/>
                <w:sz w:val="18"/>
                <w:szCs w:val="18"/>
                <w:lang w:val="hr-HR"/>
              </w:rPr>
            </w:pPr>
            <w:r w:rsidRPr="00865CF9">
              <w:rPr>
                <w:rFonts w:asciiTheme="minorHAnsi" w:hAnsiTheme="minorHAnsi" w:cstheme="minorHAnsi"/>
                <w:sz w:val="18"/>
                <w:szCs w:val="18"/>
                <w:lang w:val="hr-HR"/>
              </w:rPr>
              <w:t xml:space="preserve">Opis aktivnosti: </w:t>
            </w:r>
          </w:p>
          <w:p w14:paraId="03E6EA70" w14:textId="77777777" w:rsidR="00B25CFB" w:rsidRPr="00865CF9" w:rsidRDefault="00C27AEC" w:rsidP="002C148F">
            <w:pPr>
              <w:rPr>
                <w:rFonts w:cstheme="minorHAnsi"/>
                <w:sz w:val="18"/>
                <w:szCs w:val="18"/>
              </w:rPr>
            </w:pPr>
            <w:r w:rsidRPr="00865CF9">
              <w:rPr>
                <w:rFonts w:cstheme="minorHAnsi"/>
                <w:sz w:val="18"/>
                <w:szCs w:val="18"/>
              </w:rPr>
              <w:t xml:space="preserve">Komunikacijska situacija: </w:t>
            </w:r>
            <w:r w:rsidR="00B25CFB" w:rsidRPr="00865CF9">
              <w:rPr>
                <w:rFonts w:cstheme="minorHAnsi"/>
                <w:sz w:val="18"/>
                <w:szCs w:val="18"/>
              </w:rPr>
              <w:t>Što znači kada ti netko kaže da si prevršio svaku mjeru? Objasni. Ispričaj što si napravio pa su ti rekli da si prevršio svaku mjeru. Kažu li nekome nešto drugačije kada se dogodi da je pretjerao? (E to je sad bila kap koja je prelila čašu.)</w:t>
            </w:r>
          </w:p>
          <w:p w14:paraId="4CBC70C0" w14:textId="77777777" w:rsidR="00B25CFB" w:rsidRPr="00865CF9" w:rsidRDefault="00B25CFB" w:rsidP="002C148F">
            <w:pPr>
              <w:rPr>
                <w:rFonts w:cstheme="minorHAnsi"/>
                <w:sz w:val="18"/>
                <w:szCs w:val="18"/>
              </w:rPr>
            </w:pPr>
            <w:r w:rsidRPr="00865CF9">
              <w:rPr>
                <w:rFonts w:cstheme="minorHAnsi"/>
                <w:sz w:val="18"/>
                <w:szCs w:val="18"/>
              </w:rPr>
              <w:t>Nekoliko učenika iznosi svoje vlastite primjere.</w:t>
            </w:r>
          </w:p>
          <w:p w14:paraId="743E5A13" w14:textId="77777777" w:rsidR="00B25CFB" w:rsidRPr="00865CF9" w:rsidRDefault="00B25CFB" w:rsidP="002C148F">
            <w:pPr>
              <w:rPr>
                <w:rFonts w:cstheme="minorHAnsi"/>
                <w:sz w:val="18"/>
                <w:szCs w:val="18"/>
              </w:rPr>
            </w:pPr>
          </w:p>
          <w:p w14:paraId="1712936D" w14:textId="77777777" w:rsidR="00C27AEC" w:rsidRPr="00865CF9" w:rsidRDefault="002C148F" w:rsidP="002C148F">
            <w:pPr>
              <w:rPr>
                <w:rFonts w:cstheme="minorHAnsi"/>
                <w:b/>
                <w:sz w:val="18"/>
                <w:szCs w:val="18"/>
              </w:rPr>
            </w:pPr>
            <w:r w:rsidRPr="00865CF9">
              <w:rPr>
                <w:rFonts w:cstheme="minorHAnsi"/>
                <w:b/>
                <w:sz w:val="18"/>
                <w:szCs w:val="18"/>
              </w:rPr>
              <w:t xml:space="preserve">2. SLUŠAM </w:t>
            </w:r>
            <w:r w:rsidR="009479E3" w:rsidRPr="00865CF9">
              <w:rPr>
                <w:rFonts w:cstheme="minorHAnsi"/>
                <w:b/>
                <w:sz w:val="18"/>
                <w:szCs w:val="18"/>
              </w:rPr>
              <w:t>PJESMU</w:t>
            </w:r>
          </w:p>
          <w:p w14:paraId="3EAE6E47" w14:textId="77777777" w:rsidR="00C27AEC" w:rsidRPr="00865CF9" w:rsidRDefault="002C148F" w:rsidP="00175A3F">
            <w:pPr>
              <w:pStyle w:val="TableParagraph"/>
              <w:spacing w:before="0"/>
              <w:ind w:left="0"/>
              <w:rPr>
                <w:rFonts w:asciiTheme="minorHAnsi" w:hAnsiTheme="minorHAnsi" w:cstheme="minorHAnsi"/>
                <w:b w:val="0"/>
                <w:sz w:val="18"/>
                <w:szCs w:val="18"/>
                <w:lang w:val="hr-HR"/>
              </w:rPr>
            </w:pPr>
            <w:r w:rsidRPr="00865CF9">
              <w:rPr>
                <w:rFonts w:asciiTheme="minorHAnsi" w:hAnsiTheme="minorHAnsi" w:cstheme="minorHAnsi"/>
                <w:sz w:val="18"/>
                <w:szCs w:val="18"/>
                <w:lang w:val="hr-HR"/>
              </w:rPr>
              <w:t>Ishod aktivnosti:</w:t>
            </w:r>
            <w:r w:rsidRPr="00865CF9">
              <w:rPr>
                <w:rFonts w:asciiTheme="minorHAnsi" w:hAnsiTheme="minorHAnsi" w:cstheme="minorHAnsi"/>
                <w:b w:val="0"/>
                <w:sz w:val="18"/>
                <w:szCs w:val="18"/>
                <w:lang w:val="hr-HR"/>
              </w:rPr>
              <w:t xml:space="preserve"> učenik </w:t>
            </w:r>
            <w:r w:rsidR="00130C48" w:rsidRPr="00865CF9">
              <w:rPr>
                <w:rFonts w:asciiTheme="minorHAnsi" w:hAnsiTheme="minorHAnsi" w:cstheme="minorHAnsi"/>
                <w:b w:val="0"/>
                <w:sz w:val="18"/>
                <w:szCs w:val="18"/>
                <w:lang w:val="hr-HR"/>
              </w:rPr>
              <w:t>sluša kratke tekstove primjerene jezičnomu razvoju, interesima i dobi</w:t>
            </w:r>
            <w:r w:rsidR="00C27AEC" w:rsidRPr="00865CF9">
              <w:rPr>
                <w:rFonts w:asciiTheme="minorHAnsi" w:hAnsiTheme="minorHAnsi" w:cstheme="minorHAnsi"/>
                <w:b w:val="0"/>
                <w:sz w:val="18"/>
                <w:szCs w:val="18"/>
                <w:lang w:val="hr-HR"/>
              </w:rPr>
              <w:t>.</w:t>
            </w:r>
          </w:p>
          <w:p w14:paraId="44C95DAE" w14:textId="77777777" w:rsidR="002C148F" w:rsidRPr="00865CF9" w:rsidRDefault="002C148F" w:rsidP="002C148F">
            <w:pPr>
              <w:rPr>
                <w:rFonts w:cstheme="minorHAnsi"/>
                <w:b/>
                <w:sz w:val="18"/>
                <w:szCs w:val="18"/>
              </w:rPr>
            </w:pPr>
            <w:r w:rsidRPr="00865CF9">
              <w:rPr>
                <w:rFonts w:cstheme="minorHAnsi"/>
                <w:b/>
                <w:sz w:val="18"/>
                <w:szCs w:val="18"/>
              </w:rPr>
              <w:t xml:space="preserve">Opis aktivnosti: </w:t>
            </w:r>
          </w:p>
          <w:p w14:paraId="7C1BA56A" w14:textId="77777777" w:rsidR="00C7657E" w:rsidRPr="00865CF9" w:rsidRDefault="00C7657E" w:rsidP="00C7657E">
            <w:pPr>
              <w:pStyle w:val="TableParagraph"/>
              <w:spacing w:before="0"/>
              <w:ind w:left="0"/>
              <w:rPr>
                <w:rFonts w:asciiTheme="minorHAnsi" w:hAnsiTheme="minorHAnsi" w:cstheme="minorHAnsi"/>
                <w:b w:val="0"/>
                <w:sz w:val="18"/>
                <w:szCs w:val="18"/>
                <w:lang w:val="hr-HR"/>
              </w:rPr>
            </w:pPr>
            <w:r w:rsidRPr="00865CF9">
              <w:rPr>
                <w:rFonts w:asciiTheme="minorHAnsi" w:hAnsiTheme="minorHAnsi" w:cstheme="minorHAnsi"/>
                <w:b w:val="0"/>
                <w:sz w:val="18"/>
                <w:szCs w:val="18"/>
                <w:lang w:val="hr-HR"/>
              </w:rPr>
              <w:t>Učiteljica/učitelj prije čitanja postavlja pitanje:</w:t>
            </w:r>
            <w:r w:rsidR="007619F8" w:rsidRPr="00865CF9">
              <w:rPr>
                <w:rFonts w:asciiTheme="minorHAnsi" w:hAnsiTheme="minorHAnsi" w:cstheme="minorHAnsi"/>
                <w:b w:val="0"/>
                <w:sz w:val="18"/>
                <w:szCs w:val="18"/>
                <w:lang w:val="hr-HR"/>
              </w:rPr>
              <w:t xml:space="preserve"> </w:t>
            </w:r>
            <w:r w:rsidR="00A63CB7" w:rsidRPr="00865CF9">
              <w:rPr>
                <w:rFonts w:asciiTheme="minorHAnsi" w:hAnsiTheme="minorHAnsi" w:cstheme="minorHAnsi"/>
                <w:b w:val="0"/>
                <w:sz w:val="18"/>
                <w:szCs w:val="18"/>
                <w:lang w:val="hr-HR"/>
              </w:rPr>
              <w:t>Čime je dječak prevršio mjeru</w:t>
            </w:r>
            <w:r w:rsidR="009479E3" w:rsidRPr="00865CF9">
              <w:rPr>
                <w:rFonts w:asciiTheme="minorHAnsi" w:hAnsiTheme="minorHAnsi" w:cstheme="minorHAnsi"/>
                <w:b w:val="0"/>
                <w:sz w:val="18"/>
                <w:szCs w:val="18"/>
                <w:lang w:val="hr-HR"/>
              </w:rPr>
              <w:t>?</w:t>
            </w:r>
          </w:p>
          <w:p w14:paraId="4BA5BF1B" w14:textId="77777777" w:rsidR="002C148F" w:rsidRPr="00865CF9" w:rsidRDefault="002C148F" w:rsidP="002C148F">
            <w:pPr>
              <w:pStyle w:val="TableParagraph"/>
              <w:spacing w:before="0"/>
              <w:ind w:left="0"/>
              <w:rPr>
                <w:rFonts w:asciiTheme="minorHAnsi" w:hAnsiTheme="minorHAnsi" w:cstheme="minorHAnsi"/>
                <w:b w:val="0"/>
                <w:sz w:val="18"/>
                <w:szCs w:val="18"/>
                <w:lang w:val="hr-HR"/>
              </w:rPr>
            </w:pPr>
            <w:r w:rsidRPr="00865CF9">
              <w:rPr>
                <w:rFonts w:asciiTheme="minorHAnsi" w:hAnsiTheme="minorHAnsi" w:cstheme="minorHAnsi"/>
                <w:b w:val="0"/>
                <w:sz w:val="18"/>
                <w:szCs w:val="18"/>
                <w:lang w:val="hr-HR"/>
              </w:rPr>
              <w:t xml:space="preserve">Učiteljica/učitelj </w:t>
            </w:r>
            <w:r w:rsidR="00482B6E" w:rsidRPr="00865CF9">
              <w:rPr>
                <w:rFonts w:asciiTheme="minorHAnsi" w:hAnsiTheme="minorHAnsi" w:cstheme="minorHAnsi"/>
                <w:b w:val="0"/>
                <w:sz w:val="18"/>
                <w:szCs w:val="18"/>
                <w:lang w:val="hr-HR"/>
              </w:rPr>
              <w:t xml:space="preserve">čita </w:t>
            </w:r>
            <w:r w:rsidR="009479E3" w:rsidRPr="00865CF9">
              <w:rPr>
                <w:rFonts w:asciiTheme="minorHAnsi" w:hAnsiTheme="minorHAnsi" w:cstheme="minorHAnsi"/>
                <w:b w:val="0"/>
                <w:sz w:val="18"/>
                <w:szCs w:val="18"/>
                <w:lang w:val="hr-HR"/>
              </w:rPr>
              <w:t xml:space="preserve">pjesmu </w:t>
            </w:r>
            <w:r w:rsidR="00A63CB7" w:rsidRPr="00865CF9">
              <w:rPr>
                <w:rFonts w:asciiTheme="minorHAnsi" w:hAnsiTheme="minorHAnsi" w:cstheme="minorHAnsi"/>
                <w:b w:val="0"/>
                <w:i/>
                <w:iCs/>
                <w:sz w:val="18"/>
                <w:szCs w:val="18"/>
                <w:lang w:val="hr-HR"/>
              </w:rPr>
              <w:t>Brodski kapetan</w:t>
            </w:r>
            <w:r w:rsidR="00A63CB7" w:rsidRPr="00865CF9">
              <w:rPr>
                <w:rFonts w:asciiTheme="minorHAnsi" w:hAnsiTheme="minorHAnsi" w:cstheme="minorHAnsi"/>
                <w:b w:val="0"/>
                <w:sz w:val="18"/>
                <w:szCs w:val="18"/>
                <w:lang w:val="hr-HR"/>
              </w:rPr>
              <w:t xml:space="preserve"> Jadranke Čunčić Bandov</w:t>
            </w:r>
            <w:r w:rsidR="007619F8" w:rsidRPr="00865CF9">
              <w:rPr>
                <w:rFonts w:asciiTheme="minorHAnsi" w:hAnsiTheme="minorHAnsi" w:cstheme="minorHAnsi"/>
                <w:b w:val="0"/>
                <w:sz w:val="18"/>
                <w:szCs w:val="18"/>
                <w:lang w:val="hr-HR"/>
              </w:rPr>
              <w:t>.</w:t>
            </w:r>
          </w:p>
          <w:p w14:paraId="30A1425B" w14:textId="77777777" w:rsidR="00AA4BED" w:rsidRPr="00865CF9" w:rsidRDefault="00AA4BED" w:rsidP="002C148F">
            <w:pPr>
              <w:pStyle w:val="TableParagraph"/>
              <w:spacing w:before="0"/>
              <w:ind w:left="0"/>
              <w:rPr>
                <w:rFonts w:asciiTheme="minorHAnsi" w:hAnsiTheme="minorHAnsi" w:cstheme="minorHAnsi"/>
                <w:b w:val="0"/>
                <w:sz w:val="18"/>
                <w:szCs w:val="18"/>
                <w:lang w:val="hr-HR"/>
              </w:rPr>
            </w:pPr>
          </w:p>
          <w:p w14:paraId="357B64D7" w14:textId="77777777" w:rsidR="00C27AEC" w:rsidRPr="00865CF9" w:rsidRDefault="002C148F" w:rsidP="002C148F">
            <w:pPr>
              <w:pStyle w:val="TableParagraph"/>
              <w:spacing w:before="0" w:line="276" w:lineRule="auto"/>
              <w:ind w:left="0"/>
              <w:rPr>
                <w:rFonts w:asciiTheme="minorHAnsi" w:hAnsiTheme="minorHAnsi" w:cstheme="minorHAnsi"/>
                <w:sz w:val="18"/>
                <w:szCs w:val="18"/>
                <w:lang w:val="hr-HR"/>
              </w:rPr>
            </w:pPr>
            <w:r w:rsidRPr="00865CF9">
              <w:rPr>
                <w:rFonts w:asciiTheme="minorHAnsi" w:hAnsiTheme="minorHAnsi" w:cstheme="minorHAnsi"/>
                <w:sz w:val="18"/>
                <w:szCs w:val="18"/>
                <w:lang w:val="hr-HR"/>
              </w:rPr>
              <w:t>3. RAZUMIJEM ŠTO SLUŠAM</w:t>
            </w:r>
          </w:p>
          <w:p w14:paraId="59D86665" w14:textId="77777777" w:rsidR="00C27AEC" w:rsidRPr="00865CF9" w:rsidRDefault="002C148F" w:rsidP="008A4E01">
            <w:pPr>
              <w:pStyle w:val="TableParagraph"/>
              <w:spacing w:before="0"/>
              <w:ind w:left="5"/>
              <w:rPr>
                <w:rFonts w:asciiTheme="minorHAnsi" w:hAnsiTheme="minorHAnsi" w:cstheme="minorHAnsi"/>
                <w:b w:val="0"/>
                <w:sz w:val="18"/>
                <w:szCs w:val="18"/>
                <w:lang w:val="hr-HR"/>
              </w:rPr>
            </w:pPr>
            <w:r w:rsidRPr="00865CF9">
              <w:rPr>
                <w:rFonts w:asciiTheme="minorHAnsi" w:hAnsiTheme="minorHAnsi" w:cstheme="minorHAnsi"/>
                <w:sz w:val="18"/>
                <w:szCs w:val="18"/>
                <w:lang w:val="hr-HR"/>
              </w:rPr>
              <w:t xml:space="preserve">Ishod aktivnosti: </w:t>
            </w:r>
            <w:r w:rsidRPr="00865CF9">
              <w:rPr>
                <w:rFonts w:asciiTheme="minorHAnsi" w:hAnsiTheme="minorHAnsi" w:cstheme="minorHAnsi"/>
                <w:b w:val="0"/>
                <w:sz w:val="18"/>
                <w:szCs w:val="18"/>
                <w:lang w:val="hr-HR"/>
              </w:rPr>
              <w:t>učenik govori o čemu razmišlja i kako se osjeća nakon čitanja</w:t>
            </w:r>
            <w:r w:rsidR="00F82A03" w:rsidRPr="00865CF9">
              <w:rPr>
                <w:rFonts w:asciiTheme="minorHAnsi" w:hAnsiTheme="minorHAnsi" w:cstheme="minorHAnsi"/>
                <w:b w:val="0"/>
                <w:sz w:val="18"/>
                <w:szCs w:val="18"/>
                <w:lang w:val="hr-HR"/>
              </w:rPr>
              <w:t>/slušanja književnoga teksta</w:t>
            </w:r>
            <w:r w:rsidR="00C27AEC" w:rsidRPr="00865CF9">
              <w:rPr>
                <w:rFonts w:asciiTheme="minorHAnsi" w:hAnsiTheme="minorHAnsi" w:cstheme="minorHAnsi"/>
                <w:b w:val="0"/>
                <w:sz w:val="18"/>
                <w:szCs w:val="18"/>
                <w:lang w:val="hr-HR"/>
              </w:rPr>
              <w:t>;</w:t>
            </w:r>
            <w:r w:rsidR="00F82A03" w:rsidRPr="00865CF9">
              <w:rPr>
                <w:rFonts w:asciiTheme="minorHAnsi" w:hAnsiTheme="minorHAnsi" w:cstheme="minorHAnsi"/>
                <w:b w:val="0"/>
                <w:sz w:val="18"/>
                <w:szCs w:val="18"/>
                <w:lang w:val="hr-HR"/>
              </w:rPr>
              <w:t xml:space="preserve"> </w:t>
            </w:r>
            <w:r w:rsidR="00BB498E" w:rsidRPr="00865CF9">
              <w:rPr>
                <w:rFonts w:asciiTheme="minorHAnsi" w:hAnsiTheme="minorHAnsi" w:cstheme="minorHAnsi"/>
                <w:b w:val="0"/>
                <w:sz w:val="18"/>
                <w:szCs w:val="18"/>
                <w:lang w:val="hr-HR"/>
              </w:rPr>
              <w:t>odgovara na pitanja o poslušanome tekstu</w:t>
            </w:r>
            <w:r w:rsidR="00C27AEC" w:rsidRPr="00865CF9">
              <w:rPr>
                <w:rFonts w:asciiTheme="minorHAnsi" w:hAnsiTheme="minorHAnsi" w:cstheme="minorHAnsi"/>
                <w:b w:val="0"/>
                <w:sz w:val="18"/>
                <w:szCs w:val="18"/>
                <w:lang w:val="hr-HR"/>
              </w:rPr>
              <w:t>;</w:t>
            </w:r>
            <w:r w:rsidR="00BB498E" w:rsidRPr="00865CF9">
              <w:rPr>
                <w:rFonts w:asciiTheme="minorHAnsi" w:hAnsiTheme="minorHAnsi" w:cstheme="minorHAnsi"/>
                <w:b w:val="0"/>
                <w:sz w:val="18"/>
                <w:szCs w:val="18"/>
                <w:lang w:val="hr-HR"/>
              </w:rPr>
              <w:t xml:space="preserve"> </w:t>
            </w:r>
            <w:r w:rsidR="00D76D13" w:rsidRPr="00865CF9">
              <w:rPr>
                <w:rFonts w:asciiTheme="minorHAnsi" w:hAnsiTheme="minorHAnsi" w:cstheme="minorHAnsi"/>
                <w:b w:val="0"/>
                <w:sz w:val="18"/>
                <w:szCs w:val="18"/>
                <w:lang w:val="hr-HR"/>
              </w:rPr>
              <w:t>razlikuje priču, pjesmu, bajku, slikovnicu, zagonetku</w:t>
            </w:r>
            <w:r w:rsidR="001D3AF1" w:rsidRPr="00865CF9">
              <w:rPr>
                <w:rFonts w:asciiTheme="minorHAnsi" w:hAnsiTheme="minorHAnsi" w:cstheme="minorHAnsi"/>
                <w:b w:val="0"/>
                <w:sz w:val="18"/>
                <w:szCs w:val="18"/>
                <w:lang w:val="hr-HR"/>
              </w:rPr>
              <w:t xml:space="preserve"> i igrokaz po obliku i sadržaju</w:t>
            </w:r>
            <w:r w:rsidR="00C27AEC" w:rsidRPr="00865CF9">
              <w:rPr>
                <w:rFonts w:asciiTheme="minorHAnsi" w:hAnsiTheme="minorHAnsi" w:cstheme="minorHAnsi"/>
                <w:b w:val="0"/>
                <w:sz w:val="18"/>
                <w:szCs w:val="18"/>
                <w:lang w:val="hr-HR"/>
              </w:rPr>
              <w:t>;</w:t>
            </w:r>
            <w:r w:rsidR="0014585F" w:rsidRPr="00865CF9">
              <w:rPr>
                <w:rFonts w:asciiTheme="minorHAnsi" w:hAnsiTheme="minorHAnsi" w:cstheme="minorHAnsi"/>
                <w:b w:val="0"/>
                <w:sz w:val="18"/>
                <w:szCs w:val="18"/>
                <w:lang w:val="hr-HR"/>
              </w:rPr>
              <w:t xml:space="preserve"> razlikuje dijelove pjesme: stih, strofa</w:t>
            </w:r>
            <w:r w:rsidR="00C27AEC" w:rsidRPr="00865CF9">
              <w:rPr>
                <w:rFonts w:asciiTheme="minorHAnsi" w:hAnsiTheme="minorHAnsi" w:cstheme="minorHAnsi"/>
                <w:b w:val="0"/>
                <w:sz w:val="18"/>
                <w:szCs w:val="18"/>
                <w:lang w:val="hr-HR"/>
              </w:rPr>
              <w:t>.</w:t>
            </w:r>
          </w:p>
          <w:p w14:paraId="5DDD05CF" w14:textId="77777777" w:rsidR="002C148F" w:rsidRPr="00865CF9" w:rsidRDefault="002C148F" w:rsidP="002C148F">
            <w:pPr>
              <w:pStyle w:val="TableParagraph"/>
              <w:spacing w:before="0"/>
              <w:ind w:left="0"/>
              <w:rPr>
                <w:rFonts w:asciiTheme="minorHAnsi" w:hAnsiTheme="minorHAnsi" w:cstheme="minorHAnsi"/>
                <w:b w:val="0"/>
                <w:sz w:val="18"/>
                <w:szCs w:val="18"/>
                <w:lang w:val="hr-HR"/>
              </w:rPr>
            </w:pPr>
            <w:r w:rsidRPr="00865CF9">
              <w:rPr>
                <w:rFonts w:asciiTheme="minorHAnsi" w:hAnsiTheme="minorHAnsi" w:cstheme="minorHAnsi"/>
                <w:sz w:val="18"/>
                <w:szCs w:val="18"/>
                <w:lang w:val="hr-HR"/>
              </w:rPr>
              <w:t xml:space="preserve">Opis aktivnosti: </w:t>
            </w:r>
          </w:p>
          <w:p w14:paraId="0334BD3B" w14:textId="77777777" w:rsidR="002C148F" w:rsidRPr="00865CF9" w:rsidRDefault="002C148F" w:rsidP="002C148F">
            <w:pPr>
              <w:pStyle w:val="TableParagraph"/>
              <w:spacing w:before="0"/>
              <w:ind w:left="0"/>
              <w:rPr>
                <w:rFonts w:asciiTheme="minorHAnsi" w:hAnsiTheme="minorHAnsi" w:cstheme="minorHAnsi"/>
                <w:b w:val="0"/>
                <w:sz w:val="18"/>
                <w:szCs w:val="18"/>
                <w:lang w:val="hr-HR"/>
              </w:rPr>
            </w:pPr>
            <w:r w:rsidRPr="00865CF9">
              <w:rPr>
                <w:rFonts w:asciiTheme="minorHAnsi" w:hAnsiTheme="minorHAnsi" w:cstheme="minorHAnsi"/>
                <w:b w:val="0"/>
                <w:sz w:val="18"/>
                <w:szCs w:val="18"/>
                <w:lang w:val="hr-HR"/>
              </w:rPr>
              <w:lastRenderedPageBreak/>
              <w:t>Učenici iznose svoje osjećaje nakon odslušan</w:t>
            </w:r>
            <w:r w:rsidR="009479E3" w:rsidRPr="00865CF9">
              <w:rPr>
                <w:rFonts w:asciiTheme="minorHAnsi" w:hAnsiTheme="minorHAnsi" w:cstheme="minorHAnsi"/>
                <w:b w:val="0"/>
                <w:sz w:val="18"/>
                <w:szCs w:val="18"/>
                <w:lang w:val="hr-HR"/>
              </w:rPr>
              <w:t>e</w:t>
            </w:r>
            <w:r w:rsidRPr="00865CF9">
              <w:rPr>
                <w:rFonts w:asciiTheme="minorHAnsi" w:hAnsiTheme="minorHAnsi" w:cstheme="minorHAnsi"/>
                <w:b w:val="0"/>
                <w:sz w:val="18"/>
                <w:szCs w:val="18"/>
                <w:lang w:val="hr-HR"/>
              </w:rPr>
              <w:t xml:space="preserve"> </w:t>
            </w:r>
            <w:r w:rsidR="009479E3" w:rsidRPr="00865CF9">
              <w:rPr>
                <w:rFonts w:asciiTheme="minorHAnsi" w:hAnsiTheme="minorHAnsi" w:cstheme="minorHAnsi"/>
                <w:b w:val="0"/>
                <w:sz w:val="18"/>
                <w:szCs w:val="18"/>
                <w:lang w:val="hr-HR"/>
              </w:rPr>
              <w:t>pjesme</w:t>
            </w:r>
            <w:r w:rsidRPr="00865CF9">
              <w:rPr>
                <w:rFonts w:asciiTheme="minorHAnsi" w:hAnsiTheme="minorHAnsi" w:cstheme="minorHAnsi"/>
                <w:b w:val="0"/>
                <w:sz w:val="18"/>
                <w:szCs w:val="18"/>
                <w:lang w:val="hr-HR"/>
              </w:rPr>
              <w:t>. Odgovaraju na pitanje postavljeno prije slušanja. (</w:t>
            </w:r>
            <w:r w:rsidR="00A63CB7" w:rsidRPr="00865CF9">
              <w:rPr>
                <w:rFonts w:asciiTheme="minorHAnsi" w:hAnsiTheme="minorHAnsi" w:cstheme="minorHAnsi"/>
                <w:b w:val="0"/>
                <w:sz w:val="18"/>
                <w:szCs w:val="18"/>
                <w:lang w:val="hr-HR"/>
              </w:rPr>
              <w:t>Dječak je prevršio mjeru jer je radio more u sudoperu.</w:t>
            </w:r>
            <w:r w:rsidR="00015CAF" w:rsidRPr="00865CF9">
              <w:rPr>
                <w:rFonts w:asciiTheme="minorHAnsi" w:hAnsiTheme="minorHAnsi" w:cstheme="minorHAnsi"/>
                <w:b w:val="0"/>
                <w:sz w:val="18"/>
                <w:szCs w:val="18"/>
                <w:lang w:val="hr-HR"/>
              </w:rPr>
              <w:t>)</w:t>
            </w:r>
          </w:p>
          <w:p w14:paraId="194C2A8C" w14:textId="77777777" w:rsidR="0014585F" w:rsidRPr="00865CF9" w:rsidRDefault="00175A3F" w:rsidP="00C01148">
            <w:pPr>
              <w:pStyle w:val="TableParagraph"/>
              <w:spacing w:before="0"/>
              <w:ind w:left="0"/>
              <w:rPr>
                <w:rFonts w:asciiTheme="minorHAnsi" w:hAnsiTheme="minorHAnsi" w:cstheme="minorHAnsi"/>
                <w:b w:val="0"/>
                <w:sz w:val="18"/>
                <w:szCs w:val="18"/>
                <w:lang w:val="hr-HR"/>
              </w:rPr>
            </w:pPr>
            <w:r w:rsidRPr="00865CF9">
              <w:rPr>
                <w:rFonts w:asciiTheme="minorHAnsi" w:hAnsiTheme="minorHAnsi" w:cstheme="minorHAnsi"/>
                <w:b w:val="0"/>
                <w:sz w:val="18"/>
                <w:szCs w:val="18"/>
                <w:lang w:val="hr-HR"/>
              </w:rPr>
              <w:t xml:space="preserve">Učiteljica/učitelj </w:t>
            </w:r>
            <w:r w:rsidR="00B60B5C" w:rsidRPr="00865CF9">
              <w:rPr>
                <w:rFonts w:asciiTheme="minorHAnsi" w:hAnsiTheme="minorHAnsi" w:cstheme="minorHAnsi"/>
                <w:b w:val="0"/>
                <w:sz w:val="18"/>
                <w:szCs w:val="18"/>
                <w:lang w:val="hr-HR"/>
              </w:rPr>
              <w:t>pitanj</w:t>
            </w:r>
            <w:r w:rsidR="00C27AEC" w:rsidRPr="00865CF9">
              <w:rPr>
                <w:rFonts w:asciiTheme="minorHAnsi" w:hAnsiTheme="minorHAnsi" w:cstheme="minorHAnsi"/>
                <w:b w:val="0"/>
                <w:sz w:val="18"/>
                <w:szCs w:val="18"/>
                <w:lang w:val="hr-HR"/>
              </w:rPr>
              <w:t>ima</w:t>
            </w:r>
            <w:r w:rsidR="00B60B5C" w:rsidRPr="00865CF9">
              <w:rPr>
                <w:rFonts w:asciiTheme="minorHAnsi" w:hAnsiTheme="minorHAnsi" w:cstheme="minorHAnsi"/>
                <w:b w:val="0"/>
                <w:sz w:val="18"/>
                <w:szCs w:val="18"/>
                <w:lang w:val="hr-HR"/>
              </w:rPr>
              <w:t xml:space="preserve"> uvodi učenike u </w:t>
            </w:r>
            <w:r w:rsidR="000D7431" w:rsidRPr="00865CF9">
              <w:rPr>
                <w:rFonts w:asciiTheme="minorHAnsi" w:hAnsiTheme="minorHAnsi" w:cstheme="minorHAnsi"/>
                <w:b w:val="0"/>
                <w:sz w:val="18"/>
                <w:szCs w:val="18"/>
                <w:lang w:val="hr-HR"/>
              </w:rPr>
              <w:t>kratku</w:t>
            </w:r>
            <w:r w:rsidR="007279F5" w:rsidRPr="00865CF9">
              <w:rPr>
                <w:rFonts w:asciiTheme="minorHAnsi" w:hAnsiTheme="minorHAnsi" w:cstheme="minorHAnsi"/>
                <w:b w:val="0"/>
                <w:sz w:val="18"/>
                <w:szCs w:val="18"/>
                <w:lang w:val="hr-HR"/>
              </w:rPr>
              <w:t xml:space="preserve"> </w:t>
            </w:r>
            <w:r w:rsidR="00B60B5C" w:rsidRPr="00865CF9">
              <w:rPr>
                <w:rFonts w:asciiTheme="minorHAnsi" w:hAnsiTheme="minorHAnsi" w:cstheme="minorHAnsi"/>
                <w:b w:val="0"/>
                <w:sz w:val="18"/>
                <w:szCs w:val="18"/>
                <w:lang w:val="hr-HR"/>
              </w:rPr>
              <w:t xml:space="preserve">analizu: </w:t>
            </w:r>
            <w:r w:rsidR="00A63CB7" w:rsidRPr="00865CF9">
              <w:rPr>
                <w:rFonts w:asciiTheme="minorHAnsi" w:hAnsiTheme="minorHAnsi" w:cstheme="minorHAnsi"/>
                <w:b w:val="0"/>
                <w:sz w:val="18"/>
                <w:szCs w:val="18"/>
                <w:lang w:val="hr-HR"/>
              </w:rPr>
              <w:t>Što je dječak napravio u sudoperu? Kako je to mogao napraviti? Tko se užasnuo kad je to vidio? Zašto? Što je baka napravila? Kako je djed reagirao? Što je rekao da će biti? Tko je brodski kapetan? Koji brodovi se spominju u pjesmi?</w:t>
            </w:r>
          </w:p>
          <w:p w14:paraId="1A08F37D" w14:textId="77777777" w:rsidR="00A63CB7" w:rsidRPr="00865CF9" w:rsidRDefault="00A63CB7" w:rsidP="00C01148">
            <w:pPr>
              <w:pStyle w:val="TableParagraph"/>
              <w:spacing w:before="0"/>
              <w:ind w:left="0"/>
              <w:rPr>
                <w:rFonts w:asciiTheme="minorHAnsi" w:hAnsiTheme="minorHAnsi" w:cstheme="minorHAnsi"/>
                <w:b w:val="0"/>
                <w:sz w:val="18"/>
                <w:szCs w:val="18"/>
                <w:lang w:val="hr-HR"/>
              </w:rPr>
            </w:pPr>
            <w:r w:rsidRPr="00865CF9">
              <w:rPr>
                <w:rFonts w:asciiTheme="minorHAnsi" w:hAnsiTheme="minorHAnsi" w:cstheme="minorHAnsi"/>
                <w:b w:val="0"/>
                <w:sz w:val="18"/>
                <w:szCs w:val="18"/>
                <w:lang w:val="hr-HR"/>
              </w:rPr>
              <w:t>Koliko strofa ima pjesmica? Koliko ima stihova?</w:t>
            </w:r>
          </w:p>
          <w:p w14:paraId="6471B67C" w14:textId="77777777" w:rsidR="0014585F" w:rsidRPr="00865CF9" w:rsidRDefault="0014585F" w:rsidP="00C01148">
            <w:pPr>
              <w:pStyle w:val="TableParagraph"/>
              <w:spacing w:before="0"/>
              <w:ind w:left="0"/>
              <w:rPr>
                <w:rFonts w:asciiTheme="minorHAnsi" w:eastAsia="Calibri" w:hAnsiTheme="minorHAnsi" w:cstheme="minorHAnsi"/>
                <w:b w:val="0"/>
                <w:sz w:val="18"/>
                <w:szCs w:val="18"/>
                <w:lang w:val="hr-HR"/>
              </w:rPr>
            </w:pPr>
            <w:r w:rsidRPr="00865CF9">
              <w:rPr>
                <w:rFonts w:asciiTheme="minorHAnsi" w:eastAsia="Calibri" w:hAnsiTheme="minorHAnsi" w:cstheme="minorHAnsi"/>
                <w:b w:val="0"/>
                <w:sz w:val="18"/>
                <w:szCs w:val="18"/>
                <w:lang w:val="hr-HR"/>
              </w:rPr>
              <w:t>Učiteljica/učitelj može zapisati na ploču, a učenici u pi</w:t>
            </w:r>
            <w:r w:rsidR="00A97EF9" w:rsidRPr="00865CF9">
              <w:rPr>
                <w:rFonts w:asciiTheme="minorHAnsi" w:eastAsia="Calibri" w:hAnsiTheme="minorHAnsi" w:cstheme="minorHAnsi"/>
                <w:b w:val="0"/>
                <w:sz w:val="18"/>
                <w:szCs w:val="18"/>
                <w:lang w:val="hr-HR"/>
              </w:rPr>
              <w:t>s</w:t>
            </w:r>
            <w:r w:rsidRPr="00865CF9">
              <w:rPr>
                <w:rFonts w:asciiTheme="minorHAnsi" w:eastAsia="Calibri" w:hAnsiTheme="minorHAnsi" w:cstheme="minorHAnsi"/>
                <w:b w:val="0"/>
                <w:sz w:val="18"/>
                <w:szCs w:val="18"/>
                <w:lang w:val="hr-HR"/>
              </w:rPr>
              <w:t xml:space="preserve">anke naslov </w:t>
            </w:r>
            <w:r w:rsidR="00060ECD" w:rsidRPr="00865CF9">
              <w:rPr>
                <w:rFonts w:asciiTheme="minorHAnsi" w:eastAsia="Calibri" w:hAnsiTheme="minorHAnsi" w:cstheme="minorHAnsi"/>
                <w:b w:val="0"/>
                <w:sz w:val="18"/>
                <w:szCs w:val="18"/>
                <w:lang w:val="hr-HR"/>
              </w:rPr>
              <w:t>i</w:t>
            </w:r>
            <w:r w:rsidRPr="00865CF9">
              <w:rPr>
                <w:rFonts w:asciiTheme="minorHAnsi" w:eastAsia="Calibri" w:hAnsiTheme="minorHAnsi" w:cstheme="minorHAnsi"/>
                <w:b w:val="0"/>
                <w:sz w:val="18"/>
                <w:szCs w:val="18"/>
                <w:lang w:val="hr-HR"/>
              </w:rPr>
              <w:t xml:space="preserve"> ime pisca</w:t>
            </w:r>
            <w:r w:rsidR="00A97EF9" w:rsidRPr="00865CF9">
              <w:rPr>
                <w:rFonts w:asciiTheme="minorHAnsi" w:eastAsia="Calibri" w:hAnsiTheme="minorHAnsi" w:cstheme="minorHAnsi"/>
                <w:b w:val="0"/>
                <w:sz w:val="18"/>
                <w:szCs w:val="18"/>
                <w:lang w:val="hr-HR"/>
              </w:rPr>
              <w:t xml:space="preserve"> te</w:t>
            </w:r>
            <w:r w:rsidRPr="00865CF9">
              <w:rPr>
                <w:rFonts w:asciiTheme="minorHAnsi" w:eastAsia="Calibri" w:hAnsiTheme="minorHAnsi" w:cstheme="minorHAnsi"/>
                <w:b w:val="0"/>
                <w:sz w:val="18"/>
                <w:szCs w:val="18"/>
                <w:lang w:val="hr-HR"/>
              </w:rPr>
              <w:t xml:space="preserve"> broj </w:t>
            </w:r>
            <w:r w:rsidR="00A97EF9" w:rsidRPr="00865CF9">
              <w:rPr>
                <w:rFonts w:asciiTheme="minorHAnsi" w:eastAsia="Calibri" w:hAnsiTheme="minorHAnsi" w:cstheme="minorHAnsi"/>
                <w:b w:val="0"/>
                <w:sz w:val="18"/>
                <w:szCs w:val="18"/>
                <w:lang w:val="hr-HR"/>
              </w:rPr>
              <w:t>strofa</w:t>
            </w:r>
            <w:r w:rsidRPr="00865CF9">
              <w:rPr>
                <w:rFonts w:asciiTheme="minorHAnsi" w:eastAsia="Calibri" w:hAnsiTheme="minorHAnsi" w:cstheme="minorHAnsi"/>
                <w:b w:val="0"/>
                <w:sz w:val="18"/>
                <w:szCs w:val="18"/>
                <w:lang w:val="hr-HR"/>
              </w:rPr>
              <w:t xml:space="preserve"> </w:t>
            </w:r>
            <w:r w:rsidR="00060ECD" w:rsidRPr="00865CF9">
              <w:rPr>
                <w:rFonts w:asciiTheme="minorHAnsi" w:eastAsia="Calibri" w:hAnsiTheme="minorHAnsi" w:cstheme="minorHAnsi"/>
                <w:b w:val="0"/>
                <w:sz w:val="18"/>
                <w:szCs w:val="18"/>
                <w:lang w:val="hr-HR"/>
              </w:rPr>
              <w:t>i</w:t>
            </w:r>
            <w:r w:rsidRPr="00865CF9">
              <w:rPr>
                <w:rFonts w:asciiTheme="minorHAnsi" w:eastAsia="Calibri" w:hAnsiTheme="minorHAnsi" w:cstheme="minorHAnsi"/>
                <w:b w:val="0"/>
                <w:sz w:val="18"/>
                <w:szCs w:val="18"/>
                <w:lang w:val="hr-HR"/>
              </w:rPr>
              <w:t xml:space="preserve"> stihova pjesmice.</w:t>
            </w:r>
          </w:p>
          <w:p w14:paraId="79729619" w14:textId="77777777" w:rsidR="000D7431" w:rsidRPr="00865CF9" w:rsidRDefault="000D7431" w:rsidP="00175A3F">
            <w:pPr>
              <w:pStyle w:val="TableParagraph"/>
              <w:spacing w:before="0"/>
              <w:ind w:left="0"/>
              <w:rPr>
                <w:rFonts w:asciiTheme="minorHAnsi" w:eastAsia="Calibri" w:hAnsiTheme="minorHAnsi" w:cstheme="minorHAnsi"/>
                <w:b w:val="0"/>
                <w:sz w:val="18"/>
                <w:szCs w:val="18"/>
                <w:lang w:val="hr-HR"/>
              </w:rPr>
            </w:pPr>
          </w:p>
          <w:p w14:paraId="3BF5423B" w14:textId="77777777" w:rsidR="00C27AEC" w:rsidRPr="00865CF9" w:rsidRDefault="00F63F99" w:rsidP="002B09B9">
            <w:pPr>
              <w:rPr>
                <w:rFonts w:cstheme="minorHAnsi"/>
                <w:b/>
                <w:sz w:val="18"/>
                <w:szCs w:val="18"/>
              </w:rPr>
            </w:pPr>
            <w:r w:rsidRPr="00865CF9">
              <w:rPr>
                <w:rFonts w:cstheme="minorHAnsi"/>
                <w:b/>
                <w:sz w:val="18"/>
                <w:szCs w:val="18"/>
              </w:rPr>
              <w:t>4</w:t>
            </w:r>
            <w:r w:rsidR="002B09B9" w:rsidRPr="00865CF9">
              <w:rPr>
                <w:rFonts w:cstheme="minorHAnsi"/>
                <w:b/>
                <w:sz w:val="18"/>
                <w:szCs w:val="18"/>
              </w:rPr>
              <w:t xml:space="preserve">. </w:t>
            </w:r>
            <w:r w:rsidR="00664A59" w:rsidRPr="00865CF9">
              <w:rPr>
                <w:rFonts w:cstheme="minorHAnsi"/>
                <w:b/>
                <w:sz w:val="18"/>
                <w:szCs w:val="18"/>
              </w:rPr>
              <w:t>MOGU I OVO</w:t>
            </w:r>
          </w:p>
          <w:p w14:paraId="4AFAA2BB" w14:textId="77777777" w:rsidR="00C27AEC" w:rsidRPr="00865CF9" w:rsidRDefault="002B09B9" w:rsidP="008A4E01">
            <w:pPr>
              <w:widowControl w:val="0"/>
              <w:autoSpaceDE w:val="0"/>
              <w:autoSpaceDN w:val="0"/>
              <w:ind w:left="5"/>
              <w:rPr>
                <w:rFonts w:cstheme="minorHAnsi"/>
                <w:bCs/>
                <w:sz w:val="18"/>
                <w:szCs w:val="18"/>
              </w:rPr>
            </w:pPr>
            <w:r w:rsidRPr="00865CF9">
              <w:rPr>
                <w:rFonts w:eastAsia="Calibri" w:cstheme="minorHAnsi"/>
                <w:b/>
                <w:sz w:val="18"/>
                <w:szCs w:val="18"/>
              </w:rPr>
              <w:t>Ishod</w:t>
            </w:r>
            <w:r w:rsidR="00DE0A3A" w:rsidRPr="00865CF9">
              <w:rPr>
                <w:rFonts w:eastAsia="Calibri" w:cstheme="minorHAnsi"/>
                <w:b/>
                <w:sz w:val="18"/>
                <w:szCs w:val="18"/>
              </w:rPr>
              <w:t xml:space="preserve"> </w:t>
            </w:r>
            <w:r w:rsidRPr="00865CF9">
              <w:rPr>
                <w:rFonts w:eastAsia="Calibri" w:cstheme="minorHAnsi"/>
                <w:b/>
                <w:sz w:val="18"/>
                <w:szCs w:val="18"/>
              </w:rPr>
              <w:t>aktivnosti:</w:t>
            </w:r>
            <w:r w:rsidRPr="00865CF9">
              <w:rPr>
                <w:rFonts w:eastAsia="Calibri" w:cstheme="minorHAnsi"/>
                <w:sz w:val="18"/>
                <w:szCs w:val="18"/>
              </w:rPr>
              <w:t xml:space="preserve"> učenik</w:t>
            </w:r>
            <w:r w:rsidR="00454D12" w:rsidRPr="00865CF9">
              <w:rPr>
                <w:rFonts w:eastAsia="Calibri" w:cstheme="minorHAnsi"/>
                <w:sz w:val="18"/>
                <w:szCs w:val="18"/>
              </w:rPr>
              <w:t xml:space="preserve"> </w:t>
            </w:r>
            <w:r w:rsidR="00A63CB7" w:rsidRPr="00865CF9">
              <w:rPr>
                <w:rFonts w:cstheme="minorHAnsi"/>
                <w:bCs/>
                <w:sz w:val="18"/>
                <w:szCs w:val="18"/>
              </w:rPr>
              <w:t>čita kratke tekstove primjerene jezičnomu razvoju, dobi i interesima</w:t>
            </w:r>
            <w:r w:rsidR="00C27AEC" w:rsidRPr="00865CF9">
              <w:rPr>
                <w:rFonts w:cstheme="minorHAnsi"/>
                <w:bCs/>
                <w:sz w:val="18"/>
                <w:szCs w:val="18"/>
              </w:rPr>
              <w:t>;</w:t>
            </w:r>
            <w:r w:rsidR="00A63CB7" w:rsidRPr="00865CF9">
              <w:rPr>
                <w:rFonts w:cstheme="minorHAnsi"/>
                <w:bCs/>
                <w:sz w:val="18"/>
                <w:szCs w:val="18"/>
              </w:rPr>
              <w:t xml:space="preserve"> </w:t>
            </w:r>
            <w:r w:rsidR="00FC6F3D" w:rsidRPr="00865CF9">
              <w:rPr>
                <w:rFonts w:eastAsia="Arial" w:cstheme="minorHAnsi"/>
                <w:sz w:val="18"/>
                <w:szCs w:val="18"/>
              </w:rPr>
              <w:t>piše velika i mala slova školski</w:t>
            </w:r>
            <w:r w:rsidR="00C27AEC" w:rsidRPr="00865CF9">
              <w:rPr>
                <w:rFonts w:eastAsia="Arial" w:cstheme="minorHAnsi"/>
                <w:sz w:val="18"/>
                <w:szCs w:val="18"/>
              </w:rPr>
              <w:t>m</w:t>
            </w:r>
            <w:r w:rsidR="00FC6F3D" w:rsidRPr="00865CF9">
              <w:rPr>
                <w:rFonts w:eastAsia="Arial" w:cstheme="minorHAnsi"/>
                <w:sz w:val="18"/>
                <w:szCs w:val="18"/>
              </w:rPr>
              <w:t xml:space="preserve"> rukopisnim pismom</w:t>
            </w:r>
            <w:r w:rsidR="00C27AEC" w:rsidRPr="00865CF9">
              <w:rPr>
                <w:rFonts w:eastAsia="Arial" w:cstheme="minorHAnsi"/>
                <w:sz w:val="18"/>
                <w:szCs w:val="18"/>
              </w:rPr>
              <w:t>;</w:t>
            </w:r>
            <w:r w:rsidR="00FC6F3D" w:rsidRPr="00865CF9">
              <w:rPr>
                <w:rFonts w:eastAsia="Arial" w:cstheme="minorHAnsi"/>
                <w:sz w:val="18"/>
                <w:szCs w:val="18"/>
              </w:rPr>
              <w:t xml:space="preserve"> </w:t>
            </w:r>
            <w:r w:rsidR="00A63CB7" w:rsidRPr="00865CF9">
              <w:rPr>
                <w:rFonts w:eastAsia="Arial" w:cstheme="minorHAnsi"/>
                <w:sz w:val="18"/>
                <w:szCs w:val="18"/>
              </w:rPr>
              <w:t>u pisanju rastavlja riječi na slogove na kraju retka; prepoznaje i upotrebljava pravopisni znak spojnicu kod rastavljanja riječi na slogove na kraju retka</w:t>
            </w:r>
            <w:r w:rsidR="00C27AEC" w:rsidRPr="00865CF9">
              <w:rPr>
                <w:rFonts w:eastAsia="Arial" w:cstheme="minorHAnsi"/>
                <w:sz w:val="18"/>
                <w:szCs w:val="18"/>
              </w:rPr>
              <w:t>;</w:t>
            </w:r>
            <w:r w:rsidR="00A63CB7" w:rsidRPr="00865CF9">
              <w:rPr>
                <w:rFonts w:eastAsia="Arial" w:cstheme="minorHAnsi"/>
                <w:sz w:val="18"/>
                <w:szCs w:val="18"/>
              </w:rPr>
              <w:t xml:space="preserve"> </w:t>
            </w:r>
            <w:r w:rsidR="00A63CB7" w:rsidRPr="00865CF9">
              <w:rPr>
                <w:rFonts w:cstheme="minorHAnsi"/>
                <w:bCs/>
                <w:sz w:val="18"/>
                <w:szCs w:val="18"/>
              </w:rPr>
              <w:t>izabire odgovarajuće riječi i upotrebljava ih u oblikovanju sintagmi i rečenica</w:t>
            </w:r>
            <w:r w:rsidR="00C27AEC" w:rsidRPr="00865CF9">
              <w:rPr>
                <w:rFonts w:cstheme="minorHAnsi"/>
                <w:bCs/>
                <w:sz w:val="18"/>
                <w:szCs w:val="18"/>
              </w:rPr>
              <w:t>.</w:t>
            </w:r>
          </w:p>
          <w:p w14:paraId="0C41BCD9" w14:textId="77777777" w:rsidR="002B09B9" w:rsidRPr="00865CF9" w:rsidRDefault="002B09B9" w:rsidP="002B09B9">
            <w:pPr>
              <w:spacing w:line="259" w:lineRule="auto"/>
              <w:rPr>
                <w:rFonts w:eastAsia="Calibri" w:cstheme="minorHAnsi"/>
                <w:b/>
                <w:sz w:val="18"/>
                <w:szCs w:val="18"/>
              </w:rPr>
            </w:pPr>
            <w:r w:rsidRPr="00865CF9">
              <w:rPr>
                <w:rFonts w:eastAsia="Calibri" w:cstheme="minorHAnsi"/>
                <w:b/>
                <w:sz w:val="18"/>
                <w:szCs w:val="18"/>
              </w:rPr>
              <w:t xml:space="preserve">Opis aktivnosti: </w:t>
            </w:r>
          </w:p>
          <w:p w14:paraId="50F68D4C" w14:textId="77777777" w:rsidR="00060ECD" w:rsidRPr="00865CF9" w:rsidRDefault="00A833F9" w:rsidP="00A63CB7">
            <w:pPr>
              <w:spacing w:line="259" w:lineRule="auto"/>
              <w:rPr>
                <w:rFonts w:eastAsia="Calibri" w:cstheme="minorHAnsi"/>
                <w:sz w:val="18"/>
                <w:szCs w:val="18"/>
              </w:rPr>
            </w:pPr>
            <w:r w:rsidRPr="00865CF9">
              <w:rPr>
                <w:rFonts w:eastAsia="Calibri" w:cstheme="minorHAnsi"/>
                <w:sz w:val="18"/>
                <w:szCs w:val="18"/>
              </w:rPr>
              <w:t xml:space="preserve">Rad s udžbenikom: </w:t>
            </w:r>
            <w:r w:rsidR="00A63CB7" w:rsidRPr="00865CF9">
              <w:rPr>
                <w:rFonts w:eastAsia="Calibri" w:cstheme="minorHAnsi"/>
                <w:sz w:val="18"/>
                <w:szCs w:val="18"/>
              </w:rPr>
              <w:t>učenici čitaju tekst u kojem su pogrešno rastavljene riječi na kraju reda. Trebaju zaokružiti pogrešno rastavljene riječi i pravilno ih rastaviti u novi red.</w:t>
            </w:r>
          </w:p>
          <w:p w14:paraId="1D978CDB" w14:textId="77777777" w:rsidR="00A63CB7" w:rsidRPr="00865CF9" w:rsidRDefault="00A63CB7" w:rsidP="00A63CB7">
            <w:pPr>
              <w:spacing w:line="259" w:lineRule="auto"/>
              <w:rPr>
                <w:rFonts w:eastAsia="Calibri" w:cstheme="minorHAnsi"/>
                <w:sz w:val="18"/>
                <w:szCs w:val="18"/>
              </w:rPr>
            </w:pPr>
            <w:r w:rsidRPr="00865CF9">
              <w:rPr>
                <w:rFonts w:eastAsia="Calibri" w:cstheme="minorHAnsi"/>
                <w:sz w:val="18"/>
                <w:szCs w:val="18"/>
              </w:rPr>
              <w:t>Crtom trebaju spojiti početak i kraj riječi i zatim riječi napisati u crtovlje. Provjeravaju točnost uradaka čitanjem napisanih riječi.</w:t>
            </w:r>
          </w:p>
          <w:p w14:paraId="5A0364C8" w14:textId="77777777" w:rsidR="00060ECD" w:rsidRPr="00865CF9" w:rsidRDefault="009C32DF" w:rsidP="00FA3493">
            <w:pPr>
              <w:spacing w:line="259" w:lineRule="auto"/>
              <w:rPr>
                <w:rFonts w:eastAsia="Calibri" w:cstheme="minorHAnsi"/>
                <w:sz w:val="18"/>
                <w:szCs w:val="18"/>
              </w:rPr>
            </w:pPr>
            <w:r w:rsidRPr="00865CF9">
              <w:rPr>
                <w:rFonts w:eastAsia="Calibri" w:cstheme="minorHAnsi"/>
                <w:sz w:val="18"/>
                <w:szCs w:val="18"/>
              </w:rPr>
              <w:t>U dvije do tri rečenice učenici trebaju opisati doživljaj s nekog putovanja. Trebaju pravilno rastaviti riječi koje im dođu na kraj retka.</w:t>
            </w:r>
          </w:p>
          <w:p w14:paraId="4F3E2179" w14:textId="77777777" w:rsidR="00157689" w:rsidRPr="00865CF9" w:rsidRDefault="00157689" w:rsidP="00F546D6">
            <w:pPr>
              <w:rPr>
                <w:rFonts w:cstheme="minorHAnsi"/>
                <w:sz w:val="18"/>
                <w:szCs w:val="18"/>
              </w:rPr>
            </w:pPr>
          </w:p>
        </w:tc>
        <w:tc>
          <w:tcPr>
            <w:tcW w:w="795" w:type="pct"/>
          </w:tcPr>
          <w:p w14:paraId="1D97107A" w14:textId="462C7C76" w:rsidR="007E0919" w:rsidRPr="00865CF9" w:rsidRDefault="00D5359F" w:rsidP="00724F26">
            <w:pPr>
              <w:rPr>
                <w:rStyle w:val="normaltextrun"/>
                <w:rFonts w:eastAsia="Calibri" w:cstheme="minorHAnsi"/>
                <w:b/>
                <w:color w:val="000000"/>
                <w:sz w:val="18"/>
                <w:szCs w:val="18"/>
              </w:rPr>
            </w:pPr>
            <w:hyperlink r:id="rId8" w:history="1">
              <w:r w:rsidR="00645B7D" w:rsidRPr="00865CF9">
                <w:rPr>
                  <w:rStyle w:val="Hyperlink"/>
                  <w:rFonts w:eastAsia="Calibri" w:cstheme="minorHAnsi"/>
                  <w:b/>
                  <w:sz w:val="18"/>
                  <w:szCs w:val="18"/>
                </w:rPr>
                <w:t>Zvučna čitanka - Brodski kapetan</w:t>
              </w:r>
            </w:hyperlink>
          </w:p>
        </w:tc>
        <w:tc>
          <w:tcPr>
            <w:tcW w:w="897" w:type="pct"/>
          </w:tcPr>
          <w:p w14:paraId="0ED677A9" w14:textId="2992990E" w:rsidR="00706B70" w:rsidRPr="00865CF9" w:rsidRDefault="00706B70" w:rsidP="00706B70">
            <w:pPr>
              <w:spacing w:line="259" w:lineRule="auto"/>
              <w:rPr>
                <w:rFonts w:eastAsia="Calibri" w:cstheme="minorHAnsi"/>
                <w:sz w:val="18"/>
                <w:szCs w:val="18"/>
              </w:rPr>
            </w:pPr>
            <w:r w:rsidRPr="00865CF9">
              <w:rPr>
                <w:rFonts w:eastAsia="Calibri" w:cstheme="minorHAnsi"/>
                <w:sz w:val="18"/>
                <w:szCs w:val="18"/>
              </w:rPr>
              <w:t>OSR A.</w:t>
            </w:r>
            <w:r w:rsidR="008A4E01" w:rsidRPr="00865CF9">
              <w:rPr>
                <w:rFonts w:eastAsia="Calibri" w:cstheme="minorHAnsi"/>
                <w:sz w:val="18"/>
                <w:szCs w:val="18"/>
              </w:rPr>
              <w:t xml:space="preserve"> </w:t>
            </w:r>
            <w:r w:rsidRPr="00865CF9">
              <w:rPr>
                <w:rFonts w:eastAsia="Calibri" w:cstheme="minorHAnsi"/>
                <w:sz w:val="18"/>
                <w:szCs w:val="18"/>
              </w:rPr>
              <w:t>1.</w:t>
            </w:r>
            <w:r w:rsidR="008A4E01" w:rsidRPr="00865CF9">
              <w:rPr>
                <w:rFonts w:eastAsia="Calibri" w:cstheme="minorHAnsi"/>
                <w:sz w:val="18"/>
                <w:szCs w:val="18"/>
              </w:rPr>
              <w:t xml:space="preserve"> </w:t>
            </w:r>
            <w:r w:rsidRPr="00865CF9">
              <w:rPr>
                <w:rFonts w:eastAsia="Calibri" w:cstheme="minorHAnsi"/>
                <w:sz w:val="18"/>
                <w:szCs w:val="18"/>
              </w:rPr>
              <w:t>1. Razvija sliku o sebi.</w:t>
            </w:r>
            <w:r w:rsidR="00865CF9">
              <w:rPr>
                <w:rFonts w:eastAsia="Calibri" w:cstheme="minorHAnsi"/>
                <w:sz w:val="18"/>
                <w:szCs w:val="18"/>
              </w:rPr>
              <w:t xml:space="preserve"> </w:t>
            </w:r>
            <w:r w:rsidRPr="00865CF9">
              <w:rPr>
                <w:rFonts w:eastAsia="Calibri" w:cstheme="minorHAnsi"/>
                <w:sz w:val="18"/>
                <w:szCs w:val="18"/>
              </w:rPr>
              <w:t>B. 1. 1. Prepoznaje i uvažava potrebe i osjećaje drugih</w:t>
            </w:r>
            <w:r w:rsidR="00645B7D" w:rsidRPr="00865CF9">
              <w:rPr>
                <w:rFonts w:eastAsia="Calibri" w:cstheme="minorHAnsi"/>
                <w:sz w:val="18"/>
                <w:szCs w:val="18"/>
              </w:rPr>
              <w:t>.</w:t>
            </w:r>
            <w:r w:rsidR="00865CF9">
              <w:rPr>
                <w:rFonts w:eastAsia="Calibri" w:cstheme="minorHAnsi"/>
                <w:sz w:val="18"/>
                <w:szCs w:val="18"/>
              </w:rPr>
              <w:t xml:space="preserve"> </w:t>
            </w:r>
            <w:r w:rsidRPr="00865CF9">
              <w:rPr>
                <w:rFonts w:eastAsia="Calibri" w:cstheme="minorHAnsi"/>
                <w:sz w:val="18"/>
                <w:szCs w:val="18"/>
              </w:rPr>
              <w:t>B.</w:t>
            </w:r>
            <w:r w:rsidR="008A4E01" w:rsidRPr="00865CF9">
              <w:rPr>
                <w:rFonts w:eastAsia="Calibri" w:cstheme="minorHAnsi"/>
                <w:sz w:val="18"/>
                <w:szCs w:val="18"/>
              </w:rPr>
              <w:t xml:space="preserve"> </w:t>
            </w:r>
            <w:r w:rsidRPr="00865CF9">
              <w:rPr>
                <w:rFonts w:eastAsia="Calibri" w:cstheme="minorHAnsi"/>
                <w:sz w:val="18"/>
                <w:szCs w:val="18"/>
              </w:rPr>
              <w:t>1.</w:t>
            </w:r>
            <w:r w:rsidR="008A4E01" w:rsidRPr="00865CF9">
              <w:rPr>
                <w:rFonts w:eastAsia="Calibri" w:cstheme="minorHAnsi"/>
                <w:sz w:val="18"/>
                <w:szCs w:val="18"/>
              </w:rPr>
              <w:t xml:space="preserve"> </w:t>
            </w:r>
            <w:r w:rsidRPr="00865CF9">
              <w:rPr>
                <w:rFonts w:eastAsia="Calibri" w:cstheme="minorHAnsi"/>
                <w:sz w:val="18"/>
                <w:szCs w:val="18"/>
              </w:rPr>
              <w:t>2. Razvija komunikacijske kompetencije.</w:t>
            </w:r>
          </w:p>
          <w:p w14:paraId="795044F9" w14:textId="2B940D1D" w:rsidR="00706B70" w:rsidRPr="00865CF9" w:rsidRDefault="00706B70" w:rsidP="00706B70">
            <w:pPr>
              <w:spacing w:line="259" w:lineRule="auto"/>
              <w:rPr>
                <w:rFonts w:eastAsia="Calibri" w:cstheme="minorHAnsi"/>
                <w:sz w:val="18"/>
                <w:szCs w:val="18"/>
              </w:rPr>
            </w:pPr>
            <w:r w:rsidRPr="00865CF9">
              <w:rPr>
                <w:rFonts w:eastAsia="Calibri" w:cstheme="minorHAnsi"/>
                <w:sz w:val="18"/>
                <w:szCs w:val="18"/>
              </w:rPr>
              <w:t>UKU A.</w:t>
            </w:r>
            <w:r w:rsidR="008A4E01" w:rsidRPr="00865CF9">
              <w:rPr>
                <w:rFonts w:eastAsia="Calibri" w:cstheme="minorHAnsi"/>
                <w:sz w:val="18"/>
                <w:szCs w:val="18"/>
              </w:rPr>
              <w:t xml:space="preserve"> </w:t>
            </w:r>
            <w:r w:rsidRPr="00865CF9">
              <w:rPr>
                <w:rFonts w:eastAsia="Calibri" w:cstheme="minorHAnsi"/>
                <w:sz w:val="18"/>
                <w:szCs w:val="18"/>
              </w:rPr>
              <w:t>1.</w:t>
            </w:r>
            <w:r w:rsidR="008A4E01" w:rsidRPr="00865CF9">
              <w:rPr>
                <w:rFonts w:eastAsia="Calibri" w:cstheme="minorHAnsi"/>
                <w:sz w:val="18"/>
                <w:szCs w:val="18"/>
              </w:rPr>
              <w:t xml:space="preserve"> </w:t>
            </w:r>
            <w:r w:rsidRPr="00865CF9">
              <w:rPr>
                <w:rFonts w:eastAsia="Calibri" w:cstheme="minorHAnsi"/>
                <w:sz w:val="18"/>
                <w:szCs w:val="18"/>
              </w:rPr>
              <w:t>2. Primjena strategija učenja i rješavanje problema</w:t>
            </w:r>
            <w:r w:rsidR="00645B7D" w:rsidRPr="00865CF9">
              <w:rPr>
                <w:rFonts w:eastAsia="Calibri" w:cstheme="minorHAnsi"/>
                <w:sz w:val="18"/>
                <w:szCs w:val="18"/>
              </w:rPr>
              <w:t xml:space="preserve">: </w:t>
            </w:r>
            <w:r w:rsidRPr="00865CF9">
              <w:rPr>
                <w:rFonts w:eastAsia="Calibri" w:cstheme="minorHAnsi"/>
                <w:sz w:val="18"/>
                <w:szCs w:val="18"/>
              </w:rPr>
              <w:t>Učenik se koristi jednostavnim strategijama učenja i rješava probleme u svim područjima učenja uz pomoć učitelja.</w:t>
            </w:r>
            <w:r w:rsidR="00865CF9">
              <w:rPr>
                <w:rFonts w:eastAsia="Calibri" w:cstheme="minorHAnsi"/>
                <w:sz w:val="18"/>
                <w:szCs w:val="18"/>
              </w:rPr>
              <w:t xml:space="preserve"> </w:t>
            </w:r>
            <w:r w:rsidRPr="00865CF9">
              <w:rPr>
                <w:rFonts w:eastAsia="Calibri" w:cstheme="minorHAnsi"/>
                <w:sz w:val="18"/>
                <w:szCs w:val="18"/>
              </w:rPr>
              <w:t>A.</w:t>
            </w:r>
            <w:r w:rsidR="008A4E01" w:rsidRPr="00865CF9">
              <w:rPr>
                <w:rFonts w:eastAsia="Calibri" w:cstheme="minorHAnsi"/>
                <w:sz w:val="18"/>
                <w:szCs w:val="18"/>
              </w:rPr>
              <w:t xml:space="preserve"> </w:t>
            </w:r>
            <w:r w:rsidRPr="00865CF9">
              <w:rPr>
                <w:rFonts w:eastAsia="Calibri" w:cstheme="minorHAnsi"/>
                <w:sz w:val="18"/>
                <w:szCs w:val="18"/>
              </w:rPr>
              <w:t>1.</w:t>
            </w:r>
            <w:r w:rsidR="008A4E01" w:rsidRPr="00865CF9">
              <w:rPr>
                <w:rFonts w:eastAsia="Calibri" w:cstheme="minorHAnsi"/>
                <w:sz w:val="18"/>
                <w:szCs w:val="18"/>
              </w:rPr>
              <w:t xml:space="preserve"> </w:t>
            </w:r>
            <w:r w:rsidRPr="00865CF9">
              <w:rPr>
                <w:rFonts w:eastAsia="Calibri" w:cstheme="minorHAnsi"/>
                <w:sz w:val="18"/>
                <w:szCs w:val="18"/>
              </w:rPr>
              <w:t>3. Kreativno mišljenje</w:t>
            </w:r>
            <w:r w:rsidR="00645B7D" w:rsidRPr="00865CF9">
              <w:rPr>
                <w:rFonts w:eastAsia="Calibri" w:cstheme="minorHAnsi"/>
                <w:sz w:val="18"/>
                <w:szCs w:val="18"/>
              </w:rPr>
              <w:t>:</w:t>
            </w:r>
            <w:r w:rsidR="00865CF9">
              <w:rPr>
                <w:rFonts w:eastAsia="Calibri" w:cstheme="minorHAnsi"/>
                <w:sz w:val="18"/>
                <w:szCs w:val="18"/>
              </w:rPr>
              <w:t xml:space="preserve"> </w:t>
            </w:r>
            <w:r w:rsidRPr="00865CF9">
              <w:rPr>
                <w:rFonts w:eastAsia="Calibri" w:cstheme="minorHAnsi"/>
                <w:sz w:val="18"/>
                <w:szCs w:val="18"/>
              </w:rPr>
              <w:t>Učenik spontano i kreativno oblikuje i izražava svoje misli i osjećaje pri učenju i rješavanju problema.</w:t>
            </w:r>
          </w:p>
          <w:p w14:paraId="318104D6" w14:textId="5E65E1ED" w:rsidR="00706B70" w:rsidRPr="00865CF9" w:rsidRDefault="00706B70" w:rsidP="00706B70">
            <w:pPr>
              <w:spacing w:line="259" w:lineRule="auto"/>
              <w:rPr>
                <w:rFonts w:eastAsia="Calibri" w:cstheme="minorHAnsi"/>
                <w:sz w:val="18"/>
                <w:szCs w:val="18"/>
              </w:rPr>
            </w:pPr>
            <w:r w:rsidRPr="00865CF9">
              <w:rPr>
                <w:rFonts w:eastAsia="Calibri" w:cstheme="minorHAnsi"/>
                <w:sz w:val="18"/>
                <w:szCs w:val="18"/>
              </w:rPr>
              <w:t>O</w:t>
            </w:r>
            <w:r w:rsidR="00865CF9">
              <w:rPr>
                <w:rFonts w:eastAsia="Calibri" w:cstheme="minorHAnsi"/>
                <w:sz w:val="18"/>
                <w:szCs w:val="18"/>
              </w:rPr>
              <w:t>D</w:t>
            </w:r>
            <w:r w:rsidRPr="00865CF9">
              <w:rPr>
                <w:rFonts w:eastAsia="Calibri" w:cstheme="minorHAnsi"/>
                <w:sz w:val="18"/>
                <w:szCs w:val="18"/>
              </w:rPr>
              <w:t>R B.</w:t>
            </w:r>
            <w:r w:rsidR="008A4E01" w:rsidRPr="00865CF9">
              <w:rPr>
                <w:rFonts w:eastAsia="Calibri" w:cstheme="minorHAnsi"/>
                <w:sz w:val="18"/>
                <w:szCs w:val="18"/>
              </w:rPr>
              <w:t xml:space="preserve"> </w:t>
            </w:r>
            <w:r w:rsidRPr="00865CF9">
              <w:rPr>
                <w:rFonts w:eastAsia="Calibri" w:cstheme="minorHAnsi"/>
                <w:sz w:val="18"/>
                <w:szCs w:val="18"/>
              </w:rPr>
              <w:t>1.</w:t>
            </w:r>
            <w:r w:rsidR="008A4E01" w:rsidRPr="00865CF9">
              <w:rPr>
                <w:rFonts w:eastAsia="Calibri" w:cstheme="minorHAnsi"/>
                <w:sz w:val="18"/>
                <w:szCs w:val="18"/>
              </w:rPr>
              <w:t xml:space="preserve"> </w:t>
            </w:r>
            <w:r w:rsidRPr="00865CF9">
              <w:rPr>
                <w:rFonts w:eastAsia="Calibri" w:cstheme="minorHAnsi"/>
                <w:sz w:val="18"/>
                <w:szCs w:val="18"/>
              </w:rPr>
              <w:t>1. Prepoznaje važnost dobronamjernoga djelovanja prema ljudima i prirodi.</w:t>
            </w:r>
            <w:r w:rsidR="00865CF9">
              <w:rPr>
                <w:rFonts w:eastAsia="Calibri" w:cstheme="minorHAnsi"/>
                <w:sz w:val="18"/>
                <w:szCs w:val="18"/>
              </w:rPr>
              <w:t xml:space="preserve"> </w:t>
            </w:r>
            <w:r w:rsidRPr="00865CF9">
              <w:rPr>
                <w:rFonts w:eastAsia="Calibri" w:cstheme="minorHAnsi"/>
                <w:sz w:val="18"/>
                <w:szCs w:val="18"/>
              </w:rPr>
              <w:t>C.</w:t>
            </w:r>
            <w:r w:rsidR="008A4E01" w:rsidRPr="00865CF9">
              <w:rPr>
                <w:rFonts w:eastAsia="Calibri" w:cstheme="minorHAnsi"/>
                <w:sz w:val="18"/>
                <w:szCs w:val="18"/>
              </w:rPr>
              <w:t xml:space="preserve"> </w:t>
            </w:r>
            <w:r w:rsidRPr="00865CF9">
              <w:rPr>
                <w:rFonts w:eastAsia="Calibri" w:cstheme="minorHAnsi"/>
                <w:sz w:val="18"/>
                <w:szCs w:val="18"/>
              </w:rPr>
              <w:t>1.</w:t>
            </w:r>
            <w:r w:rsidR="008A4E01" w:rsidRPr="00865CF9">
              <w:rPr>
                <w:rFonts w:eastAsia="Calibri" w:cstheme="minorHAnsi"/>
                <w:sz w:val="18"/>
                <w:szCs w:val="18"/>
              </w:rPr>
              <w:t xml:space="preserve"> </w:t>
            </w:r>
            <w:r w:rsidRPr="00865CF9">
              <w:rPr>
                <w:rFonts w:eastAsia="Calibri" w:cstheme="minorHAnsi"/>
                <w:sz w:val="18"/>
                <w:szCs w:val="18"/>
              </w:rPr>
              <w:t xml:space="preserve">2. </w:t>
            </w:r>
            <w:r w:rsidRPr="00865CF9">
              <w:rPr>
                <w:rFonts w:eastAsia="Calibri" w:cstheme="minorHAnsi"/>
                <w:sz w:val="18"/>
                <w:szCs w:val="18"/>
              </w:rPr>
              <w:lastRenderedPageBreak/>
              <w:t>Identificira primjere dobroga odnosa prema drugim ljudima.</w:t>
            </w:r>
          </w:p>
          <w:p w14:paraId="3DA35684" w14:textId="77777777" w:rsidR="00706B70" w:rsidRPr="00865CF9" w:rsidRDefault="00706B70" w:rsidP="00706B70">
            <w:pPr>
              <w:spacing w:line="259" w:lineRule="auto"/>
              <w:rPr>
                <w:rFonts w:eastAsia="Calibri" w:cstheme="minorHAnsi"/>
                <w:bCs/>
                <w:sz w:val="18"/>
                <w:szCs w:val="18"/>
              </w:rPr>
            </w:pPr>
            <w:r w:rsidRPr="00865CF9">
              <w:rPr>
                <w:rFonts w:eastAsia="Calibri" w:cstheme="minorHAnsi"/>
                <w:sz w:val="18"/>
                <w:szCs w:val="18"/>
              </w:rPr>
              <w:t>GOO C.</w:t>
            </w:r>
            <w:r w:rsidR="008A4E01" w:rsidRPr="00865CF9">
              <w:rPr>
                <w:rFonts w:eastAsia="Calibri" w:cstheme="minorHAnsi"/>
                <w:sz w:val="18"/>
                <w:szCs w:val="18"/>
              </w:rPr>
              <w:t xml:space="preserve"> </w:t>
            </w:r>
            <w:r w:rsidRPr="00865CF9">
              <w:rPr>
                <w:rFonts w:eastAsia="Calibri" w:cstheme="minorHAnsi"/>
                <w:sz w:val="18"/>
                <w:szCs w:val="18"/>
              </w:rPr>
              <w:t>1.</w:t>
            </w:r>
            <w:r w:rsidR="008A4E01" w:rsidRPr="00865CF9">
              <w:rPr>
                <w:rFonts w:eastAsia="Calibri" w:cstheme="minorHAnsi"/>
                <w:sz w:val="18"/>
                <w:szCs w:val="18"/>
              </w:rPr>
              <w:t xml:space="preserve"> </w:t>
            </w:r>
            <w:r w:rsidRPr="00865CF9">
              <w:rPr>
                <w:rFonts w:eastAsia="Calibri" w:cstheme="minorHAnsi"/>
                <w:sz w:val="18"/>
                <w:szCs w:val="18"/>
              </w:rPr>
              <w:t>1. Sudjeluje u zajedničkom</w:t>
            </w:r>
            <w:r w:rsidRPr="00865CF9">
              <w:rPr>
                <w:rFonts w:eastAsia="Calibri" w:cstheme="minorHAnsi"/>
                <w:bCs/>
                <w:sz w:val="18"/>
                <w:szCs w:val="18"/>
              </w:rPr>
              <w:t xml:space="preserve"> radu u razredu.</w:t>
            </w:r>
          </w:p>
          <w:p w14:paraId="3E3AD873" w14:textId="77777777" w:rsidR="00706B70" w:rsidRPr="00865CF9" w:rsidRDefault="00706B70" w:rsidP="00706B70">
            <w:pPr>
              <w:spacing w:line="259" w:lineRule="auto"/>
              <w:rPr>
                <w:rFonts w:eastAsia="Calibri" w:cstheme="minorHAnsi"/>
                <w:bCs/>
                <w:sz w:val="18"/>
                <w:szCs w:val="18"/>
              </w:rPr>
            </w:pPr>
          </w:p>
          <w:p w14:paraId="728E8D17" w14:textId="77777777" w:rsidR="00706B70" w:rsidRPr="00865CF9" w:rsidRDefault="00706B70" w:rsidP="00706B70">
            <w:pPr>
              <w:spacing w:line="259" w:lineRule="auto"/>
              <w:rPr>
                <w:rFonts w:eastAsia="Calibri" w:cstheme="minorHAnsi"/>
                <w:b/>
                <w:bCs/>
                <w:sz w:val="18"/>
                <w:szCs w:val="18"/>
              </w:rPr>
            </w:pPr>
          </w:p>
          <w:p w14:paraId="61C798F9" w14:textId="77777777" w:rsidR="00706B70" w:rsidRPr="00865CF9" w:rsidRDefault="00706B70" w:rsidP="00876CC9">
            <w:pPr>
              <w:spacing w:line="259" w:lineRule="auto"/>
              <w:rPr>
                <w:rFonts w:eastAsia="Calibri" w:cstheme="minorHAnsi"/>
                <w:sz w:val="18"/>
                <w:szCs w:val="18"/>
              </w:rPr>
            </w:pPr>
          </w:p>
        </w:tc>
      </w:tr>
    </w:tbl>
    <w:p w14:paraId="7BC01E22" w14:textId="77777777" w:rsidR="008E5959" w:rsidRPr="000A1953" w:rsidRDefault="008E5959">
      <w:pPr>
        <w:rPr>
          <w:rFonts w:cstheme="minorHAnsi"/>
          <w:sz w:val="18"/>
          <w:szCs w:val="18"/>
        </w:rPr>
      </w:pPr>
    </w:p>
    <w:sectPr w:rsidR="008E5959" w:rsidRPr="000A1953" w:rsidSect="00C27AEC">
      <w:pgSz w:w="16838" w:h="11906"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984494" w14:textId="77777777" w:rsidR="00D5359F" w:rsidRDefault="00D5359F" w:rsidP="0046273A">
      <w:pPr>
        <w:spacing w:after="0" w:line="240" w:lineRule="auto"/>
      </w:pPr>
      <w:r>
        <w:separator/>
      </w:r>
    </w:p>
  </w:endnote>
  <w:endnote w:type="continuationSeparator" w:id="0">
    <w:p w14:paraId="3ADA044B" w14:textId="77777777" w:rsidR="00D5359F" w:rsidRDefault="00D5359F" w:rsidP="00462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Pismo">
    <w:altName w:val="Times New Roman"/>
    <w:panose1 w:val="020F0503000000020005"/>
    <w:charset w:val="00"/>
    <w:family w:val="swiss"/>
    <w:pitch w:val="variable"/>
    <w:sig w:usb0="800000AF" w:usb1="4000204A"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CDB90F" w14:textId="77777777" w:rsidR="00D5359F" w:rsidRDefault="00D5359F" w:rsidP="0046273A">
      <w:pPr>
        <w:spacing w:after="0" w:line="240" w:lineRule="auto"/>
      </w:pPr>
      <w:r>
        <w:separator/>
      </w:r>
    </w:p>
  </w:footnote>
  <w:footnote w:type="continuationSeparator" w:id="0">
    <w:p w14:paraId="75B33214" w14:textId="77777777" w:rsidR="00D5359F" w:rsidRDefault="00D5359F" w:rsidP="004627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31C84"/>
    <w:multiLevelType w:val="hybridMultilevel"/>
    <w:tmpl w:val="3886FF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31210C2"/>
    <w:multiLevelType w:val="hybridMultilevel"/>
    <w:tmpl w:val="92207B66"/>
    <w:lvl w:ilvl="0" w:tplc="B01A6D40">
      <w:numFmt w:val="bullet"/>
      <w:lvlText w:val="-"/>
      <w:lvlJc w:val="left"/>
      <w:pPr>
        <w:ind w:left="365" w:hanging="360"/>
      </w:pPr>
      <w:rPr>
        <w:rFonts w:ascii="Calibri" w:eastAsia="Arial" w:hAnsi="Calibri" w:cs="Calibri"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abstractNum w:abstractNumId="2" w15:restartNumberingAfterBreak="0">
    <w:nsid w:val="428C2E0B"/>
    <w:multiLevelType w:val="hybridMultilevel"/>
    <w:tmpl w:val="A7001A6C"/>
    <w:lvl w:ilvl="0" w:tplc="39A0333A">
      <w:numFmt w:val="bullet"/>
      <w:lvlText w:val="-"/>
      <w:lvlJc w:val="left"/>
      <w:pPr>
        <w:ind w:left="720" w:hanging="360"/>
      </w:pPr>
      <w:rPr>
        <w:rFonts w:ascii="Calibri Light" w:eastAsia="Arial" w:hAnsi="Calibri Light" w:cs="Calibri Light"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BEF18B8"/>
    <w:multiLevelType w:val="hybridMultilevel"/>
    <w:tmpl w:val="0E7268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E5E5EBD"/>
    <w:multiLevelType w:val="hybridMultilevel"/>
    <w:tmpl w:val="A3F0A73C"/>
    <w:lvl w:ilvl="0" w:tplc="6C9E85FC">
      <w:numFmt w:val="bullet"/>
      <w:lvlText w:val="-"/>
      <w:lvlJc w:val="left"/>
      <w:pPr>
        <w:ind w:left="720" w:hanging="360"/>
      </w:pPr>
      <w:rPr>
        <w:rFonts w:ascii="Calibri Light" w:eastAsia="Arial"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59"/>
    <w:rsid w:val="00006FBB"/>
    <w:rsid w:val="00011AAF"/>
    <w:rsid w:val="00015CAF"/>
    <w:rsid w:val="00020A4B"/>
    <w:rsid w:val="00034323"/>
    <w:rsid w:val="00041356"/>
    <w:rsid w:val="00060ECD"/>
    <w:rsid w:val="000716DA"/>
    <w:rsid w:val="00071CCD"/>
    <w:rsid w:val="000844C1"/>
    <w:rsid w:val="00085FCF"/>
    <w:rsid w:val="000971A2"/>
    <w:rsid w:val="000A1953"/>
    <w:rsid w:val="000C06B3"/>
    <w:rsid w:val="000C43C6"/>
    <w:rsid w:val="000D4266"/>
    <w:rsid w:val="000D6A18"/>
    <w:rsid w:val="000D7431"/>
    <w:rsid w:val="000E0DA2"/>
    <w:rsid w:val="000E2C92"/>
    <w:rsid w:val="001149E4"/>
    <w:rsid w:val="00124444"/>
    <w:rsid w:val="00130C48"/>
    <w:rsid w:val="00135E49"/>
    <w:rsid w:val="0014585F"/>
    <w:rsid w:val="00157689"/>
    <w:rsid w:val="001644D4"/>
    <w:rsid w:val="00164B8F"/>
    <w:rsid w:val="001728A6"/>
    <w:rsid w:val="00172AEE"/>
    <w:rsid w:val="0017592B"/>
    <w:rsid w:val="00175A3F"/>
    <w:rsid w:val="0017648C"/>
    <w:rsid w:val="00196C43"/>
    <w:rsid w:val="001B0E1F"/>
    <w:rsid w:val="001C3536"/>
    <w:rsid w:val="001D3AF1"/>
    <w:rsid w:val="001D574E"/>
    <w:rsid w:val="001E0CDC"/>
    <w:rsid w:val="001F7D31"/>
    <w:rsid w:val="00210A60"/>
    <w:rsid w:val="00215CE5"/>
    <w:rsid w:val="00217FE2"/>
    <w:rsid w:val="00281492"/>
    <w:rsid w:val="002936C7"/>
    <w:rsid w:val="00295852"/>
    <w:rsid w:val="00296388"/>
    <w:rsid w:val="002B09B9"/>
    <w:rsid w:val="002B28CE"/>
    <w:rsid w:val="002C148F"/>
    <w:rsid w:val="002C5599"/>
    <w:rsid w:val="002D066B"/>
    <w:rsid w:val="002D67B9"/>
    <w:rsid w:val="002F0D09"/>
    <w:rsid w:val="00313FFC"/>
    <w:rsid w:val="00315FA3"/>
    <w:rsid w:val="003161DB"/>
    <w:rsid w:val="00323ED2"/>
    <w:rsid w:val="00333985"/>
    <w:rsid w:val="00364A9D"/>
    <w:rsid w:val="003650BB"/>
    <w:rsid w:val="00372AA3"/>
    <w:rsid w:val="003970C1"/>
    <w:rsid w:val="003A6411"/>
    <w:rsid w:val="003C0F9C"/>
    <w:rsid w:val="003E2209"/>
    <w:rsid w:val="003F5489"/>
    <w:rsid w:val="003F631B"/>
    <w:rsid w:val="00407A78"/>
    <w:rsid w:val="00436CEE"/>
    <w:rsid w:val="00441671"/>
    <w:rsid w:val="0044417B"/>
    <w:rsid w:val="00445A1E"/>
    <w:rsid w:val="00454D12"/>
    <w:rsid w:val="0046273A"/>
    <w:rsid w:val="00482B6E"/>
    <w:rsid w:val="00487E52"/>
    <w:rsid w:val="00493AE5"/>
    <w:rsid w:val="004A4E6A"/>
    <w:rsid w:val="004B433D"/>
    <w:rsid w:val="004D0541"/>
    <w:rsid w:val="004D13F6"/>
    <w:rsid w:val="004D4FA2"/>
    <w:rsid w:val="004E0D3D"/>
    <w:rsid w:val="004E14D1"/>
    <w:rsid w:val="00502BB9"/>
    <w:rsid w:val="005032A8"/>
    <w:rsid w:val="00512C63"/>
    <w:rsid w:val="00533232"/>
    <w:rsid w:val="00533903"/>
    <w:rsid w:val="005377D3"/>
    <w:rsid w:val="00543EE6"/>
    <w:rsid w:val="00545069"/>
    <w:rsid w:val="00545B45"/>
    <w:rsid w:val="00550483"/>
    <w:rsid w:val="00565282"/>
    <w:rsid w:val="0057171A"/>
    <w:rsid w:val="005764F3"/>
    <w:rsid w:val="005A69B3"/>
    <w:rsid w:val="005C0028"/>
    <w:rsid w:val="005E754D"/>
    <w:rsid w:val="00622F29"/>
    <w:rsid w:val="00635F37"/>
    <w:rsid w:val="00645B7D"/>
    <w:rsid w:val="006504BB"/>
    <w:rsid w:val="00653193"/>
    <w:rsid w:val="00655CB6"/>
    <w:rsid w:val="006624DC"/>
    <w:rsid w:val="00664A59"/>
    <w:rsid w:val="006D2584"/>
    <w:rsid w:val="006E209C"/>
    <w:rsid w:val="006E7F25"/>
    <w:rsid w:val="006F19FF"/>
    <w:rsid w:val="006F5BD0"/>
    <w:rsid w:val="006F641D"/>
    <w:rsid w:val="00701E72"/>
    <w:rsid w:val="0070457F"/>
    <w:rsid w:val="00706B70"/>
    <w:rsid w:val="00712197"/>
    <w:rsid w:val="0071570D"/>
    <w:rsid w:val="007157A0"/>
    <w:rsid w:val="00724F26"/>
    <w:rsid w:val="007279F5"/>
    <w:rsid w:val="00741EB3"/>
    <w:rsid w:val="007574C6"/>
    <w:rsid w:val="00761396"/>
    <w:rsid w:val="007619F8"/>
    <w:rsid w:val="00765AA3"/>
    <w:rsid w:val="0077684B"/>
    <w:rsid w:val="00781593"/>
    <w:rsid w:val="0079003D"/>
    <w:rsid w:val="00795106"/>
    <w:rsid w:val="007C723F"/>
    <w:rsid w:val="007D593F"/>
    <w:rsid w:val="007E0919"/>
    <w:rsid w:val="0081034F"/>
    <w:rsid w:val="00810C3A"/>
    <w:rsid w:val="008127BF"/>
    <w:rsid w:val="008423CB"/>
    <w:rsid w:val="00854EF5"/>
    <w:rsid w:val="008651A6"/>
    <w:rsid w:val="00865CF9"/>
    <w:rsid w:val="00870288"/>
    <w:rsid w:val="008716B0"/>
    <w:rsid w:val="00876CC9"/>
    <w:rsid w:val="008A4E01"/>
    <w:rsid w:val="008D1A64"/>
    <w:rsid w:val="008E2057"/>
    <w:rsid w:val="008E5959"/>
    <w:rsid w:val="0090217A"/>
    <w:rsid w:val="00907026"/>
    <w:rsid w:val="0091718F"/>
    <w:rsid w:val="00921CB0"/>
    <w:rsid w:val="00923FD8"/>
    <w:rsid w:val="00930D27"/>
    <w:rsid w:val="00932334"/>
    <w:rsid w:val="00943C4A"/>
    <w:rsid w:val="009442D9"/>
    <w:rsid w:val="009479E3"/>
    <w:rsid w:val="00951007"/>
    <w:rsid w:val="009651C0"/>
    <w:rsid w:val="009732C8"/>
    <w:rsid w:val="00996DEE"/>
    <w:rsid w:val="00997CF9"/>
    <w:rsid w:val="009C0A5F"/>
    <w:rsid w:val="009C32DF"/>
    <w:rsid w:val="009D4B69"/>
    <w:rsid w:val="009E2E27"/>
    <w:rsid w:val="009E3300"/>
    <w:rsid w:val="009F196E"/>
    <w:rsid w:val="009F2EFA"/>
    <w:rsid w:val="00A01B85"/>
    <w:rsid w:val="00A06D94"/>
    <w:rsid w:val="00A1107B"/>
    <w:rsid w:val="00A153AD"/>
    <w:rsid w:val="00A17C9B"/>
    <w:rsid w:val="00A31A71"/>
    <w:rsid w:val="00A3556C"/>
    <w:rsid w:val="00A63CB7"/>
    <w:rsid w:val="00A70455"/>
    <w:rsid w:val="00A723C8"/>
    <w:rsid w:val="00A75309"/>
    <w:rsid w:val="00A765B8"/>
    <w:rsid w:val="00A8019B"/>
    <w:rsid w:val="00A833F9"/>
    <w:rsid w:val="00A92DE6"/>
    <w:rsid w:val="00A97EF9"/>
    <w:rsid w:val="00AA4BED"/>
    <w:rsid w:val="00AB2869"/>
    <w:rsid w:val="00AC2781"/>
    <w:rsid w:val="00AC6860"/>
    <w:rsid w:val="00AD4CAE"/>
    <w:rsid w:val="00AD7CF8"/>
    <w:rsid w:val="00AE4A72"/>
    <w:rsid w:val="00B05DC7"/>
    <w:rsid w:val="00B06DAB"/>
    <w:rsid w:val="00B245F2"/>
    <w:rsid w:val="00B25CFB"/>
    <w:rsid w:val="00B27B12"/>
    <w:rsid w:val="00B414AB"/>
    <w:rsid w:val="00B54C77"/>
    <w:rsid w:val="00B60B5C"/>
    <w:rsid w:val="00B925B2"/>
    <w:rsid w:val="00B954ED"/>
    <w:rsid w:val="00BA4BEA"/>
    <w:rsid w:val="00BB0194"/>
    <w:rsid w:val="00BB498E"/>
    <w:rsid w:val="00BD430A"/>
    <w:rsid w:val="00BE7B78"/>
    <w:rsid w:val="00BF5149"/>
    <w:rsid w:val="00BF63C6"/>
    <w:rsid w:val="00BF7D7E"/>
    <w:rsid w:val="00C00628"/>
    <w:rsid w:val="00C00B82"/>
    <w:rsid w:val="00C01148"/>
    <w:rsid w:val="00C0651B"/>
    <w:rsid w:val="00C10BDC"/>
    <w:rsid w:val="00C1309B"/>
    <w:rsid w:val="00C27AEC"/>
    <w:rsid w:val="00C37C3C"/>
    <w:rsid w:val="00C56B6A"/>
    <w:rsid w:val="00C6158F"/>
    <w:rsid w:val="00C7657E"/>
    <w:rsid w:val="00C923FC"/>
    <w:rsid w:val="00C925B6"/>
    <w:rsid w:val="00C93C59"/>
    <w:rsid w:val="00CB5071"/>
    <w:rsid w:val="00CD7E07"/>
    <w:rsid w:val="00D108E4"/>
    <w:rsid w:val="00D11E2A"/>
    <w:rsid w:val="00D12BEF"/>
    <w:rsid w:val="00D2243C"/>
    <w:rsid w:val="00D2503B"/>
    <w:rsid w:val="00D26877"/>
    <w:rsid w:val="00D3392E"/>
    <w:rsid w:val="00D34B9E"/>
    <w:rsid w:val="00D412C6"/>
    <w:rsid w:val="00D44E06"/>
    <w:rsid w:val="00D5359F"/>
    <w:rsid w:val="00D57604"/>
    <w:rsid w:val="00D7221E"/>
    <w:rsid w:val="00D76D13"/>
    <w:rsid w:val="00D77CBB"/>
    <w:rsid w:val="00D80477"/>
    <w:rsid w:val="00D8360B"/>
    <w:rsid w:val="00D84121"/>
    <w:rsid w:val="00D967AD"/>
    <w:rsid w:val="00DE0A3A"/>
    <w:rsid w:val="00DE5776"/>
    <w:rsid w:val="00E2217B"/>
    <w:rsid w:val="00E329A1"/>
    <w:rsid w:val="00E40C6F"/>
    <w:rsid w:val="00E51120"/>
    <w:rsid w:val="00E53020"/>
    <w:rsid w:val="00E72719"/>
    <w:rsid w:val="00E74E3F"/>
    <w:rsid w:val="00E85880"/>
    <w:rsid w:val="00E868EE"/>
    <w:rsid w:val="00E9662E"/>
    <w:rsid w:val="00EA08C9"/>
    <w:rsid w:val="00EC3451"/>
    <w:rsid w:val="00EC5893"/>
    <w:rsid w:val="00ED2D72"/>
    <w:rsid w:val="00F02AA6"/>
    <w:rsid w:val="00F111CC"/>
    <w:rsid w:val="00F36BD8"/>
    <w:rsid w:val="00F3726F"/>
    <w:rsid w:val="00F44867"/>
    <w:rsid w:val="00F546D6"/>
    <w:rsid w:val="00F63F99"/>
    <w:rsid w:val="00F77AF0"/>
    <w:rsid w:val="00F81221"/>
    <w:rsid w:val="00F82A03"/>
    <w:rsid w:val="00F850ED"/>
    <w:rsid w:val="00F96150"/>
    <w:rsid w:val="00FA3493"/>
    <w:rsid w:val="00FA3FA9"/>
    <w:rsid w:val="00FA575D"/>
    <w:rsid w:val="00FB158C"/>
    <w:rsid w:val="00FB75A4"/>
    <w:rsid w:val="00FC6F3D"/>
    <w:rsid w:val="00FD0703"/>
    <w:rsid w:val="00FE2516"/>
    <w:rsid w:val="00FE6232"/>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A9F81"/>
  <w15:docId w15:val="{B45A8DF4-0AD5-45B3-B7F8-C7906F83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D57604"/>
    <w:rPr>
      <w:sz w:val="16"/>
      <w:szCs w:val="16"/>
    </w:rPr>
  </w:style>
  <w:style w:type="paragraph" w:styleId="CommentText">
    <w:name w:val="annotation text"/>
    <w:basedOn w:val="Normal"/>
    <w:link w:val="CommentTextChar"/>
    <w:uiPriority w:val="99"/>
    <w:semiHidden/>
    <w:unhideWhenUsed/>
    <w:rsid w:val="00D57604"/>
    <w:pPr>
      <w:spacing w:line="240" w:lineRule="auto"/>
    </w:pPr>
    <w:rPr>
      <w:sz w:val="20"/>
      <w:szCs w:val="20"/>
    </w:rPr>
  </w:style>
  <w:style w:type="character" w:customStyle="1" w:styleId="CommentTextChar">
    <w:name w:val="Comment Text Char"/>
    <w:basedOn w:val="DefaultParagraphFont"/>
    <w:link w:val="CommentText"/>
    <w:uiPriority w:val="99"/>
    <w:semiHidden/>
    <w:rsid w:val="00D57604"/>
    <w:rPr>
      <w:sz w:val="20"/>
      <w:szCs w:val="20"/>
    </w:rPr>
  </w:style>
  <w:style w:type="paragraph" w:styleId="CommentSubject">
    <w:name w:val="annotation subject"/>
    <w:basedOn w:val="CommentText"/>
    <w:next w:val="CommentText"/>
    <w:link w:val="CommentSubjectChar"/>
    <w:uiPriority w:val="99"/>
    <w:semiHidden/>
    <w:unhideWhenUsed/>
    <w:rsid w:val="00D57604"/>
    <w:rPr>
      <w:b/>
      <w:bCs/>
    </w:rPr>
  </w:style>
  <w:style w:type="character" w:customStyle="1" w:styleId="CommentSubjectChar">
    <w:name w:val="Comment Subject Char"/>
    <w:basedOn w:val="CommentTextChar"/>
    <w:link w:val="CommentSubject"/>
    <w:uiPriority w:val="99"/>
    <w:semiHidden/>
    <w:rsid w:val="00D57604"/>
    <w:rPr>
      <w:b/>
      <w:bCs/>
      <w:sz w:val="20"/>
      <w:szCs w:val="20"/>
    </w:rPr>
  </w:style>
  <w:style w:type="paragraph" w:styleId="BalloonText">
    <w:name w:val="Balloon Text"/>
    <w:basedOn w:val="Normal"/>
    <w:link w:val="BalloonTextChar"/>
    <w:uiPriority w:val="99"/>
    <w:semiHidden/>
    <w:unhideWhenUsed/>
    <w:rsid w:val="00D576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604"/>
    <w:rPr>
      <w:rFonts w:ascii="Segoe UI" w:hAnsi="Segoe UI" w:cs="Segoe UI"/>
      <w:sz w:val="18"/>
      <w:szCs w:val="18"/>
    </w:rPr>
  </w:style>
  <w:style w:type="paragraph" w:styleId="Header">
    <w:name w:val="header"/>
    <w:basedOn w:val="Normal"/>
    <w:link w:val="HeaderChar"/>
    <w:uiPriority w:val="99"/>
    <w:semiHidden/>
    <w:unhideWhenUsed/>
    <w:rsid w:val="0046273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46273A"/>
  </w:style>
  <w:style w:type="paragraph" w:styleId="Footer">
    <w:name w:val="footer"/>
    <w:basedOn w:val="Normal"/>
    <w:link w:val="FooterChar"/>
    <w:uiPriority w:val="99"/>
    <w:semiHidden/>
    <w:unhideWhenUsed/>
    <w:rsid w:val="0046273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46273A"/>
  </w:style>
  <w:style w:type="character" w:styleId="Hyperlink">
    <w:name w:val="Hyperlink"/>
    <w:basedOn w:val="DefaultParagraphFont"/>
    <w:uiPriority w:val="99"/>
    <w:unhideWhenUsed/>
    <w:rsid w:val="00645B7D"/>
    <w:rPr>
      <w:color w:val="0563C1" w:themeColor="hyperlink"/>
      <w:u w:val="single"/>
    </w:rPr>
  </w:style>
  <w:style w:type="character" w:styleId="UnresolvedMention">
    <w:name w:val="Unresolved Mention"/>
    <w:basedOn w:val="DefaultParagraphFont"/>
    <w:uiPriority w:val="99"/>
    <w:semiHidden/>
    <w:unhideWhenUsed/>
    <w:rsid w:val="00645B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38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109/879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91913-991E-4903-B39E-877E6BD30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768</Words>
  <Characters>4382</Characters>
  <Application>Microsoft Office Word</Application>
  <DocSecurity>0</DocSecurity>
  <Lines>36</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6</cp:revision>
  <dcterms:created xsi:type="dcterms:W3CDTF">2020-06-18T12:43:00Z</dcterms:created>
  <dcterms:modified xsi:type="dcterms:W3CDTF">2021-07-13T11:23:00Z</dcterms:modified>
</cp:coreProperties>
</file>