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71E5D" w14:textId="77777777" w:rsidR="007E0919" w:rsidRDefault="00550483" w:rsidP="000877C5">
      <w:pPr>
        <w:spacing w:after="0" w:line="240" w:lineRule="auto"/>
        <w:rPr>
          <w:rFonts w:cstheme="minorHAnsi"/>
          <w:b/>
        </w:rPr>
      </w:pPr>
      <w:r w:rsidRPr="000877C5">
        <w:rPr>
          <w:rFonts w:cstheme="minorHAnsi"/>
          <w:b/>
        </w:rPr>
        <w:t xml:space="preserve">PRIJEDLOG PRIPREME ZA IZVOĐENJE NASTAVE </w:t>
      </w:r>
      <w:r w:rsidR="00F77AF0" w:rsidRPr="000877C5">
        <w:rPr>
          <w:rFonts w:cstheme="minorHAnsi"/>
          <w:b/>
        </w:rPr>
        <w:t>HRVATSKOGA JEZIKA</w:t>
      </w:r>
    </w:p>
    <w:p w14:paraId="6BB4AB0D" w14:textId="77777777" w:rsidR="000877C5" w:rsidRPr="000877C5" w:rsidRDefault="000877C5" w:rsidP="000877C5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179"/>
        <w:gridCol w:w="3054"/>
      </w:tblGrid>
      <w:tr w:rsidR="008E5959" w:rsidRPr="000877C5" w14:paraId="5F7428B4" w14:textId="77777777" w:rsidTr="00AE2588">
        <w:tc>
          <w:tcPr>
            <w:tcW w:w="1944" w:type="pct"/>
            <w:gridSpan w:val="2"/>
            <w:shd w:val="clear" w:color="auto" w:fill="D4ACDE"/>
          </w:tcPr>
          <w:p w14:paraId="0D1306B0" w14:textId="77777777" w:rsidR="008E5959" w:rsidRPr="000877C5" w:rsidRDefault="00870288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>I</w:t>
            </w:r>
            <w:r w:rsidR="008E5959" w:rsidRPr="000877C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4ACDE"/>
          </w:tcPr>
          <w:p w14:paraId="2DF4563F" w14:textId="77777777" w:rsidR="008E5959" w:rsidRPr="000877C5" w:rsidRDefault="008E5959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4ACDE"/>
          </w:tcPr>
          <w:p w14:paraId="119D6D3B" w14:textId="77777777" w:rsidR="008E5959" w:rsidRPr="000877C5" w:rsidRDefault="008E5959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877C5" w14:paraId="479F0421" w14:textId="77777777" w:rsidTr="00AE2588">
        <w:tc>
          <w:tcPr>
            <w:tcW w:w="812" w:type="pct"/>
          </w:tcPr>
          <w:p w14:paraId="064A6B0B" w14:textId="77777777" w:rsidR="008E5959" w:rsidRPr="000877C5" w:rsidRDefault="008E5959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FF93CD1" w14:textId="77777777" w:rsidR="008E5959" w:rsidRPr="000877C5" w:rsidRDefault="00781593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0877C5" w14:paraId="7494E3E2" w14:textId="77777777" w:rsidTr="00AE2588">
        <w:tc>
          <w:tcPr>
            <w:tcW w:w="812" w:type="pct"/>
          </w:tcPr>
          <w:p w14:paraId="3A6E3689" w14:textId="77777777" w:rsidR="008E5959" w:rsidRPr="000877C5" w:rsidRDefault="008E5959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12F09BA" w14:textId="77777777" w:rsidR="008E5959" w:rsidRPr="000877C5" w:rsidRDefault="009B12FB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0877C5" w14:paraId="42F079D2" w14:textId="77777777" w:rsidTr="00AE2588">
        <w:tc>
          <w:tcPr>
            <w:tcW w:w="812" w:type="pct"/>
          </w:tcPr>
          <w:p w14:paraId="6F8A70CB" w14:textId="77777777" w:rsidR="008E5959" w:rsidRPr="000877C5" w:rsidRDefault="008E5959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D161355" w14:textId="77777777" w:rsidR="008E5959" w:rsidRPr="000877C5" w:rsidRDefault="008F196E" w:rsidP="000877C5">
            <w:pPr>
              <w:rPr>
                <w:rFonts w:cstheme="minorHAnsi"/>
                <w:b/>
                <w:sz w:val="18"/>
                <w:szCs w:val="18"/>
              </w:rPr>
            </w:pPr>
            <w:r w:rsidRPr="000877C5">
              <w:rPr>
                <w:rFonts w:cstheme="minorHAnsi"/>
                <w:b/>
                <w:sz w:val="18"/>
                <w:szCs w:val="18"/>
              </w:rPr>
              <w:t>Što sve mogu riječi i rečenice – Upitnik (slovo I</w:t>
            </w:r>
            <w:r w:rsidR="000877C5">
              <w:rPr>
                <w:rFonts w:cstheme="minorHAnsi"/>
                <w:b/>
                <w:sz w:val="18"/>
                <w:szCs w:val="18"/>
              </w:rPr>
              <w:t xml:space="preserve">, </w:t>
            </w:r>
            <w:r w:rsidRPr="000877C5">
              <w:rPr>
                <w:rFonts w:cstheme="minorHAnsi"/>
                <w:b/>
                <w:sz w:val="18"/>
                <w:szCs w:val="18"/>
              </w:rPr>
              <w:t>i)</w:t>
            </w:r>
          </w:p>
        </w:tc>
      </w:tr>
      <w:tr w:rsidR="008E5959" w:rsidRPr="000877C5" w14:paraId="039B210A" w14:textId="77777777" w:rsidTr="00AE2588">
        <w:trPr>
          <w:trHeight w:val="2132"/>
        </w:trPr>
        <w:tc>
          <w:tcPr>
            <w:tcW w:w="812" w:type="pct"/>
          </w:tcPr>
          <w:p w14:paraId="1E7E543E" w14:textId="77777777" w:rsidR="008E5959" w:rsidRPr="000877C5" w:rsidRDefault="008E5959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>ISHODI:</w:t>
            </w:r>
          </w:p>
          <w:p w14:paraId="6F729807" w14:textId="77777777" w:rsidR="008E5959" w:rsidRPr="002509F2" w:rsidRDefault="008E5959" w:rsidP="000877C5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A3F25A7" w14:textId="77777777" w:rsidR="005A43B4" w:rsidRDefault="00A26ED0" w:rsidP="00AE258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877C5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  <w:r w:rsidRPr="000877C5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03943ABC" w14:textId="77777777" w:rsidR="00790D6B" w:rsidRPr="005A43B4" w:rsidRDefault="005A43B4" w:rsidP="00AE258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A43B4">
              <w:rPr>
                <w:rFonts w:eastAsia="Arial" w:cstheme="minorHAnsi"/>
                <w:bCs/>
                <w:sz w:val="18"/>
                <w:szCs w:val="18"/>
              </w:rPr>
              <w:t>-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A26ED0" w:rsidRPr="005A43B4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689DE136" w14:textId="77777777" w:rsidR="00A26ED0" w:rsidRPr="000877C5" w:rsidRDefault="00A26ED0" w:rsidP="00AE258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877C5">
              <w:rPr>
                <w:rFonts w:eastAsia="Arial" w:cstheme="minorHAnsi"/>
                <w:b/>
                <w:sz w:val="18"/>
                <w:szCs w:val="18"/>
              </w:rPr>
              <w:t>OŠ HJ A. 2. 2. Učenik sluša jednostavne tekstove, točno izgovara glasove, riječi i rečenice na temelju slušanoga teksta.</w:t>
            </w:r>
          </w:p>
          <w:p w14:paraId="0BD5C730" w14:textId="77777777" w:rsidR="00A26ED0" w:rsidRPr="000877C5" w:rsidRDefault="00A26ED0" w:rsidP="00AE258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0877C5">
              <w:rPr>
                <w:rFonts w:eastAsia="Arial" w:cstheme="minorHAnsi"/>
                <w:sz w:val="18"/>
                <w:szCs w:val="18"/>
              </w:rPr>
              <w:t>- sluša kratke tekstove primjerene jezičnomu razvoju, interesima i dobi</w:t>
            </w:r>
          </w:p>
          <w:p w14:paraId="23472580" w14:textId="77777777" w:rsidR="00790D6B" w:rsidRPr="000877C5" w:rsidRDefault="00A26ED0" w:rsidP="00AE258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0877C5">
              <w:rPr>
                <w:rFonts w:eastAsia="Arial" w:cstheme="minorHAnsi"/>
                <w:sz w:val="18"/>
                <w:szCs w:val="18"/>
              </w:rPr>
              <w:t>- odgovara na pitanja o slušanome tekstu</w:t>
            </w:r>
          </w:p>
          <w:p w14:paraId="7B7667A7" w14:textId="77777777" w:rsidR="00EB7290" w:rsidRPr="000877C5" w:rsidRDefault="00EB7290" w:rsidP="00AE258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877C5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08736ECD" w14:textId="77777777" w:rsidR="00EB7290" w:rsidRPr="000877C5" w:rsidRDefault="00EB7290" w:rsidP="00AE258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0877C5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4F6E6F23" w14:textId="77777777" w:rsidR="007E0919" w:rsidRPr="000877C5" w:rsidRDefault="00A26ED0" w:rsidP="00AE258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877C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5585A86C" w14:textId="06944978" w:rsidR="00790D6B" w:rsidRPr="000877C5" w:rsidRDefault="00075D60" w:rsidP="00AE258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77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0877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0877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</w:tc>
      </w:tr>
      <w:tr w:rsidR="007E0919" w:rsidRPr="000877C5" w14:paraId="1C014D74" w14:textId="77777777" w:rsidTr="00AE2588">
        <w:tc>
          <w:tcPr>
            <w:tcW w:w="3160" w:type="pct"/>
            <w:gridSpan w:val="4"/>
            <w:shd w:val="clear" w:color="auto" w:fill="D4ACDE"/>
          </w:tcPr>
          <w:p w14:paraId="714F1C06" w14:textId="77777777" w:rsidR="007E0919" w:rsidRPr="000877C5" w:rsidRDefault="007E0919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6" w:type="pct"/>
            <w:shd w:val="clear" w:color="auto" w:fill="D4ACDE"/>
          </w:tcPr>
          <w:p w14:paraId="02F31682" w14:textId="77777777" w:rsidR="00550483" w:rsidRPr="000877C5" w:rsidRDefault="00550483" w:rsidP="000877C5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0877C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2B3244F" w14:textId="77777777" w:rsidR="007E0919" w:rsidRPr="000877C5" w:rsidRDefault="007E0919" w:rsidP="000877C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74" w:type="pct"/>
            <w:shd w:val="clear" w:color="auto" w:fill="D4ACDE"/>
          </w:tcPr>
          <w:p w14:paraId="6D84D58C" w14:textId="77777777" w:rsidR="007E0919" w:rsidRPr="000877C5" w:rsidRDefault="007E0919" w:rsidP="000877C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877C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877C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877C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877C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877C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877C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877C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877C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877C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877C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877C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877C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877C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877C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877C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877C5" w14:paraId="5E1055DA" w14:textId="77777777" w:rsidTr="00AE2588">
        <w:trPr>
          <w:trHeight w:val="834"/>
        </w:trPr>
        <w:tc>
          <w:tcPr>
            <w:tcW w:w="3160" w:type="pct"/>
            <w:gridSpan w:val="4"/>
          </w:tcPr>
          <w:p w14:paraId="79051CB3" w14:textId="77777777" w:rsidR="000877C5" w:rsidRPr="000877C5" w:rsidRDefault="000F5347" w:rsidP="000877C5">
            <w:pPr>
              <w:rPr>
                <w:rFonts w:cstheme="minorHAnsi"/>
                <w:b/>
                <w:sz w:val="18"/>
                <w:szCs w:val="18"/>
              </w:rPr>
            </w:pPr>
            <w:r w:rsidRPr="000877C5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8F196E" w:rsidRPr="000877C5">
              <w:rPr>
                <w:rFonts w:cstheme="minorHAnsi"/>
                <w:b/>
                <w:sz w:val="18"/>
                <w:szCs w:val="18"/>
              </w:rPr>
              <w:t>PJESMA UPITNIK</w:t>
            </w:r>
          </w:p>
          <w:p w14:paraId="542AFCC2" w14:textId="77777777" w:rsidR="000877C5" w:rsidRPr="000877C5" w:rsidRDefault="000F5347" w:rsidP="00817BC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0877C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1F587A" w:rsidRPr="000877C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0877C5">
              <w:rPr>
                <w:rFonts w:cstheme="minorHAnsi"/>
                <w:sz w:val="18"/>
                <w:szCs w:val="18"/>
              </w:rPr>
              <w:t xml:space="preserve">učenik </w:t>
            </w:r>
            <w:r w:rsidR="001F587A" w:rsidRPr="000877C5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0877C5">
              <w:rPr>
                <w:rFonts w:eastAsia="Arial" w:cstheme="minorHAnsi"/>
                <w:sz w:val="18"/>
                <w:szCs w:val="18"/>
              </w:rPr>
              <w:t>;</w:t>
            </w:r>
            <w:r w:rsidR="009B12FB" w:rsidRPr="000877C5">
              <w:rPr>
                <w:rFonts w:eastAsia="Arial" w:cstheme="minorHAnsi"/>
                <w:sz w:val="18"/>
                <w:szCs w:val="18"/>
              </w:rPr>
              <w:t xml:space="preserve"> sluša kratke tekstove primjerene jezičnomu razvoju, interesima i dobi</w:t>
            </w:r>
            <w:r w:rsidR="000877C5">
              <w:rPr>
                <w:rFonts w:eastAsia="Arial" w:cstheme="minorHAnsi"/>
                <w:sz w:val="18"/>
                <w:szCs w:val="18"/>
              </w:rPr>
              <w:t>;</w:t>
            </w:r>
            <w:r w:rsidR="009B12FB" w:rsidRPr="000877C5">
              <w:rPr>
                <w:rFonts w:eastAsia="Arial" w:cstheme="minorHAnsi"/>
                <w:sz w:val="18"/>
                <w:szCs w:val="18"/>
              </w:rPr>
              <w:t xml:space="preserve"> odgovara na pitanja o slušanome tekstu</w:t>
            </w:r>
            <w:r w:rsidR="000877C5">
              <w:rPr>
                <w:rFonts w:eastAsia="Arial" w:cstheme="minorHAnsi"/>
                <w:sz w:val="18"/>
                <w:szCs w:val="18"/>
              </w:rPr>
              <w:t>;</w:t>
            </w:r>
            <w:r w:rsidR="00A84788" w:rsidRPr="000877C5">
              <w:rPr>
                <w:rFonts w:eastAsia="Arial"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0877C5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102F7087" w14:textId="77777777" w:rsidR="000F5347" w:rsidRPr="000877C5" w:rsidRDefault="000F5347" w:rsidP="000877C5">
            <w:pPr>
              <w:rPr>
                <w:rFonts w:cstheme="minorHAnsi"/>
                <w:b/>
                <w:sz w:val="18"/>
                <w:szCs w:val="18"/>
              </w:rPr>
            </w:pPr>
            <w:r w:rsidRPr="000877C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6FC9A8D" w14:textId="77777777" w:rsidR="00A26ED0" w:rsidRPr="000877C5" w:rsidRDefault="00EB7290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 xml:space="preserve">Učenici čitaju pjesmicu </w:t>
            </w:r>
            <w:r w:rsidRPr="000877C5">
              <w:rPr>
                <w:rFonts w:cstheme="minorHAnsi"/>
                <w:i/>
                <w:sz w:val="18"/>
                <w:szCs w:val="18"/>
              </w:rPr>
              <w:t>Upitnik</w:t>
            </w:r>
            <w:r w:rsidRPr="000877C5">
              <w:rPr>
                <w:rFonts w:cstheme="minorHAnsi"/>
                <w:sz w:val="18"/>
                <w:szCs w:val="18"/>
              </w:rPr>
              <w:t xml:space="preserve">. </w:t>
            </w:r>
            <w:r w:rsidR="000877C5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Pr="000877C5">
              <w:rPr>
                <w:rFonts w:cstheme="minorHAnsi"/>
                <w:sz w:val="18"/>
                <w:szCs w:val="18"/>
              </w:rPr>
              <w:t xml:space="preserve">Po </w:t>
            </w:r>
            <w:r w:rsidR="00424A6B" w:rsidRPr="000877C5">
              <w:rPr>
                <w:rFonts w:cstheme="minorHAnsi"/>
                <w:sz w:val="18"/>
                <w:szCs w:val="18"/>
              </w:rPr>
              <w:t>č</w:t>
            </w:r>
            <w:r w:rsidRPr="000877C5">
              <w:rPr>
                <w:rFonts w:cstheme="minorHAnsi"/>
                <w:sz w:val="18"/>
                <w:szCs w:val="18"/>
              </w:rPr>
              <w:t xml:space="preserve">emu je ova pjesma neobična? Zašto upitnik kaže da je radoznao? Učenici pišu znakove koji, osim upitnika, mogu stajati na kraju rečenice. </w:t>
            </w:r>
          </w:p>
          <w:p w14:paraId="23C1CCD8" w14:textId="77777777" w:rsidR="00EB7290" w:rsidRPr="000877C5" w:rsidRDefault="00EB7290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>Zadatak: Napiši rečenicu u kojoj upitnik može na kraju stajati zajedno s uskličnikom. Učenici čitaju svoje gotove uratke.</w:t>
            </w:r>
          </w:p>
          <w:p w14:paraId="5CDC4818" w14:textId="77777777" w:rsidR="00EE6372" w:rsidRPr="000877C5" w:rsidRDefault="00EE6372" w:rsidP="000877C5">
            <w:pPr>
              <w:rPr>
                <w:rFonts w:cstheme="minorHAnsi"/>
                <w:sz w:val="18"/>
                <w:szCs w:val="18"/>
              </w:rPr>
            </w:pPr>
          </w:p>
          <w:p w14:paraId="09C6A174" w14:textId="77777777" w:rsidR="000877C5" w:rsidRPr="000877C5" w:rsidRDefault="000F5347" w:rsidP="000877C5">
            <w:pPr>
              <w:rPr>
                <w:rFonts w:cstheme="minorHAnsi"/>
                <w:b/>
                <w:sz w:val="18"/>
                <w:szCs w:val="18"/>
              </w:rPr>
            </w:pPr>
            <w:r w:rsidRPr="000877C5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0877C5">
              <w:rPr>
                <w:rFonts w:cstheme="minorHAnsi"/>
                <w:b/>
                <w:sz w:val="18"/>
                <w:szCs w:val="18"/>
              </w:rPr>
              <w:t>V</w:t>
            </w:r>
            <w:r w:rsidR="00EE6372" w:rsidRPr="000877C5">
              <w:rPr>
                <w:rFonts w:cstheme="minorHAnsi"/>
                <w:b/>
                <w:sz w:val="18"/>
                <w:szCs w:val="18"/>
              </w:rPr>
              <w:t>JEŽBOM DO ZNANJA</w:t>
            </w:r>
          </w:p>
          <w:p w14:paraId="242CA5BA" w14:textId="77777777" w:rsidR="000877C5" w:rsidRPr="000877C5" w:rsidRDefault="000F5347" w:rsidP="00817BC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77C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9B12FB" w:rsidRPr="000877C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E6372" w:rsidRPr="000877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izabire odgovarajuće riječi i upotrebljava ih u oblikovanju sintagmi i rečenica</w:t>
            </w:r>
            <w:r w:rsidR="000877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FDE8817" w14:textId="77777777" w:rsidR="000F5347" w:rsidRPr="000877C5" w:rsidRDefault="000F5347" w:rsidP="000877C5">
            <w:pPr>
              <w:rPr>
                <w:rFonts w:cstheme="minorHAnsi"/>
                <w:b/>
                <w:sz w:val="18"/>
                <w:szCs w:val="18"/>
              </w:rPr>
            </w:pPr>
            <w:r w:rsidRPr="000877C5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717CB0B" w14:textId="77777777" w:rsidR="00EA1A77" w:rsidRPr="000877C5" w:rsidRDefault="00EE6372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>Rad s udžbenikom: učenici rješavaju zadatke u udžbeniku. Učiteljica/učitelj može pročitati i objasniti svaki pojedini zadatak, a učenici zatim samostalno rješavaju. Nakon što je većina učenika r</w:t>
            </w:r>
            <w:r w:rsidR="000877C5">
              <w:rPr>
                <w:rFonts w:cstheme="minorHAnsi"/>
                <w:sz w:val="18"/>
                <w:szCs w:val="18"/>
              </w:rPr>
              <w:t>i</w:t>
            </w:r>
            <w:r w:rsidRPr="000877C5">
              <w:rPr>
                <w:rFonts w:cstheme="minorHAnsi"/>
                <w:sz w:val="18"/>
                <w:szCs w:val="18"/>
              </w:rPr>
              <w:t>ješila zadatke</w:t>
            </w:r>
            <w:r w:rsidR="000877C5">
              <w:rPr>
                <w:rFonts w:cstheme="minorHAnsi"/>
                <w:sz w:val="18"/>
                <w:szCs w:val="18"/>
              </w:rPr>
              <w:t>,</w:t>
            </w:r>
            <w:r w:rsidRPr="000877C5">
              <w:rPr>
                <w:rFonts w:cstheme="minorHAnsi"/>
                <w:sz w:val="18"/>
                <w:szCs w:val="18"/>
              </w:rPr>
              <w:t xml:space="preserve"> provjeravaju točnost uratka.</w:t>
            </w:r>
          </w:p>
          <w:p w14:paraId="66D56C64" w14:textId="77777777" w:rsidR="00BB04C4" w:rsidRPr="000877C5" w:rsidRDefault="00BB04C4" w:rsidP="000877C5">
            <w:pPr>
              <w:rPr>
                <w:rFonts w:cstheme="minorHAnsi"/>
                <w:sz w:val="18"/>
                <w:szCs w:val="18"/>
              </w:rPr>
            </w:pPr>
          </w:p>
          <w:p w14:paraId="24AC1ADC" w14:textId="77777777" w:rsidR="000877C5" w:rsidRPr="000877C5" w:rsidRDefault="000F5347" w:rsidP="000877C5">
            <w:pPr>
              <w:rPr>
                <w:rFonts w:cstheme="minorHAnsi"/>
                <w:b/>
                <w:sz w:val="18"/>
                <w:szCs w:val="18"/>
              </w:rPr>
            </w:pPr>
            <w:r w:rsidRPr="000877C5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EB7290" w:rsidRPr="000877C5">
              <w:rPr>
                <w:rFonts w:cstheme="minorHAnsi"/>
                <w:b/>
                <w:sz w:val="18"/>
                <w:szCs w:val="18"/>
              </w:rPr>
              <w:t>UČIM NOVO SLOVO</w:t>
            </w:r>
          </w:p>
          <w:p w14:paraId="798F3E4A" w14:textId="77777777" w:rsidR="000877C5" w:rsidRPr="000877C5" w:rsidRDefault="000F5347" w:rsidP="00817BC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0877C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E4DC7" w:rsidRPr="000877C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EB7290" w:rsidRPr="000877C5">
              <w:rPr>
                <w:rFonts w:cstheme="minorHAnsi"/>
                <w:sz w:val="18"/>
                <w:szCs w:val="18"/>
              </w:rPr>
              <w:t>učenik</w:t>
            </w:r>
            <w:r w:rsidR="00EB7290" w:rsidRPr="000877C5">
              <w:rPr>
                <w:rFonts w:eastAsia="Arial" w:cstheme="minorHAnsi"/>
                <w:sz w:val="18"/>
                <w:szCs w:val="18"/>
              </w:rPr>
              <w:t xml:space="preserve"> piše velika i mala slova školskim rukopisnim pismom</w:t>
            </w:r>
            <w:r w:rsidR="000877C5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07558AF5" w14:textId="77777777" w:rsidR="000F5347" w:rsidRPr="000877C5" w:rsidRDefault="000F5347" w:rsidP="000877C5">
            <w:pPr>
              <w:rPr>
                <w:rFonts w:cstheme="minorHAnsi"/>
                <w:b/>
                <w:sz w:val="18"/>
                <w:szCs w:val="18"/>
              </w:rPr>
            </w:pPr>
            <w:r w:rsidRPr="000877C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7C08608" w14:textId="77777777" w:rsidR="00EA1A77" w:rsidRPr="000877C5" w:rsidRDefault="00424A6B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>Učenici promatraju veliko i malo rukopisno slovo I. U</w:t>
            </w:r>
            <w:r w:rsidR="00F07811" w:rsidRPr="000877C5">
              <w:rPr>
                <w:rFonts w:cstheme="minorHAnsi"/>
                <w:sz w:val="18"/>
                <w:szCs w:val="18"/>
              </w:rPr>
              <w:t>o</w:t>
            </w:r>
            <w:r w:rsidRPr="000877C5">
              <w:rPr>
                <w:rFonts w:cstheme="minorHAnsi"/>
                <w:sz w:val="18"/>
                <w:szCs w:val="18"/>
              </w:rPr>
              <w:t>čavaju i zaključuju kako ono treba biti napisano da bi bilo okrunjeno. Učiteljica/učitelj na ploči demonstrira pisanje velikog i malog rukopisnog slova I. Nekoliko učenika piše slovo na ploči u slobodan prostor, a zatim ga smještaju u crtovlje. Ostali učenici pažljivo gledaju jesu li napisana slova slična onima okrunjenima.</w:t>
            </w:r>
          </w:p>
          <w:p w14:paraId="2FE2E77B" w14:textId="77777777" w:rsidR="00921848" w:rsidRPr="000877C5" w:rsidRDefault="00424A6B" w:rsidP="000877C5">
            <w:pPr>
              <w:rPr>
                <w:rFonts w:cstheme="minorHAnsi"/>
                <w:sz w:val="18"/>
                <w:szCs w:val="18"/>
              </w:rPr>
            </w:pPr>
            <w:r w:rsidRPr="000877C5">
              <w:rPr>
                <w:rFonts w:cstheme="minorHAnsi"/>
                <w:sz w:val="18"/>
                <w:szCs w:val="18"/>
              </w:rPr>
              <w:t xml:space="preserve">Učenici u crtovlje u udžbeniku pišu jedan red velikog i jedan red malog slova I. Učiteljica/učitelj u svakom redu pronalazi samo jedno slovo (najljepše i najpreciznije napisano) i okrunjuje ga. </w:t>
            </w:r>
          </w:p>
        </w:tc>
        <w:tc>
          <w:tcPr>
            <w:tcW w:w="766" w:type="pct"/>
          </w:tcPr>
          <w:p w14:paraId="2ED715DA" w14:textId="77777777" w:rsidR="007E0919" w:rsidRPr="005A43B4" w:rsidRDefault="00636B94" w:rsidP="000877C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A43B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0C6E2091" w14:textId="77777777" w:rsidR="00636B94" w:rsidRPr="005A43B4" w:rsidRDefault="00636B94" w:rsidP="000877C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A43B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Rečenice – izjavne, upitne i usklične</w:t>
            </w:r>
          </w:p>
          <w:p w14:paraId="77E42261" w14:textId="77777777" w:rsidR="005A43B4" w:rsidRDefault="006F34C2" w:rsidP="000877C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4660" w:history="1">
              <w:r w:rsidR="005A43B4" w:rsidRPr="005A43B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Dodaj rečenicama znakove</w:t>
              </w:r>
            </w:hyperlink>
          </w:p>
          <w:p w14:paraId="0607DCED" w14:textId="77777777" w:rsidR="00636B94" w:rsidRDefault="00636B94" w:rsidP="000877C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B322F9" w14:textId="77777777" w:rsidR="005A43B4" w:rsidRDefault="005A43B4" w:rsidP="005A43B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151911C" w14:textId="77777777" w:rsidR="005A43B4" w:rsidRDefault="005A43B4" w:rsidP="005A43B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138B351" w14:textId="77777777" w:rsidR="005A43B4" w:rsidRPr="005A43B4" w:rsidRDefault="005A43B4" w:rsidP="005A43B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A43B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37440397" w14:textId="77777777" w:rsidR="005A43B4" w:rsidRPr="005A43B4" w:rsidRDefault="005A43B4" w:rsidP="005A43B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A43B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Rečenice – izjavne, upitne i usklične</w:t>
            </w:r>
          </w:p>
          <w:p w14:paraId="474A978A" w14:textId="77777777" w:rsidR="005A43B4" w:rsidRDefault="006F34C2" w:rsidP="005A43B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4680" w:history="1">
              <w:r w:rsidR="005A43B4" w:rsidRPr="005A43B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Pravilno poredaj riječi</w:t>
              </w:r>
            </w:hyperlink>
          </w:p>
          <w:p w14:paraId="13A46140" w14:textId="77777777" w:rsidR="00636B94" w:rsidRDefault="00636B94" w:rsidP="000877C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339F1B" w14:textId="77777777" w:rsidR="00636B94" w:rsidRDefault="00636B94" w:rsidP="000877C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FD8009" w14:textId="77777777" w:rsidR="006F34C2" w:rsidRDefault="006F34C2" w:rsidP="000877C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24BBD32" w14:textId="77777777" w:rsidR="006F34C2" w:rsidRDefault="006F34C2" w:rsidP="000877C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C2632BA" w14:textId="77777777" w:rsidR="006F34C2" w:rsidRDefault="006F34C2" w:rsidP="000877C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B6B93E4" w14:textId="2EA5DD44" w:rsidR="00636B94" w:rsidRPr="005A43B4" w:rsidRDefault="00636B94" w:rsidP="000877C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A43B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19157DCD" w14:textId="77777777" w:rsidR="00636B94" w:rsidRPr="005A43B4" w:rsidRDefault="00636B94" w:rsidP="000877C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A43B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6887F192" w14:textId="77777777" w:rsidR="00636B94" w:rsidRDefault="006F34C2" w:rsidP="000877C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138231" w:history="1">
              <w:r w:rsidR="00636B94" w:rsidRPr="005A43B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Slovo I</w:t>
              </w:r>
            </w:hyperlink>
          </w:p>
          <w:p w14:paraId="424B4E8C" w14:textId="77777777" w:rsidR="00636B94" w:rsidRDefault="00636B94" w:rsidP="000877C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26789C" w14:textId="77777777" w:rsidR="00636B94" w:rsidRPr="000877C5" w:rsidRDefault="00636B94" w:rsidP="000877C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74" w:type="pct"/>
          </w:tcPr>
          <w:p w14:paraId="02AF5FED" w14:textId="1BDC4459" w:rsidR="00FA0E9D" w:rsidRPr="00AE2588" w:rsidRDefault="002509F2" w:rsidP="000877C5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E2588">
              <w:rPr>
                <w:rFonts w:eastAsia="Calibri" w:cstheme="minorHAnsi"/>
                <w:bCs/>
                <w:sz w:val="18"/>
                <w:szCs w:val="18"/>
              </w:rPr>
              <w:t>MAT</w:t>
            </w:r>
            <w:r w:rsidR="009F69F8" w:rsidRPr="00AE2588">
              <w:rPr>
                <w:rFonts w:eastAsia="Calibri" w:cstheme="minorHAnsi"/>
                <w:bCs/>
                <w:sz w:val="18"/>
                <w:szCs w:val="18"/>
              </w:rPr>
              <w:t xml:space="preserve"> OŠ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 xml:space="preserve"> A.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1. Služi se prirodnim brojevima do 100 u opisivanju i prikazivanju količine i redoslijeda. E.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1. Koristi se podatcima iz neposredne okoline.</w:t>
            </w:r>
          </w:p>
          <w:p w14:paraId="3B3B548B" w14:textId="2074237A" w:rsidR="00E87330" w:rsidRPr="00AE2588" w:rsidRDefault="00E87330" w:rsidP="00E87330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E2588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1. Razvija sliku o sebi. B.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2. Razvija komunikacijske kompetencije. C.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2</w:t>
            </w:r>
            <w:r w:rsidR="002C77E1" w:rsidRPr="00AE2588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 xml:space="preserve"> Opisuje kako društvene norme i pravila reguliraju ponašanje i međusobne odnose.</w:t>
            </w:r>
          </w:p>
          <w:p w14:paraId="6E271A0E" w14:textId="1FB2B4F1" w:rsidR="00E87330" w:rsidRPr="00AE2588" w:rsidRDefault="00E87330" w:rsidP="00E87330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E2588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6D1F88D0" w14:textId="259DD1AB" w:rsidR="00E87330" w:rsidRPr="00AE2588" w:rsidRDefault="00E87330" w:rsidP="00E87330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E2588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866369" w:rsidRPr="00AE2588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7496A566" w14:textId="08BEF6C8" w:rsidR="00E87330" w:rsidRPr="00AE2588" w:rsidRDefault="00E87330" w:rsidP="00E87330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E2588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 A. 1. 4. Kritičko mišljenje</w:t>
            </w:r>
            <w:r w:rsidR="00866369" w:rsidRPr="00AE2588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2DCEE94E" w14:textId="4431B101" w:rsidR="00E87330" w:rsidRPr="00AE2588" w:rsidRDefault="00E87330" w:rsidP="00E87330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E2588">
              <w:rPr>
                <w:rFonts w:eastAsia="Calibri" w:cstheme="minorHAnsi"/>
                <w:bCs/>
                <w:sz w:val="18"/>
                <w:szCs w:val="18"/>
              </w:rPr>
              <w:t>Učenik oblikuje i izražava svoje misli i osjećaje. B.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2. Praćenje</w:t>
            </w:r>
            <w:r w:rsidR="00866369" w:rsidRPr="00AE2588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Na poticaj i uz pomoć učitelja prati svoje učenje.</w:t>
            </w:r>
          </w:p>
          <w:p w14:paraId="23FA1C4E" w14:textId="51290275" w:rsidR="004E378D" w:rsidRPr="00AE2588" w:rsidRDefault="00E87330" w:rsidP="000877C5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E2588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AE2588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R A.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3. Uočava povezanost između prirode i zdravoga života. C.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A43B4" w:rsidRPr="00AE258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E2588">
              <w:rPr>
                <w:rFonts w:eastAsia="Calibri" w:cstheme="minorHAnsi"/>
                <w:bCs/>
                <w:sz w:val="18"/>
                <w:szCs w:val="18"/>
              </w:rPr>
              <w:t>1. Identificira primjere dobroga odnosa</w:t>
            </w:r>
            <w:r w:rsidRPr="00E87330">
              <w:rPr>
                <w:rFonts w:eastAsia="Calibri" w:cstheme="minorHAnsi"/>
                <w:sz w:val="18"/>
                <w:szCs w:val="18"/>
              </w:rPr>
              <w:t xml:space="preserve"> prema prirodi.</w:t>
            </w:r>
          </w:p>
          <w:p w14:paraId="4D1C9F19" w14:textId="77777777" w:rsidR="004E378D" w:rsidRPr="000877C5" w:rsidRDefault="004E378D" w:rsidP="000877C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3BA68E2" w14:textId="4364B4A4" w:rsidR="008E5959" w:rsidRDefault="008E5959" w:rsidP="000877C5">
      <w:pPr>
        <w:spacing w:after="0" w:line="240" w:lineRule="auto"/>
        <w:rPr>
          <w:rFonts w:cstheme="minorHAnsi"/>
          <w:sz w:val="18"/>
          <w:szCs w:val="18"/>
        </w:rPr>
      </w:pPr>
    </w:p>
    <w:p w14:paraId="4A914CCE" w14:textId="77777777" w:rsidR="00AE2588" w:rsidRPr="000877C5" w:rsidRDefault="00AE2588" w:rsidP="000877C5">
      <w:pPr>
        <w:spacing w:after="0" w:line="240" w:lineRule="auto"/>
        <w:rPr>
          <w:rFonts w:cstheme="minorHAnsi"/>
          <w:sz w:val="18"/>
          <w:szCs w:val="18"/>
        </w:rPr>
      </w:pPr>
    </w:p>
    <w:sectPr w:rsidR="00AE2588" w:rsidRPr="000877C5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87D26"/>
    <w:multiLevelType w:val="hybridMultilevel"/>
    <w:tmpl w:val="E4BA66C4"/>
    <w:lvl w:ilvl="0" w:tplc="FAA65868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877C5"/>
    <w:rsid w:val="000B1497"/>
    <w:rsid w:val="000D4266"/>
    <w:rsid w:val="000E0DA2"/>
    <w:rsid w:val="000F5347"/>
    <w:rsid w:val="001149E4"/>
    <w:rsid w:val="00164B8F"/>
    <w:rsid w:val="001651E5"/>
    <w:rsid w:val="00196C43"/>
    <w:rsid w:val="001F587A"/>
    <w:rsid w:val="002509F2"/>
    <w:rsid w:val="0026536B"/>
    <w:rsid w:val="002C148F"/>
    <w:rsid w:val="002C77E1"/>
    <w:rsid w:val="002D25E3"/>
    <w:rsid w:val="00315FA3"/>
    <w:rsid w:val="003264F9"/>
    <w:rsid w:val="00424A6B"/>
    <w:rsid w:val="004E378D"/>
    <w:rsid w:val="00512C63"/>
    <w:rsid w:val="00550483"/>
    <w:rsid w:val="00565282"/>
    <w:rsid w:val="005A43B4"/>
    <w:rsid w:val="00636B94"/>
    <w:rsid w:val="00655CB6"/>
    <w:rsid w:val="006F34C2"/>
    <w:rsid w:val="00716F33"/>
    <w:rsid w:val="00724F26"/>
    <w:rsid w:val="00736B69"/>
    <w:rsid w:val="00781593"/>
    <w:rsid w:val="00790D6B"/>
    <w:rsid w:val="007E0919"/>
    <w:rsid w:val="007E4DC7"/>
    <w:rsid w:val="00817BCB"/>
    <w:rsid w:val="0083210B"/>
    <w:rsid w:val="00866369"/>
    <w:rsid w:val="00870288"/>
    <w:rsid w:val="00877360"/>
    <w:rsid w:val="008E5959"/>
    <w:rsid w:val="008F196E"/>
    <w:rsid w:val="00921848"/>
    <w:rsid w:val="0094794B"/>
    <w:rsid w:val="00997CF9"/>
    <w:rsid w:val="009B12FB"/>
    <w:rsid w:val="009F69F8"/>
    <w:rsid w:val="00A01E93"/>
    <w:rsid w:val="00A153AD"/>
    <w:rsid w:val="00A26ED0"/>
    <w:rsid w:val="00A84788"/>
    <w:rsid w:val="00AB5711"/>
    <w:rsid w:val="00AE2588"/>
    <w:rsid w:val="00B12035"/>
    <w:rsid w:val="00BB04C4"/>
    <w:rsid w:val="00C27011"/>
    <w:rsid w:val="00C37C3C"/>
    <w:rsid w:val="00C7657E"/>
    <w:rsid w:val="00CA212D"/>
    <w:rsid w:val="00D11E2A"/>
    <w:rsid w:val="00D1300F"/>
    <w:rsid w:val="00D57604"/>
    <w:rsid w:val="00E87330"/>
    <w:rsid w:val="00EA1A77"/>
    <w:rsid w:val="00EB7290"/>
    <w:rsid w:val="00EE6372"/>
    <w:rsid w:val="00F07811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06C9"/>
  <w15:docId w15:val="{83C5892E-A676-4846-86B6-9DB2AA11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636B94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636B94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5A43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985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21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21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D1019-723D-4D33-8F49-E9B84361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14</cp:revision>
  <dcterms:created xsi:type="dcterms:W3CDTF">2020-05-18T22:03:00Z</dcterms:created>
  <dcterms:modified xsi:type="dcterms:W3CDTF">2021-05-28T17:33:00Z</dcterms:modified>
</cp:coreProperties>
</file>