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9E9D1" w14:textId="77777777" w:rsidR="007E0919" w:rsidRPr="00817A1B" w:rsidRDefault="00550483" w:rsidP="00817A1B">
      <w:pPr>
        <w:spacing w:line="276" w:lineRule="auto"/>
        <w:rPr>
          <w:rFonts w:cstheme="minorHAnsi"/>
          <w:b/>
          <w:sz w:val="18"/>
          <w:szCs w:val="18"/>
        </w:rPr>
      </w:pPr>
      <w:r w:rsidRPr="00817A1B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817A1B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28"/>
        <w:gridCol w:w="4124"/>
        <w:gridCol w:w="7568"/>
      </w:tblGrid>
      <w:tr w:rsidR="008E5959" w:rsidRPr="00817A1B" w14:paraId="6D75641C" w14:textId="77777777" w:rsidTr="00976FA7">
        <w:tc>
          <w:tcPr>
            <w:tcW w:w="889" w:type="pct"/>
            <w:shd w:val="clear" w:color="auto" w:fill="E6D4EC"/>
          </w:tcPr>
          <w:p w14:paraId="420BD868" w14:textId="77777777" w:rsidR="008E5959" w:rsidRPr="00817A1B" w:rsidRDefault="00870288" w:rsidP="00976FA7">
            <w:pPr>
              <w:rPr>
                <w:rFonts w:cstheme="minorHAnsi"/>
                <w:sz w:val="18"/>
                <w:szCs w:val="18"/>
              </w:rPr>
            </w:pPr>
            <w:r w:rsidRPr="00817A1B">
              <w:rPr>
                <w:rFonts w:cstheme="minorHAnsi"/>
                <w:sz w:val="18"/>
                <w:szCs w:val="18"/>
              </w:rPr>
              <w:t>I</w:t>
            </w:r>
            <w:r w:rsidR="008E5959" w:rsidRPr="00817A1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50" w:type="pct"/>
            <w:shd w:val="clear" w:color="auto" w:fill="E6D4EC"/>
          </w:tcPr>
          <w:p w14:paraId="5B79F3AF" w14:textId="77777777" w:rsidR="008E5959" w:rsidRPr="00817A1B" w:rsidRDefault="008E5959" w:rsidP="00976FA7">
            <w:pPr>
              <w:rPr>
                <w:rFonts w:cstheme="minorHAnsi"/>
                <w:sz w:val="18"/>
                <w:szCs w:val="18"/>
              </w:rPr>
            </w:pPr>
            <w:r w:rsidRPr="00817A1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662" w:type="pct"/>
            <w:shd w:val="clear" w:color="auto" w:fill="E6D4EC"/>
          </w:tcPr>
          <w:p w14:paraId="70865B9C" w14:textId="77777777" w:rsidR="008E5959" w:rsidRPr="00817A1B" w:rsidRDefault="008E5959" w:rsidP="00976FA7">
            <w:pPr>
              <w:rPr>
                <w:rFonts w:cstheme="minorHAnsi"/>
                <w:sz w:val="18"/>
                <w:szCs w:val="18"/>
              </w:rPr>
            </w:pPr>
            <w:r w:rsidRPr="00817A1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17A1B" w14:paraId="4541EECB" w14:textId="77777777" w:rsidTr="00351739">
        <w:tc>
          <w:tcPr>
            <w:tcW w:w="889" w:type="pct"/>
          </w:tcPr>
          <w:p w14:paraId="4B8E6A80" w14:textId="77777777" w:rsidR="008E5959" w:rsidRPr="00817A1B" w:rsidRDefault="008E5959" w:rsidP="00976FA7">
            <w:pPr>
              <w:rPr>
                <w:rFonts w:cstheme="minorHAnsi"/>
                <w:sz w:val="18"/>
                <w:szCs w:val="18"/>
              </w:rPr>
            </w:pPr>
            <w:r w:rsidRPr="00817A1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11" w:type="pct"/>
            <w:gridSpan w:val="2"/>
          </w:tcPr>
          <w:p w14:paraId="319892BB" w14:textId="77777777" w:rsidR="008E5959" w:rsidRPr="00817A1B" w:rsidRDefault="00781593" w:rsidP="00976FA7">
            <w:pPr>
              <w:rPr>
                <w:rFonts w:cstheme="minorHAnsi"/>
                <w:sz w:val="18"/>
                <w:szCs w:val="18"/>
              </w:rPr>
            </w:pPr>
            <w:r w:rsidRPr="00817A1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817A1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817A1B" w14:paraId="02447A0F" w14:textId="77777777" w:rsidTr="00351739">
        <w:tc>
          <w:tcPr>
            <w:tcW w:w="889" w:type="pct"/>
          </w:tcPr>
          <w:p w14:paraId="0D72B9F1" w14:textId="77777777" w:rsidR="008E5959" w:rsidRPr="00817A1B" w:rsidRDefault="008E5959" w:rsidP="00976FA7">
            <w:pPr>
              <w:rPr>
                <w:rFonts w:cstheme="minorHAnsi"/>
                <w:sz w:val="18"/>
                <w:szCs w:val="18"/>
              </w:rPr>
            </w:pPr>
            <w:r w:rsidRPr="00817A1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11" w:type="pct"/>
            <w:gridSpan w:val="2"/>
          </w:tcPr>
          <w:p w14:paraId="0553FE03" w14:textId="77777777" w:rsidR="008E5959" w:rsidRPr="00817A1B" w:rsidRDefault="00781593" w:rsidP="00976FA7">
            <w:pPr>
              <w:rPr>
                <w:rFonts w:cstheme="minorHAnsi"/>
                <w:sz w:val="18"/>
                <w:szCs w:val="18"/>
              </w:rPr>
            </w:pPr>
            <w:r w:rsidRPr="00817A1B">
              <w:rPr>
                <w:rFonts w:cstheme="minorHAnsi"/>
                <w:sz w:val="18"/>
                <w:szCs w:val="18"/>
              </w:rPr>
              <w:t xml:space="preserve">HRVATSKI JEZIK I KOMUNIKACIJA, </w:t>
            </w:r>
            <w:r w:rsidR="009F71F8" w:rsidRPr="00817A1B">
              <w:rPr>
                <w:rFonts w:cstheme="minorHAnsi"/>
                <w:sz w:val="18"/>
                <w:szCs w:val="18"/>
              </w:rPr>
              <w:t>KULTURA I MEDIJI</w:t>
            </w:r>
          </w:p>
        </w:tc>
      </w:tr>
      <w:tr w:rsidR="008E5959" w:rsidRPr="00817A1B" w14:paraId="714FA3A0" w14:textId="77777777" w:rsidTr="00351739">
        <w:tc>
          <w:tcPr>
            <w:tcW w:w="889" w:type="pct"/>
          </w:tcPr>
          <w:p w14:paraId="21092ECC" w14:textId="77777777" w:rsidR="008E5959" w:rsidRPr="00817A1B" w:rsidRDefault="008E5959" w:rsidP="00976FA7">
            <w:pPr>
              <w:rPr>
                <w:rFonts w:cstheme="minorHAnsi"/>
                <w:sz w:val="18"/>
                <w:szCs w:val="18"/>
              </w:rPr>
            </w:pPr>
            <w:r w:rsidRPr="00817A1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11" w:type="pct"/>
            <w:gridSpan w:val="2"/>
          </w:tcPr>
          <w:p w14:paraId="78550938" w14:textId="14375C0C" w:rsidR="008E5959" w:rsidRPr="00817A1B" w:rsidRDefault="00817A1B" w:rsidP="00976FA7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Poučno</w:t>
            </w:r>
            <w:r w:rsidR="0012342F" w:rsidRPr="00817A1B">
              <w:rPr>
                <w:rFonts w:cstheme="minorHAnsi"/>
                <w:b/>
                <w:sz w:val="18"/>
                <w:szCs w:val="18"/>
              </w:rPr>
              <w:t xml:space="preserve"> o poslastici - Čokolada</w:t>
            </w:r>
          </w:p>
        </w:tc>
      </w:tr>
      <w:tr w:rsidR="008E5959" w:rsidRPr="00817A1B" w14:paraId="0BB9F461" w14:textId="77777777" w:rsidTr="00351739">
        <w:trPr>
          <w:trHeight w:val="3348"/>
        </w:trPr>
        <w:tc>
          <w:tcPr>
            <w:tcW w:w="889" w:type="pct"/>
          </w:tcPr>
          <w:p w14:paraId="17451BC0" w14:textId="77777777" w:rsidR="008E5959" w:rsidRPr="00817A1B" w:rsidRDefault="008E5959" w:rsidP="00976FA7">
            <w:pPr>
              <w:rPr>
                <w:rFonts w:cstheme="minorHAnsi"/>
                <w:sz w:val="18"/>
                <w:szCs w:val="18"/>
              </w:rPr>
            </w:pPr>
            <w:r w:rsidRPr="00817A1B">
              <w:rPr>
                <w:rFonts w:cstheme="minorHAnsi"/>
                <w:sz w:val="18"/>
                <w:szCs w:val="18"/>
              </w:rPr>
              <w:t>ISHODI:</w:t>
            </w:r>
          </w:p>
          <w:p w14:paraId="51465A82" w14:textId="77777777" w:rsidR="008E5959" w:rsidRPr="00817A1B" w:rsidRDefault="008E5959" w:rsidP="00976FA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11" w:type="pct"/>
            <w:gridSpan w:val="2"/>
          </w:tcPr>
          <w:p w14:paraId="130B0B31" w14:textId="77777777" w:rsidR="00781593" w:rsidRPr="00817A1B" w:rsidRDefault="00781593" w:rsidP="00976FA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29B901BD" w14:textId="77777777" w:rsidR="00781593" w:rsidRPr="00817A1B" w:rsidRDefault="00781593" w:rsidP="00976FA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7A1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</w:t>
            </w:r>
            <w:r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17A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39846635" w14:textId="77777777" w:rsidR="00781593" w:rsidRPr="00817A1B" w:rsidRDefault="007E19C4" w:rsidP="00976FA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7A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– </w:t>
            </w:r>
            <w:r w:rsidR="00781593" w:rsidRPr="00817A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postavlja pitanja cjelovitom rečenicom</w:t>
            </w:r>
          </w:p>
          <w:p w14:paraId="0B5B2FE0" w14:textId="22ACF410" w:rsidR="00602E15" w:rsidRPr="00817A1B" w:rsidRDefault="00781593" w:rsidP="00976FA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7A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pažljivo i uljudno sluša sugovornika ne prekidajući ga u govorenju</w:t>
            </w:r>
          </w:p>
          <w:p w14:paraId="44485B99" w14:textId="77777777" w:rsidR="00602E15" w:rsidRPr="00817A1B" w:rsidRDefault="00602E15" w:rsidP="00976FA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817A1B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32E42792" w14:textId="601BC0CF" w:rsidR="002F074A" w:rsidRPr="00817A1B" w:rsidRDefault="00602E15" w:rsidP="00976FA7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17A1B">
              <w:rPr>
                <w:rFonts w:eastAsia="Arial" w:cstheme="minorHAnsi"/>
                <w:sz w:val="18"/>
                <w:szCs w:val="18"/>
              </w:rPr>
              <w:t>- piše velika i mala slova školskim rukopisnim pismom</w:t>
            </w:r>
          </w:p>
          <w:p w14:paraId="75CEECFE" w14:textId="3B9CDA1B" w:rsidR="00FD0C86" w:rsidRPr="00817A1B" w:rsidRDefault="00FD0C86" w:rsidP="00976FA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</w:t>
            </w:r>
            <w:r w:rsidR="000532EE"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5</w:t>
            </w:r>
            <w:r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Učenik </w:t>
            </w:r>
            <w:r w:rsidR="000532EE"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upotrebljava i objašnjava riječi, sintagme i rečenice u skladu s komunikacijskom situacijom</w:t>
            </w:r>
            <w:r w:rsidR="00E629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8FE7338" w14:textId="23C0AB7A" w:rsidR="002F074A" w:rsidRPr="00817A1B" w:rsidRDefault="00DD23A1" w:rsidP="00976FA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7A1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17A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 i upotrebljava ih</w:t>
            </w:r>
            <w:r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17A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oblikovanju sintagmi i rečenica</w:t>
            </w:r>
          </w:p>
          <w:p w14:paraId="04972422" w14:textId="4FEA22ED" w:rsidR="00695DCB" w:rsidRPr="00817A1B" w:rsidRDefault="00695DCB" w:rsidP="00976FA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575B63"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C</w:t>
            </w:r>
            <w:r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2. 1. Učenik sluša/čita medijski tekst oblikovan u skladu s početnim opismenjavanjem i izdvaja važne podatke</w:t>
            </w:r>
            <w:r w:rsidR="00E629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551D856" w14:textId="77777777" w:rsidR="00695DCB" w:rsidRPr="00817A1B" w:rsidRDefault="00695DCB" w:rsidP="00976FA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7A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važne podatke u kratkom tekstu</w:t>
            </w:r>
          </w:p>
          <w:p w14:paraId="35077143" w14:textId="317F3ED6" w:rsidR="002F074A" w:rsidRPr="00817A1B" w:rsidRDefault="00695DCB" w:rsidP="00976FA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7A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izdvaja iz teksta jedan ili više podataka prema zadanim uputama</w:t>
            </w:r>
          </w:p>
          <w:p w14:paraId="7990E676" w14:textId="644AADF8" w:rsidR="007E0919" w:rsidRPr="00817A1B" w:rsidRDefault="00695DCB" w:rsidP="00976FA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17A1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C. 2. 2. Učenik razlikuje medijske sadržaje primjerene dobi i interesu</w:t>
            </w:r>
            <w:r w:rsidR="00E629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08ADB9B4" w14:textId="07767DB0" w:rsidR="00695DCB" w:rsidRPr="00DE715D" w:rsidRDefault="00695DCB" w:rsidP="00976FA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7A1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gleda i sluša animirane filmove, dokumentarne i igrane filmove za djecu</w:t>
            </w:r>
          </w:p>
        </w:tc>
      </w:tr>
    </w:tbl>
    <w:p w14:paraId="3DA18969" w14:textId="77777777" w:rsidR="00D57604" w:rsidRPr="00817A1B" w:rsidRDefault="00D57604" w:rsidP="00817A1B">
      <w:pPr>
        <w:spacing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465"/>
        <w:gridCol w:w="2207"/>
        <w:gridCol w:w="2548"/>
      </w:tblGrid>
      <w:tr w:rsidR="007E0919" w:rsidRPr="00976FA7" w14:paraId="29606FC1" w14:textId="77777777" w:rsidTr="00976FA7">
        <w:tc>
          <w:tcPr>
            <w:tcW w:w="3328" w:type="pct"/>
            <w:shd w:val="clear" w:color="auto" w:fill="E6D4EC"/>
          </w:tcPr>
          <w:p w14:paraId="792147CC" w14:textId="77777777" w:rsidR="007E0919" w:rsidRPr="00976FA7" w:rsidRDefault="007E0919" w:rsidP="00817A1B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976FA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76" w:type="pct"/>
            <w:shd w:val="clear" w:color="auto" w:fill="E6D4EC"/>
          </w:tcPr>
          <w:p w14:paraId="0CCC6854" w14:textId="77777777" w:rsidR="00550483" w:rsidRPr="00976FA7" w:rsidRDefault="00550483" w:rsidP="00817A1B">
            <w:pPr>
              <w:pStyle w:val="NoSpacing"/>
              <w:tabs>
                <w:tab w:val="left" w:pos="4266"/>
              </w:tabs>
              <w:spacing w:line="276" w:lineRule="auto"/>
              <w:rPr>
                <w:rFonts w:cstheme="minorHAnsi"/>
                <w:bCs/>
                <w:sz w:val="18"/>
                <w:szCs w:val="18"/>
              </w:rPr>
            </w:pPr>
            <w:r w:rsidRPr="00976FA7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8CB24E0" w14:textId="77777777" w:rsidR="007E0919" w:rsidRPr="00976FA7" w:rsidRDefault="007E0919" w:rsidP="00817A1B">
            <w:pPr>
              <w:spacing w:line="276" w:lineRule="auto"/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E6D4EC"/>
          </w:tcPr>
          <w:p w14:paraId="44526E5B" w14:textId="77777777" w:rsidR="007E0919" w:rsidRPr="00976FA7" w:rsidRDefault="007E0919" w:rsidP="00817A1B">
            <w:pPr>
              <w:spacing w:line="276" w:lineRule="auto"/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76FA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76FA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76FA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76FA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76FA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76FA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76FA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76FA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76FA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76FA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76FA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76FA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76FA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76FA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76FA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76FA7" w14:paraId="1C73F8B3" w14:textId="77777777" w:rsidTr="00351739">
        <w:trPr>
          <w:trHeight w:val="3393"/>
        </w:trPr>
        <w:tc>
          <w:tcPr>
            <w:tcW w:w="3328" w:type="pct"/>
          </w:tcPr>
          <w:p w14:paraId="73ABF8A8" w14:textId="77777777" w:rsidR="00BC3BCB" w:rsidRPr="00976FA7" w:rsidRDefault="00BC3BCB" w:rsidP="00817A1B">
            <w:pPr>
              <w:spacing w:line="276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976FA7">
              <w:rPr>
                <w:rFonts w:eastAsia="Calibri" w:cstheme="minorHAnsi"/>
                <w:b/>
                <w:sz w:val="18"/>
                <w:szCs w:val="18"/>
              </w:rPr>
              <w:t xml:space="preserve">1. </w:t>
            </w:r>
            <w:r w:rsidR="00B76BEB" w:rsidRPr="00976FA7">
              <w:rPr>
                <w:rFonts w:eastAsia="Calibri" w:cstheme="minorHAnsi"/>
                <w:b/>
                <w:sz w:val="18"/>
                <w:szCs w:val="18"/>
              </w:rPr>
              <w:t>SLOŽI RIJEČ</w:t>
            </w:r>
          </w:p>
          <w:p w14:paraId="276F320E" w14:textId="77777777" w:rsidR="00684D0A" w:rsidRPr="00976FA7" w:rsidRDefault="00BC3BCB" w:rsidP="00817A1B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76FA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684D0A" w:rsidRPr="00976FA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684D0A" w:rsidRPr="00976FA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684D0A" w:rsidRPr="00976FA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govori i razgovara o temama iz svakodnevnoga života koje zaokupljaju njegovu pozornost, </w:t>
            </w:r>
            <w:r w:rsidR="00955F7D" w:rsidRPr="00976FA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odgovara na pitanja i </w:t>
            </w:r>
            <w:r w:rsidR="007E19C4" w:rsidRPr="00976FA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postavlja pitanja cjelovitom rečenicom, </w:t>
            </w:r>
            <w:r w:rsidR="00684D0A" w:rsidRPr="00976FA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6FE001A6" w14:textId="77777777" w:rsidR="00BC3BCB" w:rsidRPr="00976FA7" w:rsidRDefault="00BC3BCB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sz w:val="18"/>
                <w:szCs w:val="18"/>
              </w:rPr>
            </w:pPr>
            <w:r w:rsidRPr="00976FA7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7FAC30D7" w14:textId="77777777" w:rsidR="00BC3BCB" w:rsidRPr="00976FA7" w:rsidRDefault="005B08DD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976FA7">
              <w:rPr>
                <w:rFonts w:eastAsia="Arial" w:cstheme="minorHAnsi"/>
                <w:sz w:val="18"/>
                <w:szCs w:val="18"/>
              </w:rPr>
              <w:t>Učiteljica/učitelj može na ploču staviti razbacana slova od kojih učenici trebaju složiti riječ: ČOKOLADA.</w:t>
            </w:r>
          </w:p>
          <w:p w14:paraId="0BDAABE8" w14:textId="77777777" w:rsidR="005B08DD" w:rsidRPr="00976FA7" w:rsidRDefault="005B08DD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976FA7">
              <w:rPr>
                <w:rFonts w:eastAsia="Arial" w:cstheme="minorHAnsi"/>
                <w:sz w:val="18"/>
                <w:szCs w:val="18"/>
              </w:rPr>
              <w:t xml:space="preserve">Je li čokolada tvoja omiljena poslastica? Gdje rastu slatkiši? Mogu li se ubrati? Jesu li odmah u obliku u kojem ih jedemo: punjeni, umotani, oblikovani?    </w:t>
            </w:r>
          </w:p>
          <w:p w14:paraId="5F01AA3D" w14:textId="77777777" w:rsidR="005B08DD" w:rsidRPr="00976FA7" w:rsidRDefault="005B08DD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976FA7">
              <w:rPr>
                <w:rFonts w:eastAsia="Arial" w:cstheme="minorHAnsi"/>
                <w:sz w:val="18"/>
                <w:szCs w:val="18"/>
              </w:rPr>
              <w:t xml:space="preserve">                </w:t>
            </w:r>
          </w:p>
          <w:p w14:paraId="5DECC086" w14:textId="77777777" w:rsidR="00BC3BCB" w:rsidRPr="00976FA7" w:rsidRDefault="00BC3BCB" w:rsidP="00817A1B">
            <w:pPr>
              <w:spacing w:line="276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976FA7">
              <w:rPr>
                <w:rFonts w:eastAsia="Calibri" w:cstheme="minorHAnsi"/>
                <w:b/>
                <w:sz w:val="18"/>
                <w:szCs w:val="18"/>
              </w:rPr>
              <w:t>2. GLEDAM FILM</w:t>
            </w:r>
          </w:p>
          <w:p w14:paraId="5EA2B0C4" w14:textId="77777777" w:rsidR="006302A3" w:rsidRPr="00976FA7" w:rsidRDefault="00BC3BCB" w:rsidP="00817A1B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76FA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</w:t>
            </w:r>
            <w:r w:rsidR="006302A3" w:rsidRPr="00976FA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učenik gleda i sluša </w:t>
            </w:r>
            <w:r w:rsidR="005B08DD" w:rsidRPr="00976FA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dokumentarne</w:t>
            </w:r>
            <w:r w:rsidR="006302A3" w:rsidRPr="00976FA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filmove</w:t>
            </w:r>
            <w:r w:rsidR="005B08DD" w:rsidRPr="00976FA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prepoznaje važne podatke u kratkom tekstu, izdvaja iz teksta jedan ili više podataka prema zadanim uputama</w:t>
            </w:r>
            <w:r w:rsidR="0012342F" w:rsidRPr="00976FA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, </w:t>
            </w:r>
            <w:r w:rsidR="0012342F" w:rsidRPr="00976FA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piše velika i mala slova školskim rukopisnim pismom</w:t>
            </w:r>
          </w:p>
          <w:p w14:paraId="2264321C" w14:textId="77777777" w:rsidR="00BC3BCB" w:rsidRPr="00976FA7" w:rsidRDefault="00BC3BCB" w:rsidP="00817A1B">
            <w:pPr>
              <w:spacing w:line="276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976FA7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78E32D04" w14:textId="77777777" w:rsidR="00BC3BCB" w:rsidRPr="00976FA7" w:rsidRDefault="00BC3BCB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976FA7">
              <w:rPr>
                <w:rFonts w:eastAsia="Arial" w:cstheme="minorHAnsi"/>
                <w:sz w:val="18"/>
                <w:szCs w:val="18"/>
              </w:rPr>
              <w:t xml:space="preserve">Učiteljica/učitelj uvodi učenike u </w:t>
            </w:r>
            <w:r w:rsidR="006302A3" w:rsidRPr="00976FA7">
              <w:rPr>
                <w:rFonts w:eastAsia="Arial" w:cstheme="minorHAnsi"/>
                <w:sz w:val="18"/>
                <w:szCs w:val="18"/>
              </w:rPr>
              <w:t xml:space="preserve">gledanje </w:t>
            </w:r>
            <w:r w:rsidR="005B08DD" w:rsidRPr="00976FA7">
              <w:rPr>
                <w:rFonts w:eastAsia="Arial" w:cstheme="minorHAnsi"/>
                <w:sz w:val="18"/>
                <w:szCs w:val="18"/>
              </w:rPr>
              <w:t>dokumentarnog filma o čokoladi</w:t>
            </w:r>
            <w:r w:rsidRPr="00976FA7">
              <w:rPr>
                <w:rFonts w:eastAsia="Arial" w:cstheme="minorHAnsi"/>
                <w:sz w:val="18"/>
                <w:szCs w:val="18"/>
              </w:rPr>
              <w:t xml:space="preserve">. </w:t>
            </w:r>
          </w:p>
          <w:p w14:paraId="3E42F248" w14:textId="77777777" w:rsidR="005B08DD" w:rsidRPr="00976FA7" w:rsidRDefault="005B08DD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976FA7">
              <w:rPr>
                <w:rFonts w:eastAsia="Arial" w:cstheme="minorHAnsi"/>
                <w:sz w:val="18"/>
                <w:szCs w:val="18"/>
              </w:rPr>
              <w:t>Gledaju 1. dio filma (do 33. sekunde).</w:t>
            </w:r>
          </w:p>
          <w:p w14:paraId="29558980" w14:textId="77777777" w:rsidR="005B08DD" w:rsidRPr="00976FA7" w:rsidRDefault="005B08DD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976FA7">
              <w:rPr>
                <w:rFonts w:eastAsia="Arial" w:cstheme="minorHAnsi"/>
                <w:sz w:val="18"/>
                <w:szCs w:val="18"/>
              </w:rPr>
              <w:t xml:space="preserve">O čemu govori prvi dio filma? Na koje sve načine možemo jesti čokoladu? Što znači da čokoladu možemo jesti samu? </w:t>
            </w:r>
            <w:r w:rsidR="00AC0B86" w:rsidRPr="00976FA7">
              <w:rPr>
                <w:rFonts w:eastAsia="Arial" w:cstheme="minorHAnsi"/>
                <w:sz w:val="18"/>
                <w:szCs w:val="18"/>
              </w:rPr>
              <w:t>Voliš li ti čokoladu? Na koji način voliš najviše jesti čokoladu? Možeš li zaključiti o čemu govori ovaj film?</w:t>
            </w:r>
          </w:p>
          <w:p w14:paraId="5188C911" w14:textId="77777777" w:rsidR="00AC0B86" w:rsidRPr="00976FA7" w:rsidRDefault="00AC0B86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976FA7">
              <w:rPr>
                <w:rFonts w:eastAsia="Arial" w:cstheme="minorHAnsi"/>
                <w:sz w:val="18"/>
                <w:szCs w:val="18"/>
              </w:rPr>
              <w:t>Gledaju 2. dio filma (do kraja).</w:t>
            </w:r>
          </w:p>
          <w:p w14:paraId="07967BA7" w14:textId="77777777" w:rsidR="00AC0B86" w:rsidRPr="00976FA7" w:rsidRDefault="00AC0B86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976FA7">
              <w:rPr>
                <w:rFonts w:eastAsia="Arial" w:cstheme="minorHAnsi"/>
                <w:sz w:val="18"/>
                <w:szCs w:val="18"/>
              </w:rPr>
              <w:t xml:space="preserve">Gdje raste čokolada? Od čega se pravi čokolada? Gdje rastu sjemenke? Opiši. Kako se zovu sjemenke? Kako izgledaju zrna </w:t>
            </w:r>
            <w:r w:rsidRPr="00976FA7">
              <w:rPr>
                <w:rFonts w:eastAsia="Arial" w:cstheme="minorHAnsi"/>
                <w:sz w:val="18"/>
                <w:szCs w:val="18"/>
              </w:rPr>
              <w:lastRenderedPageBreak/>
              <w:t>kakaa? Imaju li okus? Što se dodaje u mljevena zrna da bi se dobila čokolada?</w:t>
            </w:r>
          </w:p>
          <w:p w14:paraId="33126D6A" w14:textId="77777777" w:rsidR="00AC0B86" w:rsidRPr="00976FA7" w:rsidRDefault="00AC0B86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976FA7">
              <w:rPr>
                <w:rFonts w:eastAsia="Arial" w:cstheme="minorHAnsi"/>
                <w:sz w:val="18"/>
                <w:szCs w:val="18"/>
              </w:rPr>
              <w:t>Opiši proces nastajanja čokolade o</w:t>
            </w:r>
            <w:r w:rsidR="0012342F" w:rsidRPr="00976FA7">
              <w:rPr>
                <w:rFonts w:eastAsia="Arial" w:cstheme="minorHAnsi"/>
                <w:sz w:val="18"/>
                <w:szCs w:val="18"/>
              </w:rPr>
              <w:t>d zrna do proizvoda. Zapisuju etape procesa u udžbenik.</w:t>
            </w:r>
          </w:p>
          <w:p w14:paraId="64FC5ABD" w14:textId="77777777" w:rsidR="0012342F" w:rsidRPr="00976FA7" w:rsidRDefault="0012342F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</w:p>
          <w:p w14:paraId="4031FFB1" w14:textId="77777777" w:rsidR="00BC3BCB" w:rsidRPr="00976FA7" w:rsidRDefault="00BC3BCB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sz w:val="18"/>
                <w:szCs w:val="18"/>
              </w:rPr>
            </w:pPr>
            <w:r w:rsidRPr="00976FA7">
              <w:rPr>
                <w:rFonts w:eastAsia="Arial" w:cstheme="minorHAnsi"/>
                <w:b/>
                <w:sz w:val="18"/>
                <w:szCs w:val="18"/>
              </w:rPr>
              <w:t xml:space="preserve">3. </w:t>
            </w:r>
            <w:r w:rsidR="0012342F" w:rsidRPr="00976FA7">
              <w:rPr>
                <w:rFonts w:eastAsia="Arial" w:cstheme="minorHAnsi"/>
                <w:b/>
                <w:sz w:val="18"/>
                <w:szCs w:val="18"/>
              </w:rPr>
              <w:t>DOKUMENTARNI FILM</w:t>
            </w:r>
            <w:r w:rsidRPr="00976FA7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</w:p>
          <w:p w14:paraId="592B0CE1" w14:textId="77777777" w:rsidR="006302A3" w:rsidRPr="00976FA7" w:rsidRDefault="00BC3BCB" w:rsidP="00817A1B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76FA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6302A3" w:rsidRPr="00976FA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prepoznaje važne podatke u kratkom tekstu, izdvaja iz teksta jedan ili više podataka prema zadanim uputama</w:t>
            </w:r>
            <w:r w:rsidR="00602E15" w:rsidRPr="00976FA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, </w:t>
            </w:r>
            <w:r w:rsidR="0012342F" w:rsidRPr="00976FA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piše velika i mala slova školskim rukopisnim pismom</w:t>
            </w:r>
          </w:p>
          <w:p w14:paraId="6399FCF0" w14:textId="77777777" w:rsidR="00BC3BCB" w:rsidRPr="00976FA7" w:rsidRDefault="00BC3BCB" w:rsidP="00817A1B">
            <w:pPr>
              <w:spacing w:line="276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976FA7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25895DED" w14:textId="77777777" w:rsidR="0066531B" w:rsidRPr="00976FA7" w:rsidRDefault="0012342F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976FA7">
              <w:rPr>
                <w:rFonts w:eastAsia="Arial" w:cstheme="minorHAnsi"/>
                <w:sz w:val="18"/>
                <w:szCs w:val="18"/>
              </w:rPr>
              <w:t>Gledaju film još jednom u c</w:t>
            </w:r>
            <w:r w:rsidR="00585A3E" w:rsidRPr="00976FA7">
              <w:rPr>
                <w:rFonts w:eastAsia="Arial" w:cstheme="minorHAnsi"/>
                <w:sz w:val="18"/>
                <w:szCs w:val="18"/>
              </w:rPr>
              <w:t>i</w:t>
            </w:r>
            <w:r w:rsidRPr="00976FA7">
              <w:rPr>
                <w:rFonts w:eastAsia="Arial" w:cstheme="minorHAnsi"/>
                <w:sz w:val="18"/>
                <w:szCs w:val="18"/>
              </w:rPr>
              <w:t>jelosti. U udžbenik pišu odgovore na pitanja: Što te najviše iznenadilo u nastajanju čokolade? Zašto? Što zaključuješ kakvu ulogu ima ovaj film?</w:t>
            </w:r>
          </w:p>
          <w:p w14:paraId="21E525AA" w14:textId="77777777" w:rsidR="0012342F" w:rsidRPr="00976FA7" w:rsidRDefault="0012342F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</w:p>
          <w:p w14:paraId="6EE2B90E" w14:textId="77777777" w:rsidR="0012342F" w:rsidRPr="00976FA7" w:rsidRDefault="0012342F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976FA7">
              <w:rPr>
                <w:rFonts w:eastAsia="Arial" w:cstheme="minorHAnsi"/>
                <w:sz w:val="18"/>
                <w:szCs w:val="18"/>
              </w:rPr>
              <w:t>Tko priča priču o čokoladi? Vidiš li pripovjedača? Postoje li glumci u filmu? Tko se pojavljuje u filmu? Koje zvukove čuješ u filmu? Što nam zvukovi u filmu mogu dočarati? Kako bi izgledao film bez zvuka?</w:t>
            </w:r>
          </w:p>
          <w:p w14:paraId="0AE2472C" w14:textId="77777777" w:rsidR="0012342F" w:rsidRPr="00976FA7" w:rsidRDefault="0012342F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</w:p>
          <w:p w14:paraId="25D12AD8" w14:textId="77777777" w:rsidR="0012342F" w:rsidRPr="00976FA7" w:rsidRDefault="0012342F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sz w:val="18"/>
                <w:szCs w:val="18"/>
              </w:rPr>
            </w:pPr>
            <w:r w:rsidRPr="00976FA7">
              <w:rPr>
                <w:rFonts w:eastAsia="Arial" w:cstheme="minorHAnsi"/>
                <w:b/>
                <w:sz w:val="18"/>
                <w:szCs w:val="18"/>
              </w:rPr>
              <w:t xml:space="preserve">4. IZRAĐUJEMO STRIP </w:t>
            </w:r>
          </w:p>
          <w:p w14:paraId="64655B5C" w14:textId="77777777" w:rsidR="0012342F" w:rsidRPr="00976FA7" w:rsidRDefault="0012342F" w:rsidP="00817A1B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76FA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976FA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prepoznaje važne podatke u kratkom tekstu, izdvaja iz teksta jedan ili više podataka prema zadanim uputama, </w:t>
            </w:r>
            <w:r w:rsidRPr="00976FA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piše velika i mala slova školskim rukopisnim pismom</w:t>
            </w:r>
          </w:p>
          <w:p w14:paraId="1F6ECFC9" w14:textId="77777777" w:rsidR="0012342F" w:rsidRPr="00976FA7" w:rsidRDefault="0012342F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976FA7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7926130E" w14:textId="77777777" w:rsidR="00602E15" w:rsidRPr="00976FA7" w:rsidRDefault="0012342F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976FA7">
              <w:rPr>
                <w:rFonts w:eastAsia="Arial" w:cstheme="minorHAnsi"/>
                <w:sz w:val="18"/>
                <w:szCs w:val="18"/>
              </w:rPr>
              <w:t>Radeći u paru učenici trebaju izraditi strip u kojem će prikazati proces nastajanja čokolade.</w:t>
            </w:r>
          </w:p>
          <w:p w14:paraId="44B5F367" w14:textId="77777777" w:rsidR="0012342F" w:rsidRPr="00976FA7" w:rsidRDefault="0012342F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976FA7">
              <w:rPr>
                <w:rFonts w:eastAsia="Arial" w:cstheme="minorHAnsi"/>
                <w:sz w:val="18"/>
                <w:szCs w:val="18"/>
              </w:rPr>
              <w:t>Dodatni zadatak:</w:t>
            </w:r>
          </w:p>
          <w:p w14:paraId="13477EE0" w14:textId="77777777" w:rsidR="0012342F" w:rsidRPr="00976FA7" w:rsidRDefault="0012342F" w:rsidP="00817A1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976FA7">
              <w:rPr>
                <w:rFonts w:eastAsia="Arial" w:cstheme="minorHAnsi"/>
                <w:sz w:val="18"/>
                <w:szCs w:val="18"/>
              </w:rPr>
              <w:t>Istražite koje vrste čokolade postoje, što se sve može dodati u čokoladu i koliko je zdrava namirnica. Od prikupljenih podataka možete napraviti plakat na temu čokolada.</w:t>
            </w:r>
          </w:p>
          <w:p w14:paraId="2083EDDA" w14:textId="59A78BB0" w:rsidR="00565282" w:rsidRPr="00976FA7" w:rsidRDefault="000006B6" w:rsidP="00817A1B">
            <w:pPr>
              <w:widowControl w:val="0"/>
              <w:autoSpaceDE w:val="0"/>
              <w:autoSpaceDN w:val="0"/>
              <w:spacing w:line="276" w:lineRule="auto"/>
              <w:rPr>
                <w:rFonts w:cstheme="minorHAnsi"/>
                <w:sz w:val="18"/>
                <w:szCs w:val="18"/>
              </w:rPr>
            </w:pPr>
            <w:r w:rsidRPr="00976FA7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</w:tcPr>
          <w:p w14:paraId="3E557615" w14:textId="77777777" w:rsidR="00817A1B" w:rsidRPr="00976FA7" w:rsidRDefault="00817A1B" w:rsidP="00817A1B">
            <w:pPr>
              <w:spacing w:line="276" w:lineRule="auto"/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76FA7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Kultura i mediji</w:t>
            </w:r>
          </w:p>
          <w:p w14:paraId="6F9FDDFD" w14:textId="77777777" w:rsidR="00817A1B" w:rsidRPr="00976FA7" w:rsidRDefault="00817A1B" w:rsidP="00817A1B">
            <w:pPr>
              <w:spacing w:line="276" w:lineRule="auto"/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76FA7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Čokolada</w:t>
            </w:r>
          </w:p>
          <w:p w14:paraId="004874FA" w14:textId="36E6FC85" w:rsidR="007E0919" w:rsidRPr="00976FA7" w:rsidRDefault="00976FA7" w:rsidP="00817A1B">
            <w:pPr>
              <w:spacing w:line="276" w:lineRule="auto"/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817A1B" w:rsidRPr="00976FA7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Čokolada</w:t>
              </w:r>
            </w:hyperlink>
          </w:p>
        </w:tc>
        <w:tc>
          <w:tcPr>
            <w:tcW w:w="896" w:type="pct"/>
          </w:tcPr>
          <w:p w14:paraId="75F7AB43" w14:textId="77777777" w:rsidR="00817A1B" w:rsidRPr="00976FA7" w:rsidRDefault="00817A1B" w:rsidP="00817A1B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976FA7">
              <w:rPr>
                <w:rFonts w:cstheme="minorHAnsi"/>
                <w:sz w:val="18"/>
                <w:szCs w:val="18"/>
              </w:rPr>
              <w:t>OŠ LK A. 2. 1. Učenik likovnim i vizualnim izražavanjem interpretira različite sadržaje.</w:t>
            </w:r>
          </w:p>
          <w:p w14:paraId="756127DC" w14:textId="71FF2A83" w:rsidR="00F010D1" w:rsidRPr="00976FA7" w:rsidRDefault="00817A1B" w:rsidP="00817A1B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976FA7">
              <w:rPr>
                <w:rFonts w:cstheme="minorHAnsi"/>
                <w:sz w:val="18"/>
                <w:szCs w:val="18"/>
              </w:rPr>
              <w:t>OSR A. 1. 1. Razvija sliku o sebi.</w:t>
            </w:r>
            <w:r w:rsidR="00351739" w:rsidRPr="00976FA7">
              <w:rPr>
                <w:rFonts w:cstheme="minorHAnsi"/>
                <w:sz w:val="18"/>
                <w:szCs w:val="18"/>
              </w:rPr>
              <w:t xml:space="preserve"> </w:t>
            </w:r>
            <w:r w:rsidRPr="00976FA7">
              <w:rPr>
                <w:rFonts w:cstheme="minorHAnsi"/>
                <w:sz w:val="18"/>
                <w:szCs w:val="18"/>
              </w:rPr>
              <w:t>A. 1. 2. Upravlja emocijama i ponašanjem.</w:t>
            </w:r>
            <w:r w:rsidR="00351739" w:rsidRPr="00976FA7">
              <w:rPr>
                <w:rFonts w:cstheme="minorHAnsi"/>
                <w:sz w:val="18"/>
                <w:szCs w:val="18"/>
              </w:rPr>
              <w:t xml:space="preserve"> </w:t>
            </w:r>
            <w:r w:rsidRPr="00976FA7">
              <w:rPr>
                <w:rFonts w:cstheme="minorHAnsi"/>
                <w:sz w:val="18"/>
                <w:szCs w:val="18"/>
              </w:rPr>
              <w:t>B. 1. 2. Razvija komunikacijske kompetencije.</w:t>
            </w:r>
            <w:r w:rsidR="00351739" w:rsidRPr="00976FA7">
              <w:rPr>
                <w:rFonts w:cstheme="minorHAnsi"/>
                <w:sz w:val="18"/>
                <w:szCs w:val="18"/>
              </w:rPr>
              <w:t xml:space="preserve"> </w:t>
            </w:r>
            <w:r w:rsidRPr="00976FA7">
              <w:rPr>
                <w:rFonts w:cstheme="minorHAnsi"/>
                <w:sz w:val="18"/>
                <w:szCs w:val="18"/>
              </w:rPr>
              <w:t>B. 1. 3. Razvija strategije rješavanja sukoba.</w:t>
            </w:r>
          </w:p>
          <w:p w14:paraId="6B101F70" w14:textId="77777777" w:rsidR="00817A1B" w:rsidRPr="00976FA7" w:rsidRDefault="00817A1B" w:rsidP="00817A1B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976FA7">
              <w:rPr>
                <w:rFonts w:cstheme="minorHAnsi"/>
                <w:sz w:val="18"/>
                <w:szCs w:val="18"/>
              </w:rPr>
              <w:t>GOO C. 1. 1. Sudjeluje u zajedničkom radu u razredu.</w:t>
            </w:r>
          </w:p>
          <w:p w14:paraId="649306CB" w14:textId="075EDC13" w:rsidR="00817A1B" w:rsidRPr="00976FA7" w:rsidRDefault="00817A1B" w:rsidP="00817A1B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976FA7">
              <w:rPr>
                <w:rFonts w:cstheme="minorHAnsi"/>
                <w:sz w:val="18"/>
                <w:szCs w:val="18"/>
              </w:rPr>
              <w:t>O</w:t>
            </w:r>
            <w:r w:rsidR="00351739" w:rsidRPr="00976FA7">
              <w:rPr>
                <w:rFonts w:cstheme="minorHAnsi"/>
                <w:sz w:val="18"/>
                <w:szCs w:val="18"/>
              </w:rPr>
              <w:t>D</w:t>
            </w:r>
            <w:r w:rsidRPr="00976FA7">
              <w:rPr>
                <w:rFonts w:cstheme="minorHAnsi"/>
                <w:sz w:val="18"/>
                <w:szCs w:val="18"/>
              </w:rPr>
              <w:t>R C. 1. 1. Identificira primjere dobrog odnosa prema prirodi.</w:t>
            </w:r>
          </w:p>
          <w:p w14:paraId="7778845E" w14:textId="77777777" w:rsidR="00817A1B" w:rsidRPr="00976FA7" w:rsidRDefault="00817A1B" w:rsidP="00817A1B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976FA7">
              <w:rPr>
                <w:rFonts w:cstheme="minorHAnsi"/>
                <w:sz w:val="18"/>
                <w:szCs w:val="18"/>
              </w:rPr>
              <w:t>UKU A. 1. 4. 4. Kritičko mišljenje</w:t>
            </w:r>
          </w:p>
          <w:p w14:paraId="3943B34E" w14:textId="5C175D30" w:rsidR="00817A1B" w:rsidRPr="00976FA7" w:rsidRDefault="00817A1B" w:rsidP="00817A1B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976FA7">
              <w:rPr>
                <w:rFonts w:cstheme="minorHAnsi"/>
                <w:sz w:val="18"/>
                <w:szCs w:val="18"/>
              </w:rPr>
              <w:t>Učenik oblikuje i izražava svoje misli i osjećaje.</w:t>
            </w:r>
            <w:r w:rsidR="00351739" w:rsidRPr="00976FA7">
              <w:rPr>
                <w:rFonts w:cstheme="minorHAnsi"/>
                <w:sz w:val="18"/>
                <w:szCs w:val="18"/>
              </w:rPr>
              <w:t xml:space="preserve"> </w:t>
            </w:r>
            <w:r w:rsidRPr="00976FA7">
              <w:rPr>
                <w:rFonts w:cstheme="minorHAnsi"/>
                <w:sz w:val="18"/>
                <w:szCs w:val="18"/>
              </w:rPr>
              <w:t xml:space="preserve">C. 1. 1. 1. </w:t>
            </w:r>
            <w:r w:rsidRPr="00976FA7">
              <w:rPr>
                <w:rFonts w:cstheme="minorHAnsi"/>
                <w:sz w:val="18"/>
                <w:szCs w:val="18"/>
              </w:rPr>
              <w:lastRenderedPageBreak/>
              <w:t>Vrijednost učenja</w:t>
            </w:r>
          </w:p>
          <w:p w14:paraId="31DD9398" w14:textId="75429AB0" w:rsidR="00817A1B" w:rsidRPr="00976FA7" w:rsidRDefault="00817A1B" w:rsidP="00817A1B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976FA7">
              <w:rPr>
                <w:rFonts w:cstheme="minorHAnsi"/>
                <w:sz w:val="18"/>
                <w:szCs w:val="18"/>
              </w:rPr>
              <w:t>Na poticaj i uz pomoć učitelja procjenjuje je li uspješno riješio zadatak ili naučio.</w:t>
            </w:r>
          </w:p>
        </w:tc>
      </w:tr>
    </w:tbl>
    <w:p w14:paraId="2818B3A2" w14:textId="77777777" w:rsidR="008E5959" w:rsidRPr="00817A1B" w:rsidRDefault="008E5959" w:rsidP="00817A1B">
      <w:pPr>
        <w:spacing w:line="276" w:lineRule="auto"/>
        <w:rPr>
          <w:rFonts w:cstheme="minorHAnsi"/>
          <w:sz w:val="18"/>
          <w:szCs w:val="18"/>
        </w:rPr>
      </w:pPr>
    </w:p>
    <w:sectPr w:rsidR="008E5959" w:rsidRPr="00817A1B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F27975"/>
    <w:multiLevelType w:val="hybridMultilevel"/>
    <w:tmpl w:val="F47A95C8"/>
    <w:lvl w:ilvl="0" w:tplc="67825BB0">
      <w:start w:val="4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53E75"/>
    <w:multiLevelType w:val="hybridMultilevel"/>
    <w:tmpl w:val="B3124E50"/>
    <w:lvl w:ilvl="0" w:tplc="6E2C0FFC">
      <w:start w:val="1"/>
      <w:numFmt w:val="bullet"/>
      <w:lvlText w:val="–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" w15:restartNumberingAfterBreak="0">
    <w:nsid w:val="38C650F5"/>
    <w:multiLevelType w:val="hybridMultilevel"/>
    <w:tmpl w:val="0B30B21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B37B5"/>
    <w:multiLevelType w:val="hybridMultilevel"/>
    <w:tmpl w:val="1D36FA1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84CD0"/>
    <w:multiLevelType w:val="hybridMultilevel"/>
    <w:tmpl w:val="03BA6CB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06B6"/>
    <w:rsid w:val="000532EE"/>
    <w:rsid w:val="000D4266"/>
    <w:rsid w:val="000E0DA2"/>
    <w:rsid w:val="001149E4"/>
    <w:rsid w:val="0012342F"/>
    <w:rsid w:val="001644D4"/>
    <w:rsid w:val="00164B8F"/>
    <w:rsid w:val="00196C43"/>
    <w:rsid w:val="001A1F59"/>
    <w:rsid w:val="001D63E3"/>
    <w:rsid w:val="001F48FE"/>
    <w:rsid w:val="00215CE5"/>
    <w:rsid w:val="002C148F"/>
    <w:rsid w:val="002F074A"/>
    <w:rsid w:val="00315FA3"/>
    <w:rsid w:val="00351739"/>
    <w:rsid w:val="00364A9D"/>
    <w:rsid w:val="003B248E"/>
    <w:rsid w:val="003C3271"/>
    <w:rsid w:val="003D0D87"/>
    <w:rsid w:val="003D0EB2"/>
    <w:rsid w:val="003F646D"/>
    <w:rsid w:val="00407A78"/>
    <w:rsid w:val="0044417B"/>
    <w:rsid w:val="004E14D1"/>
    <w:rsid w:val="005032A8"/>
    <w:rsid w:val="00512C63"/>
    <w:rsid w:val="00531E79"/>
    <w:rsid w:val="00550483"/>
    <w:rsid w:val="00565282"/>
    <w:rsid w:val="0057042B"/>
    <w:rsid w:val="00575B63"/>
    <w:rsid w:val="005764F3"/>
    <w:rsid w:val="00585A3E"/>
    <w:rsid w:val="005B08DD"/>
    <w:rsid w:val="00602E15"/>
    <w:rsid w:val="006302A3"/>
    <w:rsid w:val="00655CB6"/>
    <w:rsid w:val="0066095E"/>
    <w:rsid w:val="0066531B"/>
    <w:rsid w:val="00684D0A"/>
    <w:rsid w:val="00695DCB"/>
    <w:rsid w:val="006D2584"/>
    <w:rsid w:val="006F1831"/>
    <w:rsid w:val="006F641D"/>
    <w:rsid w:val="00724F26"/>
    <w:rsid w:val="00741EB3"/>
    <w:rsid w:val="00781593"/>
    <w:rsid w:val="00795106"/>
    <w:rsid w:val="007E0919"/>
    <w:rsid w:val="007E19C4"/>
    <w:rsid w:val="00817A1B"/>
    <w:rsid w:val="008651A6"/>
    <w:rsid w:val="00870288"/>
    <w:rsid w:val="008C78D0"/>
    <w:rsid w:val="008E5959"/>
    <w:rsid w:val="00920605"/>
    <w:rsid w:val="00955F7D"/>
    <w:rsid w:val="00976FA7"/>
    <w:rsid w:val="00997CF9"/>
    <w:rsid w:val="009C0318"/>
    <w:rsid w:val="009F71F8"/>
    <w:rsid w:val="00A153AD"/>
    <w:rsid w:val="00A3556C"/>
    <w:rsid w:val="00A56CF9"/>
    <w:rsid w:val="00A92DE6"/>
    <w:rsid w:val="00AA4BED"/>
    <w:rsid w:val="00AC0B86"/>
    <w:rsid w:val="00B60B5C"/>
    <w:rsid w:val="00B76BEB"/>
    <w:rsid w:val="00BC3BCB"/>
    <w:rsid w:val="00BE3D48"/>
    <w:rsid w:val="00BF40BE"/>
    <w:rsid w:val="00BF63C6"/>
    <w:rsid w:val="00C37C3C"/>
    <w:rsid w:val="00C7657E"/>
    <w:rsid w:val="00D11E2A"/>
    <w:rsid w:val="00D2243C"/>
    <w:rsid w:val="00D55737"/>
    <w:rsid w:val="00D57604"/>
    <w:rsid w:val="00D76D13"/>
    <w:rsid w:val="00DD23A1"/>
    <w:rsid w:val="00DE715D"/>
    <w:rsid w:val="00DF188F"/>
    <w:rsid w:val="00E62948"/>
    <w:rsid w:val="00EC5893"/>
    <w:rsid w:val="00F010D1"/>
    <w:rsid w:val="00F3726F"/>
    <w:rsid w:val="00F77AF0"/>
    <w:rsid w:val="00F82A03"/>
    <w:rsid w:val="00FD0703"/>
    <w:rsid w:val="00FD0C86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DE254"/>
  <w15:docId w15:val="{D0F8D954-AB66-422A-8CA7-9BD66FAE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17A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7A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385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B06D5-FD9C-437F-8D22-2F51805C4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2020-05-29T07:27:00Z</dcterms:created>
  <dcterms:modified xsi:type="dcterms:W3CDTF">2021-07-13T05:15:00Z</dcterms:modified>
</cp:coreProperties>
</file>