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ED0BA" w14:textId="68ACA190" w:rsidR="00F22559" w:rsidRPr="00114FD3" w:rsidRDefault="00946197">
      <w:pPr>
        <w:rPr>
          <w:rFonts w:ascii="Pismo" w:hAnsi="Pismo"/>
          <w:noProof/>
          <w:sz w:val="24"/>
          <w:szCs w:val="24"/>
        </w:rPr>
      </w:pPr>
      <w:r w:rsidRPr="00114FD3">
        <w:rPr>
          <w:rFonts w:ascii="Pismo" w:hAnsi="Pismo"/>
          <w:noProof/>
          <w:sz w:val="24"/>
          <w:szCs w:val="24"/>
        </w:rPr>
        <w:t>NJ 10</w:t>
      </w:r>
      <w:r w:rsidR="00114FD3" w:rsidRPr="00114FD3">
        <w:rPr>
          <w:rFonts w:ascii="Pismo" w:hAnsi="Pismo"/>
          <w:noProof/>
          <w:sz w:val="24"/>
          <w:szCs w:val="24"/>
        </w:rPr>
        <w:t>1 – Vježbe pisanja (zbrkane rečenice)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0"/>
        <w:gridCol w:w="2219"/>
        <w:gridCol w:w="2259"/>
        <w:gridCol w:w="2314"/>
      </w:tblGrid>
      <w:tr w:rsidR="00946197" w:rsidRPr="00114FD3" w14:paraId="443AF54E" w14:textId="77777777" w:rsidTr="004A3418">
        <w:trPr>
          <w:trHeight w:val="2068"/>
        </w:trPr>
        <w:tc>
          <w:tcPr>
            <w:tcW w:w="2538" w:type="dxa"/>
          </w:tcPr>
          <w:p w14:paraId="72FA81D6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svijetlo</w:t>
            </w:r>
          </w:p>
        </w:tc>
        <w:tc>
          <w:tcPr>
            <w:tcW w:w="2488" w:type="dxa"/>
          </w:tcPr>
          <w:p w14:paraId="0F53F6BE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tamno</w:t>
            </w:r>
          </w:p>
        </w:tc>
        <w:tc>
          <w:tcPr>
            <w:tcW w:w="2535" w:type="dxa"/>
          </w:tcPr>
          <w:p w14:paraId="232D7E37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bijelo</w:t>
            </w:r>
          </w:p>
        </w:tc>
        <w:tc>
          <w:tcPr>
            <w:tcW w:w="2499" w:type="dxa"/>
          </w:tcPr>
          <w:p w14:paraId="234FB762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crno</w:t>
            </w:r>
          </w:p>
        </w:tc>
      </w:tr>
      <w:tr w:rsidR="00946197" w:rsidRPr="00114FD3" w14:paraId="74650241" w14:textId="77777777" w:rsidTr="005604CA">
        <w:trPr>
          <w:trHeight w:val="2119"/>
        </w:trPr>
        <w:tc>
          <w:tcPr>
            <w:tcW w:w="2538" w:type="dxa"/>
          </w:tcPr>
          <w:p w14:paraId="24E18ED9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visoko</w:t>
            </w:r>
          </w:p>
        </w:tc>
        <w:tc>
          <w:tcPr>
            <w:tcW w:w="2488" w:type="dxa"/>
          </w:tcPr>
          <w:p w14:paraId="7C31E8AE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nisko</w:t>
            </w:r>
          </w:p>
        </w:tc>
        <w:tc>
          <w:tcPr>
            <w:tcW w:w="2535" w:type="dxa"/>
          </w:tcPr>
          <w:p w14:paraId="21B850DA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toplo</w:t>
            </w:r>
          </w:p>
        </w:tc>
        <w:tc>
          <w:tcPr>
            <w:tcW w:w="2499" w:type="dxa"/>
          </w:tcPr>
          <w:p w14:paraId="37027591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hladno</w:t>
            </w:r>
          </w:p>
        </w:tc>
      </w:tr>
      <w:tr w:rsidR="00946197" w:rsidRPr="00114FD3" w14:paraId="5318F574" w14:textId="77777777" w:rsidTr="004A3418">
        <w:trPr>
          <w:trHeight w:val="2114"/>
        </w:trPr>
        <w:tc>
          <w:tcPr>
            <w:tcW w:w="2538" w:type="dxa"/>
          </w:tcPr>
          <w:p w14:paraId="62147BDC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dan</w:t>
            </w:r>
          </w:p>
        </w:tc>
        <w:tc>
          <w:tcPr>
            <w:tcW w:w="2488" w:type="dxa"/>
          </w:tcPr>
          <w:p w14:paraId="46E097B0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noć</w:t>
            </w:r>
          </w:p>
        </w:tc>
        <w:tc>
          <w:tcPr>
            <w:tcW w:w="2535" w:type="dxa"/>
          </w:tcPr>
          <w:p w14:paraId="312822F0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veselo</w:t>
            </w:r>
          </w:p>
        </w:tc>
        <w:tc>
          <w:tcPr>
            <w:tcW w:w="2499" w:type="dxa"/>
          </w:tcPr>
          <w:p w14:paraId="6BD12F85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tužno</w:t>
            </w:r>
          </w:p>
        </w:tc>
      </w:tr>
      <w:tr w:rsidR="00946197" w:rsidRPr="00114FD3" w14:paraId="57875796" w14:textId="77777777" w:rsidTr="004A3418">
        <w:trPr>
          <w:trHeight w:val="2116"/>
        </w:trPr>
        <w:tc>
          <w:tcPr>
            <w:tcW w:w="2538" w:type="dxa"/>
          </w:tcPr>
          <w:p w14:paraId="7F8D51F5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plač</w:t>
            </w:r>
          </w:p>
        </w:tc>
        <w:tc>
          <w:tcPr>
            <w:tcW w:w="2488" w:type="dxa"/>
          </w:tcPr>
          <w:p w14:paraId="6B8E16A4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smijeh</w:t>
            </w:r>
          </w:p>
        </w:tc>
        <w:tc>
          <w:tcPr>
            <w:tcW w:w="2535" w:type="dxa"/>
          </w:tcPr>
          <w:p w14:paraId="45078E7C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dugo</w:t>
            </w:r>
          </w:p>
        </w:tc>
        <w:tc>
          <w:tcPr>
            <w:tcW w:w="2499" w:type="dxa"/>
          </w:tcPr>
          <w:p w14:paraId="4DF1FD18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kratko</w:t>
            </w:r>
          </w:p>
        </w:tc>
      </w:tr>
      <w:tr w:rsidR="00946197" w:rsidRPr="00114FD3" w14:paraId="59EEE259" w14:textId="77777777" w:rsidTr="004A3418">
        <w:trPr>
          <w:trHeight w:val="2116"/>
        </w:trPr>
        <w:tc>
          <w:tcPr>
            <w:tcW w:w="2538" w:type="dxa"/>
          </w:tcPr>
          <w:p w14:paraId="7E37F579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malo</w:t>
            </w:r>
          </w:p>
        </w:tc>
        <w:tc>
          <w:tcPr>
            <w:tcW w:w="2488" w:type="dxa"/>
          </w:tcPr>
          <w:p w14:paraId="43D116F2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veliko</w:t>
            </w:r>
          </w:p>
        </w:tc>
        <w:tc>
          <w:tcPr>
            <w:tcW w:w="2535" w:type="dxa"/>
          </w:tcPr>
          <w:p w14:paraId="476A22A5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debelo</w:t>
            </w:r>
          </w:p>
        </w:tc>
        <w:tc>
          <w:tcPr>
            <w:tcW w:w="2499" w:type="dxa"/>
          </w:tcPr>
          <w:p w14:paraId="4DC000E3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tanko</w:t>
            </w:r>
          </w:p>
        </w:tc>
      </w:tr>
      <w:tr w:rsidR="00946197" w:rsidRPr="00114FD3" w14:paraId="375CE7E8" w14:textId="77777777" w:rsidTr="004A3418">
        <w:trPr>
          <w:trHeight w:val="2116"/>
        </w:trPr>
        <w:tc>
          <w:tcPr>
            <w:tcW w:w="2538" w:type="dxa"/>
          </w:tcPr>
          <w:p w14:paraId="3C6E6106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trči</w:t>
            </w:r>
          </w:p>
        </w:tc>
        <w:tc>
          <w:tcPr>
            <w:tcW w:w="2488" w:type="dxa"/>
          </w:tcPr>
          <w:p w14:paraId="718D0436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stoji</w:t>
            </w:r>
          </w:p>
        </w:tc>
        <w:tc>
          <w:tcPr>
            <w:tcW w:w="2535" w:type="dxa"/>
          </w:tcPr>
          <w:p w14:paraId="49E76E13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kiselo</w:t>
            </w:r>
          </w:p>
        </w:tc>
        <w:tc>
          <w:tcPr>
            <w:tcW w:w="2499" w:type="dxa"/>
          </w:tcPr>
          <w:p w14:paraId="4E769C74" w14:textId="77777777" w:rsidR="00946197" w:rsidRPr="00114FD3" w:rsidRDefault="00946197" w:rsidP="004A341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</w:pPr>
            <w:r w:rsidRPr="00114FD3">
              <w:rPr>
                <w:rFonts w:ascii="Pismo" w:hAnsi="Pismo" w:cstheme="majorHAnsi"/>
                <w:b/>
                <w:bCs/>
                <w:noProof/>
                <w:color w:val="000000"/>
                <w:sz w:val="82"/>
                <w:szCs w:val="82"/>
              </w:rPr>
              <w:t>slatko</w:t>
            </w:r>
          </w:p>
        </w:tc>
      </w:tr>
    </w:tbl>
    <w:p w14:paraId="740B5CF8" w14:textId="77777777" w:rsidR="00946197" w:rsidRPr="00114FD3" w:rsidRDefault="00946197">
      <w:pPr>
        <w:rPr>
          <w:noProof/>
        </w:rPr>
      </w:pPr>
    </w:p>
    <w:sectPr w:rsidR="00946197" w:rsidRPr="00114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197"/>
    <w:rsid w:val="00114FD3"/>
    <w:rsid w:val="005604CA"/>
    <w:rsid w:val="00946197"/>
    <w:rsid w:val="00F2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C50E"/>
  <w15:chartTrackingRefBased/>
  <w15:docId w15:val="{3ECED659-4C87-4438-874C-64D1768D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1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2021-05-19T20:59:00Z</dcterms:created>
  <dcterms:modified xsi:type="dcterms:W3CDTF">2022-06-30T06:14:00Z</dcterms:modified>
</cp:coreProperties>
</file>