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7F0EC3" w14:paraId="138DF597" w14:textId="77777777" w:rsidTr="007F0EC3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7F0EC3" w:rsidRDefault="00E43550" w:rsidP="00C208B7">
            <w:r w:rsidRPr="007F0EC3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F82CD73" w:rsidR="00BC4D26" w:rsidRPr="007F0EC3" w:rsidRDefault="00E43550" w:rsidP="00C208B7">
            <w:r w:rsidRPr="007F0EC3">
              <w:t>RAZRED:</w:t>
            </w:r>
            <w:r w:rsidR="00BC4D26" w:rsidRPr="007F0EC3">
              <w:t xml:space="preserve"> 2.</w:t>
            </w:r>
          </w:p>
        </w:tc>
      </w:tr>
      <w:tr w:rsidR="00E43550" w:rsidRPr="007F0EC3" w14:paraId="5F7391FE" w14:textId="77777777" w:rsidTr="007F0EC3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7F0EC3" w:rsidRDefault="00E43550" w:rsidP="009468B0">
            <w:r w:rsidRPr="007F0EC3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7F0EC3" w:rsidRDefault="00E43550" w:rsidP="009468B0">
            <w:r w:rsidRPr="007F0EC3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465B4BC7" w:rsidR="00E43550" w:rsidRPr="007F0EC3" w:rsidRDefault="00E43550" w:rsidP="009468B0">
            <w:r w:rsidRPr="007F0EC3">
              <w:t>REDNI BROJ SATA:</w:t>
            </w:r>
            <w:r w:rsidR="00D857FF" w:rsidRPr="007F0EC3">
              <w:t xml:space="preserve"> </w:t>
            </w:r>
            <w:r w:rsidR="00BC4D26" w:rsidRPr="007F0EC3">
              <w:t>58</w:t>
            </w:r>
            <w:r w:rsidR="00D857FF" w:rsidRPr="007F0EC3">
              <w:t>.</w:t>
            </w:r>
          </w:p>
        </w:tc>
      </w:tr>
      <w:tr w:rsidR="00E43550" w:rsidRPr="007F0EC3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EF32EF5" w:rsidR="00E43550" w:rsidRPr="007F0EC3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7F0EC3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7F0EC3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7F0EC3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6E59FAD5" w14:textId="77777777" w:rsidR="007F0EC3" w:rsidRDefault="00E43550" w:rsidP="005332B0">
            <w:r w:rsidRPr="007F0EC3">
              <w:t>NASTAVNA JEDINICA:</w:t>
            </w:r>
            <w:r w:rsidR="00F708C6" w:rsidRPr="007F0EC3">
              <w:t xml:space="preserve"> </w:t>
            </w:r>
          </w:p>
          <w:p w14:paraId="56711E27" w14:textId="08598BEF" w:rsidR="005332B0" w:rsidRPr="007F0EC3" w:rsidRDefault="005332B0" w:rsidP="005332B0">
            <w:r w:rsidRPr="007F0EC3">
              <w:t>Kolut natrag niz kosinu</w:t>
            </w:r>
          </w:p>
          <w:p w14:paraId="1DC1AF76" w14:textId="0CF8A143" w:rsidR="00E43550" w:rsidRPr="007F0EC3" w:rsidRDefault="005332B0" w:rsidP="00C83D35">
            <w:r w:rsidRPr="007F0EC3">
              <w:t>Sunožno preskakivanje vij</w:t>
            </w:r>
            <w:r w:rsidR="00BE07F3" w:rsidRPr="007F0EC3">
              <w:t>a</w:t>
            </w:r>
            <w:r w:rsidRPr="007F0EC3">
              <w:t xml:space="preserve">če  </w:t>
            </w:r>
          </w:p>
        </w:tc>
      </w:tr>
      <w:tr w:rsidR="00E43550" w:rsidRPr="007F0EC3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7F0EC3" w:rsidRDefault="00E43550" w:rsidP="008B00CE">
            <w:r w:rsidRPr="007F0EC3">
              <w:t>CILJ SATA:</w:t>
            </w:r>
            <w:r w:rsidR="0084239C" w:rsidRPr="007F0EC3">
              <w:t xml:space="preserve"> </w:t>
            </w:r>
          </w:p>
          <w:p w14:paraId="3BA7B6BD" w14:textId="77777777" w:rsidR="005332B0" w:rsidRPr="007F0EC3" w:rsidRDefault="005332B0" w:rsidP="005332B0">
            <w:pPr>
              <w:rPr>
                <w:rFonts w:cstheme="minorHAnsi"/>
                <w:b/>
                <w:color w:val="92D050"/>
              </w:rPr>
            </w:pPr>
            <w:r w:rsidRPr="007F0EC3">
              <w:rPr>
                <w:rFonts w:cstheme="minorHAnsi"/>
                <w:b/>
                <w:color w:val="92D050"/>
              </w:rPr>
              <w:t>Predmetno područje A</w:t>
            </w:r>
          </w:p>
          <w:p w14:paraId="2C1A46D4" w14:textId="45684630" w:rsidR="005332B0" w:rsidRPr="007F0EC3" w:rsidRDefault="005332B0" w:rsidP="005332B0">
            <w:pPr>
              <w:rPr>
                <w:rFonts w:cstheme="minorHAnsi"/>
                <w:b/>
              </w:rPr>
            </w:pPr>
            <w:r w:rsidRPr="007F0EC3">
              <w:rPr>
                <w:rFonts w:cstheme="minorHAnsi"/>
                <w:b/>
              </w:rPr>
              <w:t>Usavršav</w:t>
            </w:r>
            <w:r w:rsidR="00011924" w:rsidRPr="007F0EC3">
              <w:rPr>
                <w:rFonts w:cstheme="minorHAnsi"/>
                <w:b/>
              </w:rPr>
              <w:t>a</w:t>
            </w:r>
            <w:r w:rsidRPr="007F0EC3">
              <w:rPr>
                <w:rFonts w:cstheme="minorHAnsi"/>
                <w:b/>
              </w:rPr>
              <w:t>nje motoričkog</w:t>
            </w:r>
            <w:r w:rsidR="00011924" w:rsidRPr="007F0EC3">
              <w:rPr>
                <w:rFonts w:cstheme="minorHAnsi"/>
                <w:b/>
              </w:rPr>
              <w:t>a</w:t>
            </w:r>
            <w:r w:rsidRPr="007F0EC3">
              <w:rPr>
                <w:rFonts w:cstheme="minorHAnsi"/>
                <w:b/>
              </w:rPr>
              <w:t xml:space="preserve"> znanja</w:t>
            </w:r>
          </w:p>
          <w:p w14:paraId="071C0883" w14:textId="77777777" w:rsidR="005332B0" w:rsidRPr="007F0EC3" w:rsidRDefault="005332B0" w:rsidP="005332B0">
            <w:r w:rsidRPr="007F0EC3">
              <w:t>Kolut natrag niz kosinu</w:t>
            </w:r>
          </w:p>
          <w:p w14:paraId="17B292DB" w14:textId="77777777" w:rsidR="00A27AF0" w:rsidRPr="007F0EC3" w:rsidRDefault="00A27AF0" w:rsidP="00A27AF0">
            <w:pPr>
              <w:rPr>
                <w:rFonts w:cstheme="minorHAnsi"/>
                <w:b/>
                <w:color w:val="FF0000"/>
              </w:rPr>
            </w:pPr>
            <w:r w:rsidRPr="007F0EC3">
              <w:rPr>
                <w:rFonts w:cstheme="minorHAnsi"/>
                <w:b/>
                <w:color w:val="FF0000"/>
              </w:rPr>
              <w:t>Predmetno područje  C</w:t>
            </w:r>
          </w:p>
          <w:p w14:paraId="38B8A956" w14:textId="6C0A2945" w:rsidR="00A27AF0" w:rsidRPr="007F0EC3" w:rsidRDefault="00A27AF0" w:rsidP="00A27AF0">
            <w:pPr>
              <w:rPr>
                <w:rFonts w:cstheme="minorHAnsi"/>
                <w:b/>
              </w:rPr>
            </w:pPr>
            <w:r w:rsidRPr="007F0EC3">
              <w:rPr>
                <w:rFonts w:cstheme="minorHAnsi"/>
                <w:b/>
              </w:rPr>
              <w:t xml:space="preserve">Provjeravanje motoričkih postignuća prema postavljenim kriterijima </w:t>
            </w:r>
            <w:r w:rsidR="00A147AF">
              <w:rPr>
                <w:rFonts w:cstheme="minorHAnsi"/>
                <w:b/>
              </w:rPr>
              <w:t>koje</w:t>
            </w:r>
            <w:r w:rsidRPr="007F0EC3">
              <w:rPr>
                <w:rFonts w:cstheme="minorHAnsi"/>
                <w:b/>
              </w:rPr>
              <w:t xml:space="preserve"> učenik mora zadovoljiti u s</w:t>
            </w:r>
            <w:r w:rsidR="005332B0" w:rsidRPr="007F0EC3">
              <w:rPr>
                <w:rFonts w:cstheme="minorHAnsi"/>
                <w:b/>
              </w:rPr>
              <w:t>unožnom preskakivanju vijače</w:t>
            </w:r>
          </w:p>
          <w:p w14:paraId="66E620C1" w14:textId="394F3FC3" w:rsidR="00A27AF0" w:rsidRPr="007F0EC3" w:rsidRDefault="005332B0" w:rsidP="00A93481">
            <w:r w:rsidRPr="007F0EC3">
              <w:t>Sunožno preskakivanje vij</w:t>
            </w:r>
            <w:r w:rsidR="00BE07F3" w:rsidRPr="007F0EC3">
              <w:t>a</w:t>
            </w:r>
            <w:r w:rsidRPr="007F0EC3">
              <w:t xml:space="preserve">če  </w:t>
            </w:r>
          </w:p>
        </w:tc>
      </w:tr>
      <w:tr w:rsidR="00E43550" w:rsidRPr="007F0EC3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37AA78E6" w14:textId="10BA14D8" w:rsidR="00BE07F3" w:rsidRPr="007F0EC3" w:rsidRDefault="00E43550" w:rsidP="00382BA4">
            <w:r w:rsidRPr="007F0EC3">
              <w:t>ISHODI UČENJA:</w:t>
            </w:r>
            <w:r w:rsidR="00A147AF">
              <w:t xml:space="preserve"> </w:t>
            </w:r>
            <w:r w:rsidR="00BE07F3" w:rsidRPr="007F0EC3">
              <w:t>Učenik vježba i razlikuje aktivnosti.</w:t>
            </w:r>
            <w:r w:rsidR="00A147AF">
              <w:t xml:space="preserve"> </w:t>
            </w:r>
            <w:r w:rsidR="00A147AF">
              <w:t>OŠ TZK A.2.1.</w:t>
            </w:r>
          </w:p>
          <w:p w14:paraId="76F7ADAD" w14:textId="78F54E99" w:rsidR="009618D3" w:rsidRPr="007F0EC3" w:rsidRDefault="00A27AF0" w:rsidP="00636F6B">
            <w:r w:rsidRPr="007F0EC3">
              <w:t xml:space="preserve">Učenik izvodi i prati svoje rezultate u </w:t>
            </w:r>
            <w:r w:rsidR="00BE07F3" w:rsidRPr="007F0EC3">
              <w:t xml:space="preserve">sunožnom preskakivanju </w:t>
            </w:r>
            <w:r w:rsidR="00011924" w:rsidRPr="007F0EC3">
              <w:t>vijače</w:t>
            </w:r>
            <w:r w:rsidR="00BE07F3" w:rsidRPr="007F0EC3">
              <w:t>.</w:t>
            </w:r>
            <w:r w:rsidR="00A147AF">
              <w:t xml:space="preserve"> OŠ TZK C.2.1.</w:t>
            </w:r>
          </w:p>
        </w:tc>
      </w:tr>
      <w:tr w:rsidR="00382BA4" w:rsidRPr="007F0EC3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3F8B3C9" w:rsidR="00382BA4" w:rsidRPr="007F0EC3" w:rsidRDefault="00382BA4" w:rsidP="00C208B7">
            <w:r w:rsidRPr="007F0EC3">
              <w:t>NASTAVNA SREDSTVA:</w:t>
            </w:r>
            <w:r w:rsidR="009A1D2D" w:rsidRPr="007F0EC3">
              <w:t xml:space="preserve"> repići, </w:t>
            </w:r>
            <w:r w:rsidR="00BE07F3" w:rsidRPr="007F0EC3">
              <w:t>strunjače, odskočna daska, vijače</w:t>
            </w:r>
            <w:r w:rsidR="002877D5" w:rsidRPr="007F0EC3">
              <w:t>, teniske loptice, kantice, lopta</w:t>
            </w:r>
          </w:p>
        </w:tc>
      </w:tr>
      <w:tr w:rsidR="00382BA4" w:rsidRPr="007F0EC3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Pr="007F0EC3" w:rsidRDefault="000520D8" w:rsidP="00C208B7">
            <w:r w:rsidRPr="007F0EC3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7F0EC3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7F0EC3" w:rsidRDefault="00E43550" w:rsidP="00C208B7">
            <w:pPr>
              <w:jc w:val="center"/>
            </w:pPr>
            <w:r w:rsidRPr="007F0EC3">
              <w:t>TIJEK NASTAVNOGA SATA</w:t>
            </w:r>
          </w:p>
        </w:tc>
      </w:tr>
      <w:tr w:rsidR="00382BA4" w:rsidRPr="007F0EC3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7F0EC3" w:rsidRDefault="00382BA4" w:rsidP="00C208B7">
            <w:pPr>
              <w:jc w:val="center"/>
              <w:rPr>
                <w:b/>
              </w:rPr>
            </w:pPr>
            <w:r w:rsidRPr="007F0EC3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7F0EC3" w:rsidRDefault="00382BA4" w:rsidP="00C208B7">
            <w:pPr>
              <w:jc w:val="center"/>
            </w:pPr>
            <w:r w:rsidRPr="007F0EC3">
              <w:t>AKTIVNOSTI UČENIKA</w:t>
            </w:r>
          </w:p>
        </w:tc>
      </w:tr>
      <w:tr w:rsidR="00382BA4" w:rsidRPr="007F0EC3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7F0EC3" w:rsidRDefault="00382BA4" w:rsidP="00636F6B">
            <w:pPr>
              <w:rPr>
                <w:b/>
              </w:rPr>
            </w:pPr>
          </w:p>
          <w:p w14:paraId="17B9792E" w14:textId="77777777" w:rsidR="00382BA4" w:rsidRPr="007F0EC3" w:rsidRDefault="00382BA4" w:rsidP="00636F6B">
            <w:pPr>
              <w:rPr>
                <w:b/>
              </w:rPr>
            </w:pPr>
          </w:p>
          <w:p w14:paraId="798816B4" w14:textId="5AD77BE9" w:rsidR="00382BA4" w:rsidRPr="007F0EC3" w:rsidRDefault="00382BA4" w:rsidP="00636F6B">
            <w:r w:rsidRPr="007F0EC3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3269A4" w14:textId="77777777" w:rsidR="00791803" w:rsidRPr="007F0EC3" w:rsidRDefault="00791803" w:rsidP="00791803">
            <w:r w:rsidRPr="007F0EC3">
              <w:t>ČUVAJ SVOJ REPIĆ</w:t>
            </w:r>
          </w:p>
          <w:p w14:paraId="5ED48C90" w14:textId="391029E9" w:rsidR="00382BA4" w:rsidRPr="007F0EC3" w:rsidRDefault="00791803" w:rsidP="00791803">
            <w:r w:rsidRPr="007F0EC3">
              <w:t>Svaki učenik dobije komad špage (repić) dovoljno dug da se vuče po podu igrališta ili dvorane. Repić se može zataknuti u pojas donjeg</w:t>
            </w:r>
            <w:r w:rsidR="00011924" w:rsidRPr="007F0EC3">
              <w:t>a</w:t>
            </w:r>
            <w:r w:rsidRPr="007F0EC3">
              <w:t xml:space="preserve"> dijela trenirke (kratkih hlača i sl.) ili držati u ruci. Svaki učenik pokušava stati na repić drugome učeniku </w:t>
            </w:r>
            <w:r w:rsidR="00011924" w:rsidRPr="007F0EC3">
              <w:t xml:space="preserve">istodobno </w:t>
            </w:r>
            <w:r w:rsidRPr="007F0EC3">
              <w:t>čuvajući svoj repić.</w:t>
            </w:r>
          </w:p>
        </w:tc>
      </w:tr>
      <w:tr w:rsidR="00382BA4" w:rsidRPr="007F0EC3" w14:paraId="6A61B6AA" w14:textId="77777777" w:rsidTr="004A1731">
        <w:trPr>
          <w:trHeight w:val="1134"/>
        </w:trPr>
        <w:tc>
          <w:tcPr>
            <w:tcW w:w="1634" w:type="dxa"/>
          </w:tcPr>
          <w:p w14:paraId="331E34ED" w14:textId="77777777" w:rsidR="00382BA4" w:rsidRPr="007F0EC3" w:rsidRDefault="00382BA4" w:rsidP="00636F6B">
            <w:pPr>
              <w:rPr>
                <w:b/>
              </w:rPr>
            </w:pPr>
          </w:p>
          <w:p w14:paraId="61726AF9" w14:textId="77777777" w:rsidR="00382BA4" w:rsidRPr="007F0EC3" w:rsidRDefault="00382BA4" w:rsidP="00636F6B">
            <w:pPr>
              <w:rPr>
                <w:b/>
              </w:rPr>
            </w:pPr>
          </w:p>
          <w:p w14:paraId="552C1F7A" w14:textId="28E12C6F" w:rsidR="00382BA4" w:rsidRPr="007F0EC3" w:rsidRDefault="00382BA4" w:rsidP="00636F6B">
            <w:pPr>
              <w:rPr>
                <w:b/>
              </w:rPr>
            </w:pPr>
            <w:r w:rsidRPr="007F0EC3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B416F7A" w14:textId="58D4CAB1" w:rsidR="00DF658D" w:rsidRPr="007F0EC3" w:rsidRDefault="00563C58" w:rsidP="00563C5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t>O</w:t>
            </w:r>
            <w:r w:rsidR="00185C5B" w:rsidRPr="007F0EC3">
              <w:rPr>
                <w:rFonts w:cstheme="minorHAnsi"/>
                <w:color w:val="000000"/>
              </w:rPr>
              <w:t>P</w:t>
            </w:r>
            <w:r w:rsidRPr="007F0EC3">
              <w:rPr>
                <w:rFonts w:cstheme="minorHAnsi"/>
                <w:color w:val="000000"/>
              </w:rPr>
              <w:t>ĆE PRIPREMNE VJEŽBE BEZ POMAGALA</w:t>
            </w:r>
          </w:p>
          <w:p w14:paraId="319BE2FB" w14:textId="77777777" w:rsidR="00011924" w:rsidRPr="007F0EC3" w:rsidRDefault="00011924" w:rsidP="0001192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445F9718" w14:textId="77777777" w:rsidR="00011924" w:rsidRPr="007F0EC3" w:rsidRDefault="00011924" w:rsidP="0001192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22343A61" w14:textId="77777777" w:rsidR="00011924" w:rsidRPr="007F0EC3" w:rsidRDefault="00011924" w:rsidP="0001192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4AB84211" w14:textId="77777777" w:rsidR="00011924" w:rsidRPr="007F0EC3" w:rsidRDefault="00011924" w:rsidP="0001192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1CAF967F" w14:textId="556E16A0" w:rsidR="00011924" w:rsidRPr="007F0EC3" w:rsidRDefault="00011924" w:rsidP="0001192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t xml:space="preserve">VJEŽBA – </w:t>
            </w:r>
            <w:r w:rsidRPr="007F0EC3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7F0EC3">
              <w:rPr>
                <w:rFonts w:cstheme="minorHAnsi"/>
                <w:color w:val="000000"/>
              </w:rPr>
              <w:t xml:space="preserve">rukama spuštaju se na jednu pa na drugu nogu pokušavajući dlanovima dotaknuti stopalo. Nakon spuštanja na jednu i drugu nogu spuštaju se na tlo između nogu, pokušavajući dlanovima dotaknuti što dalje ispred sebe. </w:t>
            </w:r>
          </w:p>
          <w:p w14:paraId="7C2F79EA" w14:textId="1BC62CC1" w:rsidR="00011924" w:rsidRPr="007F0EC3" w:rsidRDefault="00011924" w:rsidP="0001192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lastRenderedPageBreak/>
              <w:t>VJEŽBA – NOGE DO PRSNOGA KOŠA I NATRAG: Učenici sjede, ruke su ispružene iza tijela, noge su opružene ispred tijela. Grče, povlače i podižu noge prema prsima, a nakon toga ih opružene vraćaju na tlo ispred tijela.</w:t>
            </w:r>
          </w:p>
          <w:p w14:paraId="18C07C9D" w14:textId="2A677E5E" w:rsidR="00382BA4" w:rsidRPr="007F0EC3" w:rsidRDefault="00011924" w:rsidP="007F0EC3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F0EC3">
              <w:rPr>
                <w:rFonts w:cstheme="minorHAnsi"/>
                <w:color w:val="000000"/>
              </w:rPr>
              <w:t>VJEŽBA – DIŽEMO SE NA PREDNJI DIO STOPALA: Učenici stoje uspravno, stopala su spojena, ruke pogrčene, dlanovi na struku. Podižu se i zadržavaju na prednjemu dijelu stopala nekoliko sekunda te se vraćaju u početni položaj.</w:t>
            </w:r>
          </w:p>
        </w:tc>
      </w:tr>
      <w:tr w:rsidR="00382BA4" w:rsidRPr="007F0EC3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7F0EC3" w:rsidRDefault="00382BA4" w:rsidP="00636F6B">
            <w:pPr>
              <w:rPr>
                <w:b/>
              </w:rPr>
            </w:pPr>
          </w:p>
          <w:p w14:paraId="38D01DEA" w14:textId="77777777" w:rsidR="00382BA4" w:rsidRPr="007F0EC3" w:rsidRDefault="00382BA4" w:rsidP="00636F6B">
            <w:pPr>
              <w:rPr>
                <w:b/>
              </w:rPr>
            </w:pPr>
          </w:p>
          <w:p w14:paraId="41A985AE" w14:textId="697140CE" w:rsidR="00382BA4" w:rsidRPr="007F0EC3" w:rsidRDefault="00382BA4" w:rsidP="00636F6B">
            <w:pPr>
              <w:rPr>
                <w:b/>
              </w:rPr>
            </w:pPr>
            <w:r w:rsidRPr="007F0EC3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C62E015" w14:textId="77777777" w:rsidR="009A1D2D" w:rsidRPr="007F0EC3" w:rsidRDefault="009A1D2D" w:rsidP="009A1D2D">
            <w:r w:rsidRPr="007F0EC3">
              <w:t>AKTIVNOST:</w:t>
            </w:r>
          </w:p>
          <w:p w14:paraId="3F57BEC6" w14:textId="0BD7B027" w:rsidR="009A1D2D" w:rsidRPr="007F0EC3" w:rsidRDefault="00011924" w:rsidP="009A1D2D">
            <w:pPr>
              <w:spacing w:line="256" w:lineRule="auto"/>
              <w:jc w:val="both"/>
            </w:pPr>
            <w:r w:rsidRPr="007F0EC3">
              <w:rPr>
                <w:rFonts w:cstheme="minorHAnsi"/>
              </w:rPr>
              <w:t>Učenici su raspoređeni u kolonu i izvode kolutanje natrag niz kosinu koja je napravljena od postavljene odskočne daske ispod strunjače. Učenik se koluta natrag  tako da iz čučnja s rukama uz uši izvodi grbicu i koluta se po leđima. Dolaskom na tlo preko glave gura se dlanovima od tla. Završetak kolutanja – učenik se podiže i odlazi na začelje kolone. Kreće sljedeći  učenik.</w:t>
            </w:r>
            <w:r w:rsidR="004A158D" w:rsidRPr="007F0EC3">
              <w:rPr>
                <w:rFonts w:cstheme="minorHAnsi"/>
              </w:rPr>
              <w:t>.</w:t>
            </w:r>
          </w:p>
          <w:p w14:paraId="0EA754B1" w14:textId="77777777" w:rsidR="009A1D2D" w:rsidRPr="007F0EC3" w:rsidRDefault="009A1D2D" w:rsidP="009A1D2D">
            <w:pPr>
              <w:spacing w:line="256" w:lineRule="auto"/>
              <w:jc w:val="both"/>
            </w:pPr>
          </w:p>
          <w:p w14:paraId="07BD23A0" w14:textId="25C49C4F" w:rsidR="009A1D2D" w:rsidRPr="007F0EC3" w:rsidRDefault="009A1D2D" w:rsidP="009A1D2D">
            <w:pPr>
              <w:rPr>
                <w:rFonts w:cstheme="minorHAnsi"/>
                <w:bCs/>
              </w:rPr>
            </w:pPr>
            <w:r w:rsidRPr="007F0EC3">
              <w:rPr>
                <w:rFonts w:cstheme="minorHAnsi"/>
                <w:bCs/>
              </w:rPr>
              <w:t xml:space="preserve">PROVJERAVANJE  MOTORIČKIH POSTIGNUĆA PREMA POSTAVLJENIM KRITERIJIMA </w:t>
            </w:r>
            <w:r w:rsidR="007F0EC3">
              <w:rPr>
                <w:rFonts w:cstheme="minorHAnsi"/>
                <w:bCs/>
              </w:rPr>
              <w:t>KOJE</w:t>
            </w:r>
            <w:r w:rsidRPr="007F0EC3">
              <w:rPr>
                <w:rFonts w:cstheme="minorHAnsi"/>
                <w:bCs/>
              </w:rPr>
              <w:t xml:space="preserve"> UČENIK MORA ZADOVOLJITI U </w:t>
            </w:r>
            <w:r w:rsidR="00BE07F3" w:rsidRPr="007F0EC3">
              <w:rPr>
                <w:rFonts w:cstheme="minorHAnsi"/>
                <w:bCs/>
              </w:rPr>
              <w:t>SUNOŽNOM PRESKAKIVANJU VIJAČE</w:t>
            </w:r>
          </w:p>
          <w:p w14:paraId="7E0C5E27" w14:textId="77777777" w:rsidR="009A1D2D" w:rsidRPr="007F0EC3" w:rsidRDefault="009A1D2D" w:rsidP="009A1D2D">
            <w:pPr>
              <w:rPr>
                <w:color w:val="FF0000"/>
              </w:rPr>
            </w:pPr>
          </w:p>
          <w:p w14:paraId="3B8504BD" w14:textId="40D7E6B1" w:rsidR="009A1D2D" w:rsidRPr="007F0EC3" w:rsidRDefault="009A1D2D" w:rsidP="009A1D2D">
            <w:pPr>
              <w:rPr>
                <w:b/>
                <w:i/>
              </w:rPr>
            </w:pPr>
            <w:r w:rsidRPr="007F0EC3">
              <w:rPr>
                <w:b/>
                <w:i/>
              </w:rPr>
              <w:t>VREDNOVANJE NAUČENOG: MOTORIČKA POSTIGNUĆA</w:t>
            </w:r>
          </w:p>
          <w:p w14:paraId="7913A930" w14:textId="09CA8642" w:rsidR="009A1D2D" w:rsidRPr="007F0EC3" w:rsidRDefault="009A1D2D" w:rsidP="009A1D2D">
            <w:r w:rsidRPr="007F0EC3">
              <w:t xml:space="preserve">Motoričko znanje vrednuje </w:t>
            </w:r>
            <w:r w:rsidR="00011924" w:rsidRPr="007F0EC3">
              <w:t xml:space="preserve">se </w:t>
            </w:r>
            <w:r w:rsidRPr="007F0EC3">
              <w:t>ocjenom, a motorička postignuća se prate. Nakon trećeg</w:t>
            </w:r>
            <w:r w:rsidR="00011924" w:rsidRPr="007F0EC3">
              <w:t>a</w:t>
            </w:r>
            <w:r w:rsidRPr="007F0EC3">
              <w:t xml:space="preserve"> se </w:t>
            </w:r>
            <w:r w:rsidR="00011924" w:rsidRPr="007F0EC3">
              <w:t xml:space="preserve">puta </w:t>
            </w:r>
            <w:r w:rsidRPr="007F0EC3">
              <w:t xml:space="preserve">ocjenjuje. </w:t>
            </w:r>
          </w:p>
          <w:p w14:paraId="024E912D" w14:textId="06AD2A58" w:rsidR="009A1D2D" w:rsidRPr="007F0EC3" w:rsidRDefault="00BE07F3" w:rsidP="009A1D2D">
            <w:r w:rsidRPr="007F0EC3">
              <w:t xml:space="preserve">Sunožno preskakivanje vijače – broji se broj preskoka u 30 sek. </w:t>
            </w:r>
          </w:p>
          <w:p w14:paraId="1F7A2999" w14:textId="4D859943" w:rsidR="009A1D2D" w:rsidRPr="007F0EC3" w:rsidRDefault="009A1D2D" w:rsidP="008C2997">
            <w:r w:rsidRPr="007F0EC3">
              <w:t>Napomena: Mjerenje se provodi 3 puta na istom</w:t>
            </w:r>
            <w:r w:rsidR="00011924" w:rsidRPr="007F0EC3">
              <w:t>e</w:t>
            </w:r>
            <w:r w:rsidRPr="007F0EC3">
              <w:t xml:space="preserve"> satu.</w:t>
            </w:r>
          </w:p>
        </w:tc>
      </w:tr>
      <w:tr w:rsidR="00382BA4" w:rsidRPr="007F0EC3" w14:paraId="2A440203" w14:textId="77777777" w:rsidTr="004A158D">
        <w:trPr>
          <w:trHeight w:val="929"/>
        </w:trPr>
        <w:tc>
          <w:tcPr>
            <w:tcW w:w="1634" w:type="dxa"/>
          </w:tcPr>
          <w:p w14:paraId="7C7D195D" w14:textId="77777777" w:rsidR="00382BA4" w:rsidRPr="007F0EC3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7F0EC3" w:rsidRDefault="00382BA4" w:rsidP="00382BA4">
            <w:pPr>
              <w:jc w:val="center"/>
            </w:pPr>
            <w:r w:rsidRPr="007F0EC3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7544BB3" w14:textId="77777777" w:rsidR="007F0EC3" w:rsidRDefault="009F59B3" w:rsidP="00AD4CBE">
            <w:pPr>
              <w:pStyle w:val="NoSpacing"/>
            </w:pPr>
            <w:r w:rsidRPr="007F0EC3">
              <w:t xml:space="preserve">ŠTAFETNA IGRA: </w:t>
            </w:r>
          </w:p>
          <w:p w14:paraId="68CDBD6C" w14:textId="17E8CB20" w:rsidR="002D22EB" w:rsidRPr="007F0EC3" w:rsidRDefault="007F0EC3" w:rsidP="00AD4CBE">
            <w:pPr>
              <w:pStyle w:val="NoSpacing"/>
            </w:pPr>
            <w:r>
              <w:t>T</w:t>
            </w:r>
            <w:r w:rsidR="009F59B3" w:rsidRPr="007F0EC3">
              <w:t xml:space="preserve">eniske loptice nalaze se u kanticama na udaljenosti </w:t>
            </w:r>
            <w:r w:rsidR="00011924" w:rsidRPr="007F0EC3">
              <w:t xml:space="preserve">od </w:t>
            </w:r>
            <w:r w:rsidR="009F59B3" w:rsidRPr="007F0EC3">
              <w:t>15 metara od učenika. Učenici trče do kantice između stalaka (4)</w:t>
            </w:r>
            <w:r w:rsidR="00011924" w:rsidRPr="007F0EC3">
              <w:t>,</w:t>
            </w:r>
            <w:r w:rsidR="009F59B3" w:rsidRPr="007F0EC3">
              <w:t xml:space="preserve"> uzimaju lopticu, vraćaju se pravocrtno do svoje grupe.</w:t>
            </w:r>
          </w:p>
        </w:tc>
      </w:tr>
      <w:tr w:rsidR="00382BA4" w:rsidRPr="007F0EC3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7F0EC3" w:rsidRDefault="00382BA4" w:rsidP="00636F6B">
            <w:pPr>
              <w:rPr>
                <w:b/>
              </w:rPr>
            </w:pPr>
          </w:p>
          <w:p w14:paraId="219F57CC" w14:textId="77777777" w:rsidR="00382BA4" w:rsidRPr="007F0EC3" w:rsidRDefault="00382BA4" w:rsidP="00636F6B">
            <w:pPr>
              <w:rPr>
                <w:b/>
              </w:rPr>
            </w:pPr>
          </w:p>
          <w:p w14:paraId="0E0DFD45" w14:textId="0E141F27" w:rsidR="00382BA4" w:rsidRPr="007F0EC3" w:rsidRDefault="00382BA4" w:rsidP="00636F6B">
            <w:pPr>
              <w:rPr>
                <w:b/>
              </w:rPr>
            </w:pPr>
            <w:r w:rsidRPr="007F0EC3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29C5D55" w14:textId="77777777" w:rsidR="00EB46F5" w:rsidRPr="007F0EC3" w:rsidRDefault="00EB46F5" w:rsidP="00C828F9">
            <w:r w:rsidRPr="007F0EC3">
              <w:t xml:space="preserve">TKO JE BRŽI </w:t>
            </w:r>
          </w:p>
          <w:p w14:paraId="63B55886" w14:textId="19558565" w:rsidR="00EB46F5" w:rsidRPr="007F0EC3" w:rsidRDefault="00EB46F5" w:rsidP="00C828F9">
            <w:r w:rsidRPr="007F0EC3">
              <w:t>Učenici su podijeljeni u skupine. Stoje u koloni u raskoračnom</w:t>
            </w:r>
            <w:r w:rsidR="00011924" w:rsidRPr="007F0EC3">
              <w:t>e</w:t>
            </w:r>
            <w:r w:rsidRPr="007F0EC3">
              <w:t xml:space="preserve"> stavu i pretklonu. Cilj im je što prije poslati loptu od prvog</w:t>
            </w:r>
            <w:r w:rsidR="00011924" w:rsidRPr="007F0EC3">
              <w:t>a</w:t>
            </w:r>
            <w:r w:rsidRPr="007F0EC3">
              <w:t xml:space="preserve"> do zadnjeg</w:t>
            </w:r>
            <w:r w:rsidR="00011924" w:rsidRPr="007F0EC3">
              <w:t>a</w:t>
            </w:r>
            <w:r w:rsidRPr="007F0EC3">
              <w:t xml:space="preserve"> učenika kroz tunel „izgrađen“ od njihovih nogu.</w:t>
            </w:r>
          </w:p>
          <w:p w14:paraId="3F11F3EE" w14:textId="130A449D" w:rsidR="00EB46F5" w:rsidRPr="007F0EC3" w:rsidRDefault="00EB46F5" w:rsidP="00C828F9">
            <w:r w:rsidRPr="007F0EC3">
              <w:t>Inačica ove igre igra se s rukama u uzručenju iznad glave i lopta se šalje od prvog</w:t>
            </w:r>
            <w:r w:rsidR="00011924" w:rsidRPr="007F0EC3">
              <w:t>a</w:t>
            </w:r>
            <w:r w:rsidRPr="007F0EC3">
              <w:t xml:space="preserve"> do zadnjeg</w:t>
            </w:r>
            <w:r w:rsidR="00011924" w:rsidRPr="007F0EC3">
              <w:t>a</w:t>
            </w:r>
            <w:r w:rsidRPr="007F0EC3">
              <w:t xml:space="preserve"> igrača iz ruke u ruku.</w:t>
            </w:r>
          </w:p>
          <w:p w14:paraId="2EC7D6D7" w14:textId="79B45B92" w:rsidR="00EB46F5" w:rsidRPr="007F0EC3" w:rsidRDefault="00EB46F5" w:rsidP="00C828F9">
            <w:r w:rsidRPr="007F0EC3">
              <w:t xml:space="preserve">Igra se može igrati i tako da učenici stoje u vrsti (ili </w:t>
            </w:r>
            <w:r w:rsidR="00011924" w:rsidRPr="007F0EC3">
              <w:t>dvjema vrstama</w:t>
            </w:r>
            <w:r w:rsidRPr="007F0EC3">
              <w:t>). Zadatak im je dodavati lopticu jednom rukom, a primati drugom.</w:t>
            </w:r>
          </w:p>
          <w:p w14:paraId="5968C88A" w14:textId="77777777" w:rsidR="00382BA4" w:rsidRPr="007F0EC3" w:rsidRDefault="00382BA4" w:rsidP="006F6810">
            <w:pPr>
              <w:jc w:val="both"/>
            </w:pPr>
          </w:p>
          <w:p w14:paraId="49B9E651" w14:textId="58C54DD6" w:rsidR="0047374E" w:rsidRPr="007F0EC3" w:rsidRDefault="0047374E" w:rsidP="007F0EC3">
            <w:r w:rsidRPr="007F0EC3">
              <w:t xml:space="preserve">VREDNOVANJE KAO UČENJE: </w:t>
            </w:r>
            <w:r w:rsidR="002877D5" w:rsidRPr="007F0EC3">
              <w:t>SEMAFOR</w:t>
            </w:r>
          </w:p>
        </w:tc>
      </w:tr>
    </w:tbl>
    <w:p w14:paraId="2B627528" w14:textId="77777777" w:rsidR="007C3660" w:rsidRPr="007F0EC3" w:rsidRDefault="007C3660"/>
    <w:sectPr w:rsidR="007C3660" w:rsidRPr="007F0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2DA"/>
    <w:multiLevelType w:val="hybridMultilevel"/>
    <w:tmpl w:val="B8341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4237"/>
    <w:multiLevelType w:val="hybridMultilevel"/>
    <w:tmpl w:val="E67CA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924"/>
    <w:rsid w:val="00011DFD"/>
    <w:rsid w:val="00015B1E"/>
    <w:rsid w:val="000172A9"/>
    <w:rsid w:val="000236D5"/>
    <w:rsid w:val="00024C4B"/>
    <w:rsid w:val="00025FDC"/>
    <w:rsid w:val="000303D8"/>
    <w:rsid w:val="000520D8"/>
    <w:rsid w:val="0007303F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5B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77D5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158D"/>
    <w:rsid w:val="004A1731"/>
    <w:rsid w:val="004A5361"/>
    <w:rsid w:val="004D28DD"/>
    <w:rsid w:val="004E42F1"/>
    <w:rsid w:val="0050174E"/>
    <w:rsid w:val="00503659"/>
    <w:rsid w:val="005332B0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94102"/>
    <w:rsid w:val="006A2BE3"/>
    <w:rsid w:val="006B7467"/>
    <w:rsid w:val="006C2D1B"/>
    <w:rsid w:val="006D52F6"/>
    <w:rsid w:val="006E0A88"/>
    <w:rsid w:val="006F3D25"/>
    <w:rsid w:val="006F6810"/>
    <w:rsid w:val="006F7DEA"/>
    <w:rsid w:val="0071544C"/>
    <w:rsid w:val="007226DC"/>
    <w:rsid w:val="00734466"/>
    <w:rsid w:val="00736031"/>
    <w:rsid w:val="00773F4F"/>
    <w:rsid w:val="007756D2"/>
    <w:rsid w:val="00791803"/>
    <w:rsid w:val="00792047"/>
    <w:rsid w:val="00797F69"/>
    <w:rsid w:val="007A2403"/>
    <w:rsid w:val="007C3660"/>
    <w:rsid w:val="007E781D"/>
    <w:rsid w:val="007F0EC3"/>
    <w:rsid w:val="007F588E"/>
    <w:rsid w:val="00812A2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C2997"/>
    <w:rsid w:val="009252E0"/>
    <w:rsid w:val="009346E9"/>
    <w:rsid w:val="009468B0"/>
    <w:rsid w:val="00952821"/>
    <w:rsid w:val="009618D3"/>
    <w:rsid w:val="009624CA"/>
    <w:rsid w:val="00996F94"/>
    <w:rsid w:val="009A1D2D"/>
    <w:rsid w:val="009A6097"/>
    <w:rsid w:val="009C1FA3"/>
    <w:rsid w:val="009F59B3"/>
    <w:rsid w:val="00A147AF"/>
    <w:rsid w:val="00A23FA3"/>
    <w:rsid w:val="00A27AF0"/>
    <w:rsid w:val="00A57156"/>
    <w:rsid w:val="00A72561"/>
    <w:rsid w:val="00A93481"/>
    <w:rsid w:val="00AA197C"/>
    <w:rsid w:val="00AD4CBE"/>
    <w:rsid w:val="00AF2266"/>
    <w:rsid w:val="00B11DEB"/>
    <w:rsid w:val="00B2571A"/>
    <w:rsid w:val="00B67223"/>
    <w:rsid w:val="00B8782D"/>
    <w:rsid w:val="00B90B3E"/>
    <w:rsid w:val="00BC4D26"/>
    <w:rsid w:val="00BE07F3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D3EF4"/>
    <w:rsid w:val="00CE4FC0"/>
    <w:rsid w:val="00D31F04"/>
    <w:rsid w:val="00D45F1F"/>
    <w:rsid w:val="00D64906"/>
    <w:rsid w:val="00D700AF"/>
    <w:rsid w:val="00D7272A"/>
    <w:rsid w:val="00D857FF"/>
    <w:rsid w:val="00DA4DD8"/>
    <w:rsid w:val="00DA6534"/>
    <w:rsid w:val="00DB0A55"/>
    <w:rsid w:val="00DB5E93"/>
    <w:rsid w:val="00DB71FC"/>
    <w:rsid w:val="00DF658D"/>
    <w:rsid w:val="00E43550"/>
    <w:rsid w:val="00E862E4"/>
    <w:rsid w:val="00EB46F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9F59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B1B9C-9CC6-4542-81D8-6DF4AF3B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50</cp:revision>
  <dcterms:created xsi:type="dcterms:W3CDTF">2019-06-29T15:27:00Z</dcterms:created>
  <dcterms:modified xsi:type="dcterms:W3CDTF">2020-06-17T08:42:00Z</dcterms:modified>
</cp:coreProperties>
</file>