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A5682B" w14:paraId="138DF597" w14:textId="77777777" w:rsidTr="00A5682B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A5682B" w:rsidRDefault="00E43550" w:rsidP="00C208B7">
            <w:r w:rsidRPr="00A5682B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2013215B" w:rsidR="00E43550" w:rsidRPr="00A5682B" w:rsidRDefault="00E43550" w:rsidP="00C208B7">
            <w:r w:rsidRPr="00A5682B">
              <w:t>RAZRED:</w:t>
            </w:r>
            <w:r w:rsidR="009C6E5C" w:rsidRPr="00A5682B">
              <w:t xml:space="preserve"> 2.</w:t>
            </w:r>
          </w:p>
        </w:tc>
      </w:tr>
      <w:tr w:rsidR="00E43550" w:rsidRPr="00A5682B" w14:paraId="5F7391FE" w14:textId="77777777" w:rsidTr="00A5682B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A5682B" w:rsidRDefault="00E43550" w:rsidP="009468B0">
            <w:r w:rsidRPr="00A5682B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A5682B" w:rsidRDefault="00E43550" w:rsidP="009468B0">
            <w:r w:rsidRPr="00A5682B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498337D3" w:rsidR="00E43550" w:rsidRPr="00A5682B" w:rsidRDefault="00E43550" w:rsidP="009468B0">
            <w:r w:rsidRPr="00A5682B">
              <w:t>REDNI BROJ SATA:</w:t>
            </w:r>
            <w:r w:rsidR="00EF7A6F" w:rsidRPr="00A5682B">
              <w:t xml:space="preserve"> </w:t>
            </w:r>
            <w:r w:rsidR="009C6E5C" w:rsidRPr="00A5682B">
              <w:t>35</w:t>
            </w:r>
            <w:r w:rsidR="00EF7A6F" w:rsidRPr="00A5682B">
              <w:t>.</w:t>
            </w:r>
          </w:p>
        </w:tc>
      </w:tr>
      <w:tr w:rsidR="00E43550" w:rsidRPr="00A5682B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3DC0BEFA" w:rsidR="00E43550" w:rsidRPr="00A5682B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A5682B">
              <w:rPr>
                <w:b/>
                <w:color w:val="538135" w:themeColor="accent6" w:themeShade="BF"/>
              </w:rPr>
              <w:t>PRIPRAVA ZA IZVOĐENJE NASTAVNOGA SATA</w:t>
            </w:r>
            <w:r w:rsidR="00382BA4" w:rsidRPr="00A5682B">
              <w:rPr>
                <w:b/>
                <w:color w:val="538135" w:themeColor="accent6" w:themeShade="BF"/>
              </w:rPr>
              <w:t xml:space="preserve"> TJELESNE I ZDRAVSTVENE KULTURE</w:t>
            </w:r>
          </w:p>
        </w:tc>
      </w:tr>
      <w:tr w:rsidR="00E43550" w:rsidRPr="00A5682B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3E1B533A" w14:textId="77777777" w:rsidR="00D74750" w:rsidRDefault="00E43550" w:rsidP="0017066B">
            <w:r w:rsidRPr="00A5682B">
              <w:t>NASTAVNA JEDINICA:</w:t>
            </w:r>
            <w:r w:rsidR="00F708C6" w:rsidRPr="00A5682B">
              <w:t xml:space="preserve"> </w:t>
            </w:r>
          </w:p>
          <w:p w14:paraId="3F3FC173" w14:textId="76769411" w:rsidR="0017066B" w:rsidRPr="00A5682B" w:rsidRDefault="0017066B" w:rsidP="0017066B">
            <w:r w:rsidRPr="00A5682B">
              <w:t>Bacanje i hvatanje teže lopte (rukometna ili košarkaška manja lopta) u paru na mjestu - RUKOMET</w:t>
            </w:r>
          </w:p>
          <w:p w14:paraId="1DC1AF76" w14:textId="3300AD3A" w:rsidR="00E43550" w:rsidRPr="00A5682B" w:rsidRDefault="0017066B" w:rsidP="00C83D35">
            <w:pPr>
              <w:rPr>
                <w:rFonts w:cstheme="minorHAnsi"/>
              </w:rPr>
            </w:pPr>
            <w:r w:rsidRPr="00A5682B">
              <w:rPr>
                <w:rFonts w:cstheme="minorHAnsi"/>
              </w:rPr>
              <w:t>Poskoci na jednoj nozi iz obruča u obruč</w:t>
            </w:r>
          </w:p>
        </w:tc>
      </w:tr>
      <w:tr w:rsidR="0017066B" w:rsidRPr="00A5682B" w14:paraId="25838653" w14:textId="77777777" w:rsidTr="002A4242">
        <w:trPr>
          <w:trHeight w:val="420"/>
        </w:trPr>
        <w:tc>
          <w:tcPr>
            <w:tcW w:w="9039" w:type="dxa"/>
            <w:gridSpan w:val="4"/>
          </w:tcPr>
          <w:p w14:paraId="2AA64C04" w14:textId="77777777" w:rsidR="0017066B" w:rsidRPr="00A5682B" w:rsidRDefault="0017066B" w:rsidP="0017066B">
            <w:pPr>
              <w:rPr>
                <w:rFonts w:cstheme="minorHAnsi"/>
                <w:b/>
                <w:color w:val="92D050"/>
              </w:rPr>
            </w:pPr>
            <w:r w:rsidRPr="00A5682B">
              <w:rPr>
                <w:rFonts w:cstheme="minorHAnsi"/>
                <w:b/>
                <w:color w:val="92D050"/>
              </w:rPr>
              <w:t>Predmetno područje A</w:t>
            </w:r>
          </w:p>
          <w:p w14:paraId="48BF082C" w14:textId="1B742B1F" w:rsidR="0017066B" w:rsidRPr="00A5682B" w:rsidRDefault="0017066B" w:rsidP="0017066B">
            <w:pPr>
              <w:rPr>
                <w:rFonts w:cstheme="minorHAnsi"/>
                <w:b/>
              </w:rPr>
            </w:pPr>
            <w:r w:rsidRPr="00A5682B">
              <w:rPr>
                <w:rFonts w:cstheme="minorHAnsi"/>
                <w:b/>
              </w:rPr>
              <w:t>Usavršavanje motoričkog</w:t>
            </w:r>
            <w:r w:rsidR="00704F76" w:rsidRPr="00A5682B">
              <w:rPr>
                <w:rFonts w:cstheme="minorHAnsi"/>
                <w:b/>
              </w:rPr>
              <w:t>a</w:t>
            </w:r>
            <w:r w:rsidRPr="00A5682B">
              <w:rPr>
                <w:rFonts w:cstheme="minorHAnsi"/>
                <w:b/>
              </w:rPr>
              <w:t xml:space="preserve"> znanja</w:t>
            </w:r>
          </w:p>
          <w:p w14:paraId="63A96E34" w14:textId="77777777" w:rsidR="0017066B" w:rsidRPr="00A5682B" w:rsidRDefault="0017066B" w:rsidP="0017066B">
            <w:r w:rsidRPr="00A5682B">
              <w:t>Bacanje i hvatanje teže lopte (rukometna ili košarkaška manja lopta) u paru na mjestu - RUKOMET</w:t>
            </w:r>
          </w:p>
          <w:p w14:paraId="66E620C1" w14:textId="7564B1D6" w:rsidR="0017066B" w:rsidRPr="00A5682B" w:rsidRDefault="0017066B" w:rsidP="0017066B">
            <w:pPr>
              <w:rPr>
                <w:rFonts w:cstheme="minorHAnsi"/>
              </w:rPr>
            </w:pPr>
            <w:r w:rsidRPr="00A5682B">
              <w:rPr>
                <w:rFonts w:cstheme="minorHAnsi"/>
              </w:rPr>
              <w:t>Poskoci na jednoj nozi iz obruča u obruč</w:t>
            </w:r>
          </w:p>
        </w:tc>
      </w:tr>
      <w:tr w:rsidR="0017066B" w:rsidRPr="00A5682B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3A45507D" w:rsidR="0017066B" w:rsidRPr="00A5682B" w:rsidRDefault="0017066B" w:rsidP="00D74750">
            <w:r w:rsidRPr="00A5682B">
              <w:t>ISHODI UČENJA:</w:t>
            </w:r>
            <w:r w:rsidR="00D74750">
              <w:t xml:space="preserve"> </w:t>
            </w:r>
            <w:r w:rsidRPr="00A5682B">
              <w:rPr>
                <w:rFonts w:cstheme="minorHAnsi"/>
              </w:rPr>
              <w:t>Učenik vježba različite motoričke aktivnosti.</w:t>
            </w:r>
            <w:r w:rsidR="00D74750">
              <w:rPr>
                <w:rFonts w:cstheme="minorHAnsi"/>
              </w:rPr>
              <w:t xml:space="preserve"> </w:t>
            </w:r>
            <w:r w:rsidR="00D74750">
              <w:t>OŠ TZK A.2.1.</w:t>
            </w:r>
          </w:p>
        </w:tc>
      </w:tr>
      <w:tr w:rsidR="0017066B" w:rsidRPr="00A5682B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66B4E45" w:rsidR="0017066B" w:rsidRPr="00A5682B" w:rsidRDefault="0017066B" w:rsidP="0017066B">
            <w:r w:rsidRPr="00A5682B">
              <w:t xml:space="preserve">NASTAVNA SREDSTVA: </w:t>
            </w:r>
            <w:r w:rsidR="00160EBE" w:rsidRPr="00A5682B">
              <w:t xml:space="preserve">čunjevi, </w:t>
            </w:r>
            <w:r w:rsidRPr="00A5682B">
              <w:t xml:space="preserve">okvir sanduka, </w:t>
            </w:r>
            <w:r w:rsidR="00704F76" w:rsidRPr="00A5682B">
              <w:t>CD-</w:t>
            </w:r>
            <w:r w:rsidRPr="00A5682B">
              <w:rPr>
                <w:i/>
                <w:iCs/>
              </w:rPr>
              <w:t>player</w:t>
            </w:r>
            <w:r w:rsidRPr="00A5682B">
              <w:t>,</w:t>
            </w:r>
            <w:r w:rsidR="00092804" w:rsidRPr="00A5682B">
              <w:t xml:space="preserve"> manje rukometne lopte, obruči</w:t>
            </w:r>
          </w:p>
        </w:tc>
      </w:tr>
      <w:tr w:rsidR="0017066B" w:rsidRPr="00A5682B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1AE97CF" w:rsidR="0017066B" w:rsidRPr="00A5682B" w:rsidRDefault="0017066B" w:rsidP="0017066B">
            <w:r w:rsidRPr="00A5682B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17066B" w:rsidRPr="00A5682B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17066B" w:rsidRPr="00A5682B" w:rsidRDefault="0017066B" w:rsidP="0017066B">
            <w:pPr>
              <w:jc w:val="center"/>
            </w:pPr>
            <w:r w:rsidRPr="00A5682B">
              <w:t>TIJEK NASTAVNOGA SATA</w:t>
            </w:r>
          </w:p>
        </w:tc>
      </w:tr>
      <w:tr w:rsidR="0017066B" w:rsidRPr="00A5682B" w14:paraId="00314D5A" w14:textId="77777777" w:rsidTr="00382BA4">
        <w:tc>
          <w:tcPr>
            <w:tcW w:w="1634" w:type="dxa"/>
            <w:vAlign w:val="center"/>
          </w:tcPr>
          <w:p w14:paraId="6554E129" w14:textId="21DF4B6C" w:rsidR="0017066B" w:rsidRPr="00A5682B" w:rsidRDefault="0017066B" w:rsidP="0017066B">
            <w:pPr>
              <w:jc w:val="center"/>
              <w:rPr>
                <w:b/>
              </w:rPr>
            </w:pPr>
            <w:r w:rsidRPr="00A5682B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17066B" w:rsidRPr="00A5682B" w:rsidRDefault="0017066B" w:rsidP="0017066B">
            <w:pPr>
              <w:jc w:val="center"/>
            </w:pPr>
            <w:r w:rsidRPr="00A5682B">
              <w:t>AKTIVNOSTI UČENIKA</w:t>
            </w:r>
          </w:p>
        </w:tc>
      </w:tr>
      <w:tr w:rsidR="0017066B" w:rsidRPr="00A5682B" w14:paraId="2AB8902F" w14:textId="77777777" w:rsidTr="00243311">
        <w:trPr>
          <w:trHeight w:val="1241"/>
        </w:trPr>
        <w:tc>
          <w:tcPr>
            <w:tcW w:w="1634" w:type="dxa"/>
          </w:tcPr>
          <w:p w14:paraId="2BF7C1ED" w14:textId="77777777" w:rsidR="0017066B" w:rsidRPr="00A5682B" w:rsidRDefault="0017066B" w:rsidP="0017066B">
            <w:pPr>
              <w:rPr>
                <w:b/>
              </w:rPr>
            </w:pPr>
          </w:p>
          <w:p w14:paraId="17B9792E" w14:textId="77777777" w:rsidR="0017066B" w:rsidRPr="00A5682B" w:rsidRDefault="0017066B" w:rsidP="0017066B">
            <w:pPr>
              <w:rPr>
                <w:b/>
              </w:rPr>
            </w:pPr>
          </w:p>
          <w:p w14:paraId="798816B4" w14:textId="5AD77BE9" w:rsidR="0017066B" w:rsidRPr="00A5682B" w:rsidRDefault="0017066B" w:rsidP="0017066B">
            <w:r w:rsidRPr="00A5682B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4EC712B6" w14:textId="5B0A9AFC" w:rsidR="0017066B" w:rsidRPr="00A5682B" w:rsidRDefault="0017066B" w:rsidP="0017066B">
            <w:r w:rsidRPr="00A5682B">
              <w:t>GUSJENICE</w:t>
            </w:r>
          </w:p>
          <w:p w14:paraId="5ED48C90" w14:textId="7E01465C" w:rsidR="0017066B" w:rsidRPr="00A5682B" w:rsidRDefault="0017066B" w:rsidP="0017066B">
            <w:r w:rsidRPr="00A5682B">
              <w:t>Učenici su u dvije kolone iza crte, a ruke drže na ramenima učenika ispred sebe. Zadatak je na dogovoreni znak što prije i u cijelosti prijeći zadani prostor (pravocrtno, u slalomu između čunjeva, s preprekama).</w:t>
            </w:r>
          </w:p>
        </w:tc>
      </w:tr>
      <w:tr w:rsidR="00704F76" w:rsidRPr="00A5682B" w14:paraId="6A61B6AA" w14:textId="77777777" w:rsidTr="00CA6C26">
        <w:trPr>
          <w:trHeight w:val="850"/>
        </w:trPr>
        <w:tc>
          <w:tcPr>
            <w:tcW w:w="1634" w:type="dxa"/>
          </w:tcPr>
          <w:p w14:paraId="331E34ED" w14:textId="77777777" w:rsidR="00704F76" w:rsidRPr="00A5682B" w:rsidRDefault="00704F76" w:rsidP="00704F76">
            <w:pPr>
              <w:rPr>
                <w:b/>
              </w:rPr>
            </w:pPr>
          </w:p>
          <w:p w14:paraId="61726AF9" w14:textId="77777777" w:rsidR="00704F76" w:rsidRPr="00A5682B" w:rsidRDefault="00704F76" w:rsidP="00704F76">
            <w:pPr>
              <w:rPr>
                <w:b/>
              </w:rPr>
            </w:pPr>
          </w:p>
          <w:p w14:paraId="552C1F7A" w14:textId="28E12C6F" w:rsidR="00704F76" w:rsidRPr="00A5682B" w:rsidRDefault="00704F76" w:rsidP="00704F76">
            <w:pPr>
              <w:rPr>
                <w:b/>
              </w:rPr>
            </w:pPr>
            <w:r w:rsidRPr="00A5682B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  <w:vAlign w:val="center"/>
          </w:tcPr>
          <w:p w14:paraId="2A2C4F6D" w14:textId="77777777" w:rsidR="00704F76" w:rsidRPr="00A5682B" w:rsidRDefault="00704F76" w:rsidP="00704F76">
            <w:pPr>
              <w:rPr>
                <w:bCs/>
              </w:rPr>
            </w:pPr>
            <w:r w:rsidRPr="00A5682B">
              <w:rPr>
                <w:bCs/>
              </w:rPr>
              <w:t>OPĆE PRIPREMNE VJEŽBE BEZ POMAGALA UZ GLAZBENU PRATNJU</w:t>
            </w:r>
          </w:p>
          <w:p w14:paraId="00EFBFF9" w14:textId="77777777" w:rsidR="00704F76" w:rsidRPr="00A5682B" w:rsidRDefault="00704F76" w:rsidP="00704F76">
            <w:pPr>
              <w:rPr>
                <w:b/>
              </w:rPr>
            </w:pPr>
          </w:p>
          <w:p w14:paraId="08A46FDA" w14:textId="77777777" w:rsidR="00704F76" w:rsidRPr="00A5682B" w:rsidRDefault="00704F76" w:rsidP="00704F76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A5682B">
              <w:t xml:space="preserve">VJEŽBA – Stav spojeni, predručiti. Učenici visoko podižu desnu nogu i istodobno pljesnu dlanovima ispod podignute noge. Zatim to izvode lijevom nogom. </w:t>
            </w:r>
          </w:p>
          <w:p w14:paraId="2763C11C" w14:textId="77777777" w:rsidR="00704F76" w:rsidRPr="00A5682B" w:rsidRDefault="00704F76" w:rsidP="00704F76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A5682B">
              <w:t xml:space="preserve">VJEŽBA – Stav spojeni, priručiti. Učenici okreću glavu udesno i ulijevo. </w:t>
            </w:r>
          </w:p>
          <w:p w14:paraId="38F41604" w14:textId="52A6F903" w:rsidR="00704F76" w:rsidRPr="00A5682B" w:rsidRDefault="00704F76" w:rsidP="00704F76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A5682B">
              <w:t xml:space="preserve">VJEŽBA – Stav raskoračni, predručiti. Učenici opruženim rukama zamahuju naprijed-natrag i u zadanome ritmu plješću ispred tijela. </w:t>
            </w:r>
          </w:p>
          <w:p w14:paraId="06FD7A8D" w14:textId="77777777" w:rsidR="00704F76" w:rsidRPr="00A5682B" w:rsidRDefault="00704F76" w:rsidP="00704F76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A5682B">
              <w:t xml:space="preserve">VJEŽBA – U turskome sjedu, priručiti. Učenici izvode otklon trupa ulijevo pa udesno. </w:t>
            </w:r>
          </w:p>
          <w:p w14:paraId="45531BFC" w14:textId="77777777" w:rsidR="00704F76" w:rsidRPr="00A5682B" w:rsidRDefault="00704F76" w:rsidP="00704F76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A5682B">
              <w:t>VJEŽBA – Ležeći položaj na leđima, uzručiti. Učenici podižu ruke s tla i izvode pokrete kao pri sviranju glasovira. (Sviranje na glasoviru)</w:t>
            </w:r>
          </w:p>
          <w:p w14:paraId="20656532" w14:textId="77777777" w:rsidR="00704F76" w:rsidRPr="00A5682B" w:rsidRDefault="00704F76" w:rsidP="00704F76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A5682B">
              <w:t>VJEŽBA – Stav spojeni, priručiti. Učenici izvode sunožne poskoke „na mjestu“ u zadanome ritmu.</w:t>
            </w:r>
          </w:p>
          <w:p w14:paraId="18C07C9D" w14:textId="3822493B" w:rsidR="00704F76" w:rsidRPr="00A5682B" w:rsidRDefault="00704F76" w:rsidP="00704F76">
            <w:pPr>
              <w:ind w:left="720"/>
            </w:pPr>
            <w:r w:rsidRPr="00A5682B">
              <w:t xml:space="preserve">VJEŽBA – Stav spojeni, priručiti. Učenici izvode sunožne poskoke na mjestu oponašajući skakanje lopte, izmjenično: nisko-visoko. </w:t>
            </w:r>
          </w:p>
        </w:tc>
      </w:tr>
      <w:tr w:rsidR="00704F76" w:rsidRPr="00A5682B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704F76" w:rsidRPr="00A5682B" w:rsidRDefault="00704F76" w:rsidP="00704F76">
            <w:pPr>
              <w:rPr>
                <w:b/>
              </w:rPr>
            </w:pPr>
          </w:p>
          <w:p w14:paraId="38D01DEA" w14:textId="77777777" w:rsidR="00704F76" w:rsidRPr="00A5682B" w:rsidRDefault="00704F76" w:rsidP="00704F76">
            <w:pPr>
              <w:rPr>
                <w:b/>
              </w:rPr>
            </w:pPr>
          </w:p>
          <w:p w14:paraId="41A985AE" w14:textId="697140CE" w:rsidR="00704F76" w:rsidRPr="00A5682B" w:rsidRDefault="00704F76" w:rsidP="00704F76">
            <w:pPr>
              <w:rPr>
                <w:b/>
              </w:rPr>
            </w:pPr>
            <w:r w:rsidRPr="00A5682B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42CFC97A" w14:textId="77777777" w:rsidR="00704F76" w:rsidRPr="00A5682B" w:rsidRDefault="00704F76" w:rsidP="00704F76">
            <w:r w:rsidRPr="00A5682B">
              <w:t>AKTIVNOST:</w:t>
            </w:r>
          </w:p>
          <w:p w14:paraId="38711301" w14:textId="77777777" w:rsidR="00704F76" w:rsidRPr="00A5682B" w:rsidRDefault="00704F76" w:rsidP="00704F76">
            <w:pPr>
              <w:rPr>
                <w:rFonts w:cstheme="minorHAnsi"/>
                <w:b/>
                <w:bCs/>
              </w:rPr>
            </w:pPr>
            <w:r w:rsidRPr="00A5682B">
              <w:rPr>
                <w:b/>
                <w:bCs/>
              </w:rPr>
              <w:t>Bacanje i hvatanje teže lopte (rukometna ili košarkaška manja lopta) u paru na mjestu - RUKOMET</w:t>
            </w:r>
            <w:r w:rsidRPr="00A5682B">
              <w:rPr>
                <w:rFonts w:cstheme="minorHAnsi"/>
                <w:b/>
                <w:bCs/>
              </w:rPr>
              <w:t xml:space="preserve"> </w:t>
            </w:r>
          </w:p>
          <w:p w14:paraId="64F2E45A" w14:textId="77777777" w:rsidR="00704F76" w:rsidRPr="00A5682B" w:rsidRDefault="00704F76" w:rsidP="00704F76">
            <w:pPr>
              <w:rPr>
                <w:rFonts w:cstheme="minorHAnsi"/>
              </w:rPr>
            </w:pPr>
            <w:r w:rsidRPr="00A5682B">
              <w:rPr>
                <w:rFonts w:cstheme="minorHAnsi"/>
              </w:rPr>
              <w:t xml:space="preserve">Učenici su raspoređeni u parove i izvode bacanje i hvatanje teže lopte u paru na mjestu. Može biti s rukometnom ili košarkaškom manjom loptom. Udaljenost između parova je 3 m.  </w:t>
            </w:r>
          </w:p>
          <w:p w14:paraId="552F4C7A" w14:textId="77777777" w:rsidR="00704F76" w:rsidRPr="00A5682B" w:rsidRDefault="00704F76" w:rsidP="00704F76">
            <w:r w:rsidRPr="00A5682B">
              <w:t>Rukomet:</w:t>
            </w:r>
          </w:p>
          <w:p w14:paraId="1295C0DC" w14:textId="77777777" w:rsidR="00704F76" w:rsidRPr="00A5682B" w:rsidRDefault="00704F76" w:rsidP="00704F76">
            <w:r w:rsidRPr="00A5682B">
              <w:t xml:space="preserve">Učenici su raspoređeni u parove i izvode bacanje manje rukometne lopte  boljom rukom prema paru. </w:t>
            </w:r>
          </w:p>
          <w:p w14:paraId="161477EA" w14:textId="77777777" w:rsidR="00704F76" w:rsidRPr="00A5682B" w:rsidRDefault="00704F76" w:rsidP="00704F76">
            <w:r w:rsidRPr="00A5682B">
              <w:lastRenderedPageBreak/>
              <w:t xml:space="preserve">Izbačaj lopte iz ruke izvodi se tako da je naprijed suprotna noga od bacačke ruke. Položaj ruke koja baca loptu je nešto više od ramena. Između nadlaktice i podlaktice je kut od oko 90 stupnjeva, lakat malo ispred. Izbačaj se izvodi iz laganoga zamaha iz ramenoga zgloba i lakta tako da se šaka usmjeri prema kretanju lopte. Hvatanje se izvodi objema rukama. Položaj ruku je ispred tijela, lagano su savijene u laktovima i formirana je košarica, tako da su palčevi jedne i druge ruke blizu. Tako se amortizira hvatanje lopte.  </w:t>
            </w:r>
          </w:p>
          <w:p w14:paraId="2A490421" w14:textId="77777777" w:rsidR="00704F76" w:rsidRPr="00A5682B" w:rsidRDefault="00704F76" w:rsidP="00704F76">
            <w:r w:rsidRPr="00A5682B">
              <w:t xml:space="preserve">  </w:t>
            </w:r>
          </w:p>
          <w:p w14:paraId="2C555675" w14:textId="77777777" w:rsidR="00704F76" w:rsidRPr="00A5682B" w:rsidRDefault="00704F76" w:rsidP="00704F76">
            <w:pPr>
              <w:spacing w:line="256" w:lineRule="auto"/>
              <w:jc w:val="both"/>
              <w:rPr>
                <w:b/>
                <w:bCs/>
              </w:rPr>
            </w:pPr>
          </w:p>
          <w:p w14:paraId="60E28598" w14:textId="77777777" w:rsidR="00704F76" w:rsidRPr="00A5682B" w:rsidRDefault="00704F76" w:rsidP="00704F76">
            <w:pPr>
              <w:rPr>
                <w:rFonts w:cstheme="minorHAnsi"/>
                <w:b/>
                <w:bCs/>
              </w:rPr>
            </w:pPr>
            <w:r w:rsidRPr="00A5682B">
              <w:rPr>
                <w:rFonts w:cstheme="minorHAnsi"/>
                <w:b/>
                <w:bCs/>
              </w:rPr>
              <w:t>Poskoci na jednoj nozi iz obruča u obruč</w:t>
            </w:r>
          </w:p>
          <w:p w14:paraId="6D2BEFCF" w14:textId="77777777" w:rsidR="00704F76" w:rsidRPr="00A5682B" w:rsidRDefault="00704F76" w:rsidP="00704F76">
            <w:pPr>
              <w:rPr>
                <w:rFonts w:cstheme="minorHAnsi"/>
              </w:rPr>
            </w:pPr>
            <w:r w:rsidRPr="00A5682B">
              <w:rPr>
                <w:rFonts w:cstheme="minorHAnsi"/>
              </w:rPr>
              <w:t>Učenici su raspoređeni u kolonu i izvode zadatak skačući na jednoj nozi iz obruča u obruč.</w:t>
            </w:r>
          </w:p>
          <w:p w14:paraId="1F7A2999" w14:textId="79917E2E" w:rsidR="00704F76" w:rsidRPr="00A5682B" w:rsidRDefault="00704F76" w:rsidP="00243311">
            <w:pPr>
              <w:rPr>
                <w:rFonts w:cstheme="minorHAnsi"/>
              </w:rPr>
            </w:pPr>
            <w:r w:rsidRPr="00A5682B">
              <w:rPr>
                <w:rFonts w:cstheme="minorHAnsi"/>
              </w:rPr>
              <w:t>Obruči su postavljeni na tlu jedan za drugim 8 puta. Učenik prelazi preko obruča skačući na jednoj nozi u obruč pa u sljedeći i tako do kraja. Izvodi 8 skokova na jednoj nozi. Kada završi, učenik se vraća trčećim korakom u kolonu. Kreće sljedeći učenik.</w:t>
            </w:r>
          </w:p>
        </w:tc>
      </w:tr>
      <w:tr w:rsidR="00704F76" w:rsidRPr="00A5682B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704F76" w:rsidRPr="00A5682B" w:rsidRDefault="00704F76" w:rsidP="00704F76">
            <w:pPr>
              <w:rPr>
                <w:b/>
              </w:rPr>
            </w:pPr>
          </w:p>
          <w:p w14:paraId="7C7D195D" w14:textId="77777777" w:rsidR="00704F76" w:rsidRPr="00A5682B" w:rsidRDefault="00704F76" w:rsidP="00704F76">
            <w:pPr>
              <w:jc w:val="center"/>
              <w:rPr>
                <w:b/>
              </w:rPr>
            </w:pPr>
          </w:p>
          <w:p w14:paraId="0BE19996" w14:textId="2318763F" w:rsidR="00704F76" w:rsidRPr="00A5682B" w:rsidRDefault="00704F76" w:rsidP="00704F76">
            <w:pPr>
              <w:jc w:val="center"/>
            </w:pPr>
            <w:r w:rsidRPr="00A5682B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0EEA9B30" w14:textId="77777777" w:rsidR="00704F76" w:rsidRPr="00A5682B" w:rsidRDefault="00704F76" w:rsidP="00704F76">
            <w:pPr>
              <w:pStyle w:val="NoSpacing"/>
            </w:pPr>
            <w:r w:rsidRPr="00A5682B">
              <w:t>ELEMENTARNA IGRA: GLAVA LOVI REP</w:t>
            </w:r>
          </w:p>
          <w:p w14:paraId="68CDBD6C" w14:textId="01594C8F" w:rsidR="00704F76" w:rsidRPr="00A5682B" w:rsidRDefault="00704F76" w:rsidP="00704F76">
            <w:pPr>
              <w:spacing w:line="256" w:lineRule="auto"/>
              <w:jc w:val="both"/>
            </w:pPr>
            <w:r w:rsidRPr="00A5682B">
              <w:t>Učenici su podijeljeni u nekoliko kolona po 8 učenika. Drže se rukama oko struka tako da prvi učenik, „glava“, ima slobodne ruke. Zadatak je da „glava“ što prije uhvati zadnjega učenika u koloni, „rep“, koji zajedno s „trupom“, dakle s ostalim učenicima u koloni, izmiče „glavi“. Kada „glava“ uhvati „rep“, „glava“ postaje sljedeći učenik u koloni, a dotadašnja „glava“ postaje „rep“ i igra se nastavlja.</w:t>
            </w:r>
          </w:p>
        </w:tc>
      </w:tr>
      <w:tr w:rsidR="00704F76" w:rsidRPr="00A5682B" w14:paraId="17F95E9C" w14:textId="77777777" w:rsidTr="00243311">
        <w:trPr>
          <w:trHeight w:val="1035"/>
        </w:trPr>
        <w:tc>
          <w:tcPr>
            <w:tcW w:w="1634" w:type="dxa"/>
          </w:tcPr>
          <w:p w14:paraId="219F57CC" w14:textId="77777777" w:rsidR="00704F76" w:rsidRPr="00A5682B" w:rsidRDefault="00704F76" w:rsidP="00704F76">
            <w:pPr>
              <w:rPr>
                <w:b/>
              </w:rPr>
            </w:pPr>
          </w:p>
          <w:p w14:paraId="0E0DFD45" w14:textId="0E141F27" w:rsidR="00704F76" w:rsidRPr="00A5682B" w:rsidRDefault="00704F76" w:rsidP="00704F76">
            <w:pPr>
              <w:rPr>
                <w:b/>
              </w:rPr>
            </w:pPr>
            <w:r w:rsidRPr="00A5682B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02EFF0DC" w14:textId="77777777" w:rsidR="00704F76" w:rsidRPr="00A5682B" w:rsidRDefault="00704F76" w:rsidP="00704F76">
            <w:r w:rsidRPr="00A5682B">
              <w:t>RAZGOVOR O SATU</w:t>
            </w:r>
          </w:p>
          <w:p w14:paraId="45E7BB60" w14:textId="77777777" w:rsidR="00704F76" w:rsidRPr="00A5682B" w:rsidRDefault="00704F76" w:rsidP="00704F76"/>
          <w:p w14:paraId="49B9E651" w14:textId="56089C73" w:rsidR="00704F76" w:rsidRPr="00A5682B" w:rsidRDefault="00704F76" w:rsidP="00704F76">
            <w:r w:rsidRPr="00A5682B">
              <w:t>VREDNOVANJE KAO UČENJE: SEMAFOR</w:t>
            </w:r>
          </w:p>
        </w:tc>
      </w:tr>
    </w:tbl>
    <w:p w14:paraId="2B627528" w14:textId="77777777" w:rsidR="007C3660" w:rsidRPr="00A5682B" w:rsidRDefault="007C3660"/>
    <w:sectPr w:rsidR="007C3660" w:rsidRPr="00A56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93010"/>
    <w:multiLevelType w:val="hybridMultilevel"/>
    <w:tmpl w:val="A2B6C8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4720BE"/>
    <w:multiLevelType w:val="hybridMultilevel"/>
    <w:tmpl w:val="C700F9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40B51"/>
    <w:multiLevelType w:val="hybridMultilevel"/>
    <w:tmpl w:val="09BA791E"/>
    <w:lvl w:ilvl="0" w:tplc="C29E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4778"/>
    <w:rsid w:val="000778D9"/>
    <w:rsid w:val="00092804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60EBE"/>
    <w:rsid w:val="0017066B"/>
    <w:rsid w:val="001A26E3"/>
    <w:rsid w:val="001A2D1E"/>
    <w:rsid w:val="001A407D"/>
    <w:rsid w:val="001A4E3E"/>
    <w:rsid w:val="001A5683"/>
    <w:rsid w:val="001E02E7"/>
    <w:rsid w:val="002036D4"/>
    <w:rsid w:val="00212FF0"/>
    <w:rsid w:val="00225A42"/>
    <w:rsid w:val="00243311"/>
    <w:rsid w:val="0025370E"/>
    <w:rsid w:val="00261F75"/>
    <w:rsid w:val="00272433"/>
    <w:rsid w:val="002830F4"/>
    <w:rsid w:val="002A36E8"/>
    <w:rsid w:val="002A5F47"/>
    <w:rsid w:val="002B4F8F"/>
    <w:rsid w:val="002D22EB"/>
    <w:rsid w:val="002E3F2E"/>
    <w:rsid w:val="002F3061"/>
    <w:rsid w:val="00313CD3"/>
    <w:rsid w:val="00313D3C"/>
    <w:rsid w:val="003531E1"/>
    <w:rsid w:val="00360ED3"/>
    <w:rsid w:val="003650C4"/>
    <w:rsid w:val="00377F3D"/>
    <w:rsid w:val="00382BA4"/>
    <w:rsid w:val="00417F5E"/>
    <w:rsid w:val="004323D1"/>
    <w:rsid w:val="0044135F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A3569"/>
    <w:rsid w:val="005B7AB6"/>
    <w:rsid w:val="005D5D24"/>
    <w:rsid w:val="005E65E7"/>
    <w:rsid w:val="00610047"/>
    <w:rsid w:val="00617C57"/>
    <w:rsid w:val="00636F6B"/>
    <w:rsid w:val="00693447"/>
    <w:rsid w:val="00694102"/>
    <w:rsid w:val="006A2BE3"/>
    <w:rsid w:val="006B7467"/>
    <w:rsid w:val="006C2D1B"/>
    <w:rsid w:val="006D52F6"/>
    <w:rsid w:val="006E0A88"/>
    <w:rsid w:val="006F3D25"/>
    <w:rsid w:val="00704F76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B5C35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13F26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C6E5C"/>
    <w:rsid w:val="009E1E20"/>
    <w:rsid w:val="00A23FA3"/>
    <w:rsid w:val="00A5682B"/>
    <w:rsid w:val="00A57156"/>
    <w:rsid w:val="00A72561"/>
    <w:rsid w:val="00A93481"/>
    <w:rsid w:val="00AA197C"/>
    <w:rsid w:val="00AF2266"/>
    <w:rsid w:val="00B11DEB"/>
    <w:rsid w:val="00B2571A"/>
    <w:rsid w:val="00B7706C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F6259"/>
    <w:rsid w:val="00D03113"/>
    <w:rsid w:val="00D31F04"/>
    <w:rsid w:val="00D45F1F"/>
    <w:rsid w:val="00D64906"/>
    <w:rsid w:val="00D71384"/>
    <w:rsid w:val="00D7272A"/>
    <w:rsid w:val="00D74750"/>
    <w:rsid w:val="00D84670"/>
    <w:rsid w:val="00D9384A"/>
    <w:rsid w:val="00DA4DD8"/>
    <w:rsid w:val="00DA6534"/>
    <w:rsid w:val="00DB0A55"/>
    <w:rsid w:val="00DB5E93"/>
    <w:rsid w:val="00DB71FC"/>
    <w:rsid w:val="00E13ECA"/>
    <w:rsid w:val="00E43550"/>
    <w:rsid w:val="00E459F0"/>
    <w:rsid w:val="00E862E4"/>
    <w:rsid w:val="00EA6C32"/>
    <w:rsid w:val="00EF13FE"/>
    <w:rsid w:val="00EF5C9A"/>
    <w:rsid w:val="00EF6989"/>
    <w:rsid w:val="00EF7A6F"/>
    <w:rsid w:val="00F1222D"/>
    <w:rsid w:val="00F13487"/>
    <w:rsid w:val="00F228E4"/>
    <w:rsid w:val="00F26319"/>
    <w:rsid w:val="00F30EAE"/>
    <w:rsid w:val="00F61B65"/>
    <w:rsid w:val="00F708C6"/>
    <w:rsid w:val="00F82DF7"/>
    <w:rsid w:val="00FC3AF8"/>
    <w:rsid w:val="00FE06C5"/>
    <w:rsid w:val="00FF330B"/>
    <w:rsid w:val="00FF3FB9"/>
    <w:rsid w:val="00FF41B9"/>
    <w:rsid w:val="00FF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413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126E4-E06B-4CCE-82B3-9AA6A6F6C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588</Words>
  <Characters>3355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2019-06-29T15:27:00Z</dcterms:created>
  <dcterms:modified xsi:type="dcterms:W3CDTF">2020-06-17T08:36:00Z</dcterms:modified>
</cp:coreProperties>
</file>