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W w:w="9493" w:type="dxa"/>
        <w:tblLook w:val="04A0" w:firstRow="1" w:lastRow="0" w:firstColumn="1" w:lastColumn="0" w:noHBand="0" w:noVBand="1"/>
      </w:tblPr>
      <w:tblGrid>
        <w:gridCol w:w="2115"/>
        <w:gridCol w:w="2558"/>
        <w:gridCol w:w="817"/>
        <w:gridCol w:w="1415"/>
        <w:gridCol w:w="2588"/>
      </w:tblGrid>
      <w:tr w:rsidR="00D92CF1" w:rsidRPr="00670BE5" w14:paraId="0CC4B122" w14:textId="77777777" w:rsidTr="0083112F">
        <w:tc>
          <w:tcPr>
            <w:tcW w:w="5490"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4575E65" w14:textId="77777777" w:rsidR="00D92CF1" w:rsidRPr="00670BE5" w:rsidRDefault="00D92CF1" w:rsidP="0083112F">
            <w:pPr>
              <w:rPr>
                <w:rFonts w:cstheme="minorHAnsi"/>
              </w:rPr>
            </w:pPr>
            <w:r w:rsidRPr="00670BE5">
              <w:rPr>
                <w:rFonts w:cstheme="minorHAnsi"/>
              </w:rPr>
              <w:t xml:space="preserve">IME I PREZIME: </w:t>
            </w:r>
          </w:p>
        </w:tc>
        <w:tc>
          <w:tcPr>
            <w:tcW w:w="14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6CD1112" w14:textId="77777777" w:rsidR="00D92CF1" w:rsidRPr="00670BE5" w:rsidRDefault="00D92CF1" w:rsidP="0083112F">
            <w:pPr>
              <w:rPr>
                <w:rFonts w:cstheme="minorHAnsi"/>
              </w:rPr>
            </w:pPr>
            <w:r w:rsidRPr="00670BE5">
              <w:rPr>
                <w:rFonts w:cstheme="minorHAnsi"/>
              </w:rPr>
              <w:t>RAZRED: 3.</w:t>
            </w:r>
          </w:p>
        </w:tc>
        <w:tc>
          <w:tcPr>
            <w:tcW w:w="2588"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414CB36" w14:textId="77777777" w:rsidR="00D92CF1" w:rsidRPr="00670BE5" w:rsidRDefault="00D92CF1" w:rsidP="0083112F">
            <w:pPr>
              <w:rPr>
                <w:rFonts w:cstheme="minorHAnsi"/>
              </w:rPr>
            </w:pPr>
            <w:r w:rsidRPr="00670BE5">
              <w:rPr>
                <w:rFonts w:cstheme="minorHAnsi"/>
              </w:rPr>
              <w:t>REDNI BROJ SATA: 14.</w:t>
            </w:r>
          </w:p>
        </w:tc>
      </w:tr>
      <w:tr w:rsidR="00D92CF1" w:rsidRPr="00670BE5" w14:paraId="49FDE7DC"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70CC2902" w14:textId="77777777" w:rsidR="00D92CF1" w:rsidRPr="00670BE5" w:rsidRDefault="00D92CF1" w:rsidP="0083112F">
            <w:pPr>
              <w:rPr>
                <w:rFonts w:cstheme="minorHAnsi"/>
              </w:rPr>
            </w:pPr>
            <w:r w:rsidRPr="00670BE5">
              <w:rPr>
                <w:rFonts w:cstheme="minorHAnsi"/>
              </w:rPr>
              <w:t>PREDMETNO PODRUČJE:</w:t>
            </w:r>
          </w:p>
        </w:tc>
        <w:tc>
          <w:tcPr>
            <w:tcW w:w="7378" w:type="dxa"/>
            <w:gridSpan w:val="4"/>
            <w:tcBorders>
              <w:top w:val="single" w:sz="4" w:space="0" w:color="auto"/>
              <w:left w:val="single" w:sz="4" w:space="0" w:color="auto"/>
              <w:bottom w:val="single" w:sz="4" w:space="0" w:color="auto"/>
              <w:right w:val="single" w:sz="4" w:space="0" w:color="auto"/>
            </w:tcBorders>
            <w:hideMark/>
          </w:tcPr>
          <w:p w14:paraId="634E32C0" w14:textId="77777777" w:rsidR="00D92CF1" w:rsidRPr="00670BE5" w:rsidRDefault="00D92CF1" w:rsidP="0083112F">
            <w:pPr>
              <w:rPr>
                <w:rFonts w:cstheme="minorHAnsi"/>
              </w:rPr>
            </w:pPr>
            <w:r w:rsidRPr="00670BE5">
              <w:rPr>
                <w:rFonts w:cstheme="minorHAnsi"/>
                <w:color w:val="231F20"/>
              </w:rPr>
              <w:t>GLAZBENA KULTURA</w:t>
            </w:r>
            <w:r w:rsidRPr="00670BE5">
              <w:rPr>
                <w:rFonts w:cstheme="minorHAnsi"/>
                <w:color w:val="231F20"/>
              </w:rPr>
              <w:tab/>
            </w:r>
          </w:p>
        </w:tc>
      </w:tr>
      <w:tr w:rsidR="00D92CF1" w:rsidRPr="00670BE5" w14:paraId="5A5E1013"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2CB4C348" w14:textId="77777777" w:rsidR="00D92CF1" w:rsidRPr="00670BE5" w:rsidRDefault="00D92CF1" w:rsidP="0083112F">
            <w:pPr>
              <w:rPr>
                <w:rFonts w:cstheme="minorHAnsi"/>
              </w:rPr>
            </w:pPr>
            <w:r w:rsidRPr="00670BE5">
              <w:rPr>
                <w:rFonts w:cstheme="minorHAnsi"/>
              </w:rPr>
              <w:t>DOMENA:</w:t>
            </w:r>
          </w:p>
        </w:tc>
        <w:tc>
          <w:tcPr>
            <w:tcW w:w="7378" w:type="dxa"/>
            <w:gridSpan w:val="4"/>
            <w:tcBorders>
              <w:top w:val="single" w:sz="4" w:space="0" w:color="auto"/>
              <w:left w:val="single" w:sz="4" w:space="0" w:color="auto"/>
              <w:bottom w:val="single" w:sz="4" w:space="0" w:color="auto"/>
              <w:right w:val="single" w:sz="4" w:space="0" w:color="auto"/>
            </w:tcBorders>
            <w:hideMark/>
          </w:tcPr>
          <w:p w14:paraId="2DB46B43" w14:textId="77777777" w:rsidR="00D92CF1" w:rsidRPr="00670BE5" w:rsidRDefault="00D92CF1" w:rsidP="0083112F">
            <w:pPr>
              <w:rPr>
                <w:rFonts w:eastAsia="Times New Roman" w:cstheme="minorHAnsi"/>
                <w:color w:val="231F20"/>
                <w:lang w:eastAsia="hr-HR"/>
              </w:rPr>
            </w:pPr>
            <w:r w:rsidRPr="00670BE5">
              <w:rPr>
                <w:rFonts w:eastAsia="Times New Roman" w:cstheme="minorHAnsi"/>
                <w:color w:val="231F20"/>
                <w:lang w:eastAsia="hr-HR"/>
              </w:rPr>
              <w:t>A. SLUŠANJE I UPOZNAVANJE GLAZBE</w:t>
            </w:r>
          </w:p>
          <w:p w14:paraId="7D83B577" w14:textId="77777777" w:rsidR="00D92CF1" w:rsidRPr="00670BE5" w:rsidRDefault="00D92CF1" w:rsidP="0083112F">
            <w:pPr>
              <w:rPr>
                <w:rFonts w:eastAsia="Times New Roman" w:cstheme="minorHAnsi"/>
                <w:color w:val="231F20"/>
                <w:lang w:eastAsia="hr-HR"/>
              </w:rPr>
            </w:pPr>
            <w:r w:rsidRPr="00670BE5">
              <w:rPr>
                <w:rFonts w:eastAsia="Times New Roman" w:cstheme="minorHAnsi"/>
                <w:color w:val="231F20"/>
                <w:lang w:eastAsia="hr-HR"/>
              </w:rPr>
              <w:t>B. IZRAŽAVANJE GLAZBOM I UZ GLAZBU</w:t>
            </w:r>
          </w:p>
          <w:p w14:paraId="40D5850D" w14:textId="77777777" w:rsidR="00D92CF1" w:rsidRPr="00670BE5" w:rsidRDefault="00D92CF1" w:rsidP="0083112F">
            <w:pPr>
              <w:rPr>
                <w:rFonts w:eastAsia="Times New Roman" w:cstheme="minorHAnsi"/>
                <w:color w:val="231F20"/>
                <w:lang w:eastAsia="hr-HR"/>
              </w:rPr>
            </w:pPr>
            <w:r w:rsidRPr="00670BE5">
              <w:rPr>
                <w:rFonts w:eastAsia="Times New Roman" w:cstheme="minorHAnsi"/>
                <w:color w:val="231F20"/>
                <w:lang w:eastAsia="hr-HR"/>
              </w:rPr>
              <w:t>C. GLAZBA U KONTEKSTU</w:t>
            </w:r>
          </w:p>
        </w:tc>
      </w:tr>
      <w:tr w:rsidR="00D92CF1" w:rsidRPr="00670BE5" w14:paraId="6D23EAEA"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659B8643" w14:textId="77777777" w:rsidR="00D92CF1" w:rsidRPr="00670BE5" w:rsidRDefault="00D92CF1" w:rsidP="0083112F">
            <w:pPr>
              <w:rPr>
                <w:rFonts w:cstheme="minorHAnsi"/>
              </w:rPr>
            </w:pPr>
            <w:r w:rsidRPr="00670BE5">
              <w:rPr>
                <w:rFonts w:cstheme="minorHAnsi"/>
              </w:rPr>
              <w:t>TEMA:</w:t>
            </w:r>
          </w:p>
        </w:tc>
        <w:tc>
          <w:tcPr>
            <w:tcW w:w="7378" w:type="dxa"/>
            <w:gridSpan w:val="4"/>
            <w:tcBorders>
              <w:top w:val="single" w:sz="4" w:space="0" w:color="auto"/>
              <w:left w:val="single" w:sz="4" w:space="0" w:color="auto"/>
              <w:bottom w:val="single" w:sz="4" w:space="0" w:color="auto"/>
              <w:right w:val="single" w:sz="4" w:space="0" w:color="auto"/>
            </w:tcBorders>
            <w:hideMark/>
          </w:tcPr>
          <w:p w14:paraId="1A7A9E9F" w14:textId="77777777" w:rsidR="00D92CF1" w:rsidRPr="00670BE5" w:rsidRDefault="00D92CF1" w:rsidP="0083112F">
            <w:pPr>
              <w:rPr>
                <w:rFonts w:cstheme="minorHAnsi"/>
              </w:rPr>
            </w:pPr>
            <w:r w:rsidRPr="00670BE5">
              <w:rPr>
                <w:rFonts w:cstheme="minorHAnsi"/>
              </w:rPr>
              <w:t>Zajedno uz glazbu u trećem razredu</w:t>
            </w:r>
          </w:p>
        </w:tc>
      </w:tr>
      <w:tr w:rsidR="00D92CF1" w:rsidRPr="00670BE5" w14:paraId="0844AF61"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15F7F2D8" w14:textId="77777777" w:rsidR="00D92CF1" w:rsidRPr="00670BE5" w:rsidRDefault="00D92CF1" w:rsidP="0083112F">
            <w:pPr>
              <w:rPr>
                <w:rFonts w:cstheme="minorHAnsi"/>
              </w:rPr>
            </w:pPr>
            <w:r w:rsidRPr="00670BE5">
              <w:rPr>
                <w:rFonts w:cstheme="minorHAnsi"/>
              </w:rPr>
              <w:t>NASTAVNI SADRŽAJ:</w:t>
            </w:r>
          </w:p>
        </w:tc>
        <w:tc>
          <w:tcPr>
            <w:tcW w:w="7378" w:type="dxa"/>
            <w:gridSpan w:val="4"/>
            <w:tcBorders>
              <w:top w:val="single" w:sz="4" w:space="0" w:color="auto"/>
              <w:left w:val="single" w:sz="4" w:space="0" w:color="auto"/>
              <w:bottom w:val="single" w:sz="4" w:space="0" w:color="auto"/>
              <w:right w:val="single" w:sz="4" w:space="0" w:color="auto"/>
            </w:tcBorders>
          </w:tcPr>
          <w:p w14:paraId="642C083B" w14:textId="77777777" w:rsidR="00D92CF1" w:rsidRPr="00670BE5" w:rsidRDefault="00D92CF1" w:rsidP="0083112F">
            <w:pPr>
              <w:pStyle w:val="TableParagraph"/>
              <w:spacing w:before="0"/>
              <w:ind w:left="0"/>
              <w:rPr>
                <w:rFonts w:asciiTheme="minorHAnsi" w:hAnsiTheme="minorHAnsi" w:cstheme="minorHAnsi"/>
                <w:b w:val="0"/>
                <w:bCs/>
                <w:sz w:val="22"/>
                <w:szCs w:val="22"/>
                <w:lang w:val="hr-HR"/>
              </w:rPr>
            </w:pPr>
            <w:r w:rsidRPr="00670BE5">
              <w:rPr>
                <w:rFonts w:asciiTheme="minorHAnsi" w:hAnsiTheme="minorHAnsi" w:cstheme="minorHAnsi"/>
                <w:b w:val="0"/>
                <w:bCs/>
                <w:sz w:val="22"/>
                <w:szCs w:val="22"/>
                <w:lang w:val="hr-HR"/>
              </w:rPr>
              <w:t xml:space="preserve">PJEVANJE, SVIRANJE, POKRET I SLUŠANJE: </w:t>
            </w:r>
            <w:r w:rsidRPr="00670BE5">
              <w:rPr>
                <w:rFonts w:asciiTheme="minorHAnsi" w:hAnsiTheme="minorHAnsi" w:cstheme="minorHAnsi"/>
                <w:b w:val="0"/>
                <w:sz w:val="22"/>
                <w:szCs w:val="22"/>
                <w:lang w:val="hr-HR"/>
              </w:rPr>
              <w:t xml:space="preserve">James </w:t>
            </w:r>
            <w:proofErr w:type="spellStart"/>
            <w:r w:rsidRPr="00670BE5">
              <w:rPr>
                <w:rFonts w:asciiTheme="minorHAnsi" w:hAnsiTheme="minorHAnsi" w:cstheme="minorHAnsi"/>
                <w:b w:val="0"/>
                <w:sz w:val="22"/>
                <w:szCs w:val="22"/>
                <w:lang w:val="hr-HR"/>
              </w:rPr>
              <w:t>Pierpont</w:t>
            </w:r>
            <w:proofErr w:type="spellEnd"/>
            <w:r w:rsidRPr="00670BE5">
              <w:rPr>
                <w:rFonts w:asciiTheme="minorHAnsi" w:hAnsiTheme="minorHAnsi" w:cstheme="minorHAnsi"/>
                <w:b w:val="0"/>
                <w:sz w:val="22"/>
                <w:szCs w:val="22"/>
                <w:lang w:val="hr-HR"/>
              </w:rPr>
              <w:t>:</w:t>
            </w:r>
            <w:r w:rsidRPr="00670BE5">
              <w:rPr>
                <w:rFonts w:asciiTheme="minorHAnsi" w:hAnsiTheme="minorHAnsi" w:cstheme="minorHAnsi"/>
                <w:sz w:val="22"/>
                <w:szCs w:val="22"/>
                <w:lang w:val="hr-HR"/>
              </w:rPr>
              <w:t xml:space="preserve"> </w:t>
            </w:r>
            <w:r w:rsidRPr="00670BE5">
              <w:rPr>
                <w:rFonts w:asciiTheme="minorHAnsi" w:hAnsiTheme="minorHAnsi" w:cstheme="minorHAnsi"/>
                <w:b w:val="0"/>
                <w:bCs/>
                <w:i/>
                <w:sz w:val="22"/>
                <w:szCs w:val="22"/>
                <w:lang w:val="hr-HR"/>
              </w:rPr>
              <w:t>Zvončići</w:t>
            </w:r>
          </w:p>
        </w:tc>
      </w:tr>
      <w:tr w:rsidR="00D92CF1" w:rsidRPr="00670BE5" w14:paraId="37B1DEC3" w14:textId="77777777" w:rsidTr="0083112F">
        <w:tc>
          <w:tcPr>
            <w:tcW w:w="2115" w:type="dxa"/>
            <w:tcBorders>
              <w:top w:val="single" w:sz="4" w:space="0" w:color="auto"/>
              <w:left w:val="single" w:sz="4" w:space="0" w:color="auto"/>
              <w:bottom w:val="single" w:sz="4" w:space="0" w:color="auto"/>
              <w:right w:val="single" w:sz="4" w:space="0" w:color="auto"/>
            </w:tcBorders>
          </w:tcPr>
          <w:p w14:paraId="4E08DDF3" w14:textId="77777777" w:rsidR="00D92CF1" w:rsidRPr="00670BE5" w:rsidRDefault="00D92CF1" w:rsidP="0083112F">
            <w:pPr>
              <w:rPr>
                <w:rFonts w:cstheme="minorHAnsi"/>
              </w:rPr>
            </w:pPr>
            <w:r w:rsidRPr="00670BE5">
              <w:rPr>
                <w:rFonts w:cstheme="minorHAnsi"/>
              </w:rPr>
              <w:t>ISHODI:</w:t>
            </w:r>
          </w:p>
          <w:p w14:paraId="45379895" w14:textId="77777777" w:rsidR="00D92CF1" w:rsidRPr="00670BE5" w:rsidRDefault="00D92CF1" w:rsidP="0083112F">
            <w:pPr>
              <w:rPr>
                <w:rFonts w:cstheme="minorHAnsi"/>
              </w:rPr>
            </w:pPr>
          </w:p>
        </w:tc>
        <w:tc>
          <w:tcPr>
            <w:tcW w:w="7378" w:type="dxa"/>
            <w:gridSpan w:val="4"/>
            <w:tcBorders>
              <w:top w:val="single" w:sz="4" w:space="0" w:color="auto"/>
              <w:left w:val="single" w:sz="4" w:space="0" w:color="auto"/>
              <w:bottom w:val="single" w:sz="4" w:space="0" w:color="auto"/>
              <w:right w:val="single" w:sz="4" w:space="0" w:color="auto"/>
            </w:tcBorders>
          </w:tcPr>
          <w:p w14:paraId="00E555CA" w14:textId="77777777" w:rsidR="00D92CF1" w:rsidRPr="00DC5E15" w:rsidRDefault="00D92CF1" w:rsidP="0083112F">
            <w:pPr>
              <w:textAlignment w:val="baseline"/>
              <w:rPr>
                <w:rFonts w:cstheme="minorHAnsi"/>
                <w:b/>
                <w:bCs/>
                <w:color w:val="231F20"/>
                <w:sz w:val="20"/>
                <w:szCs w:val="20"/>
                <w:lang w:eastAsia="hr-HR"/>
              </w:rPr>
            </w:pPr>
            <w:r w:rsidRPr="00DC5E15">
              <w:rPr>
                <w:rFonts w:cstheme="minorHAnsi"/>
                <w:b/>
                <w:bCs/>
                <w:color w:val="231F20"/>
                <w:sz w:val="20"/>
                <w:szCs w:val="20"/>
                <w:lang w:eastAsia="hr-HR"/>
              </w:rPr>
              <w:t>OŠ GK B. 3. 1. Učenik sudjeluje u zajedničkoj izvedbi glazbe.</w:t>
            </w:r>
          </w:p>
          <w:p w14:paraId="7918C8B2" w14:textId="77777777" w:rsidR="00D92CF1" w:rsidRPr="00DC5E15" w:rsidRDefault="00D92CF1" w:rsidP="00D92CF1">
            <w:pPr>
              <w:pStyle w:val="Odlomakpopisa"/>
              <w:numPr>
                <w:ilvl w:val="0"/>
                <w:numId w:val="1"/>
              </w:numPr>
              <w:spacing w:after="0" w:line="240" w:lineRule="auto"/>
              <w:rPr>
                <w:rFonts w:cstheme="minorHAnsi"/>
                <w:color w:val="231F20"/>
                <w:sz w:val="20"/>
                <w:szCs w:val="20"/>
                <w:lang w:eastAsia="hr-HR"/>
              </w:rPr>
            </w:pPr>
            <w:r w:rsidRPr="00DC5E15">
              <w:rPr>
                <w:rFonts w:cstheme="minorHAnsi"/>
                <w:color w:val="231F20"/>
                <w:sz w:val="20"/>
                <w:szCs w:val="20"/>
                <w:lang w:eastAsia="hr-HR"/>
              </w:rPr>
              <w:t>sudjeluje u zajedničkoj izvedbi glazbe, usklađuje vlastitu izvedbu s izvedbama drugih učenika te vrednuje vlastitu izvedbu, izvedbe drugih i zajedničku izvedbu</w:t>
            </w:r>
          </w:p>
          <w:p w14:paraId="46D85C36" w14:textId="77777777" w:rsidR="00D92CF1" w:rsidRPr="00DC5E15" w:rsidRDefault="00D92CF1" w:rsidP="0083112F">
            <w:pPr>
              <w:rPr>
                <w:rFonts w:cstheme="minorHAnsi"/>
                <w:b/>
                <w:bCs/>
                <w:color w:val="231F20"/>
                <w:sz w:val="20"/>
                <w:szCs w:val="20"/>
                <w:lang w:eastAsia="hr-HR"/>
              </w:rPr>
            </w:pPr>
            <w:r w:rsidRPr="00DC5E15">
              <w:rPr>
                <w:rFonts w:cstheme="minorHAnsi"/>
                <w:b/>
                <w:bCs/>
                <w:color w:val="231F20"/>
                <w:sz w:val="20"/>
                <w:szCs w:val="20"/>
                <w:lang w:eastAsia="hr-HR"/>
              </w:rPr>
              <w:t>OŠ GK B. 3. 2. Učenik pjeva/izvodi pjesme i brojalice.</w:t>
            </w:r>
          </w:p>
          <w:p w14:paraId="75565942" w14:textId="77777777" w:rsidR="00D92CF1" w:rsidRPr="00DC5E15" w:rsidRDefault="00D92CF1" w:rsidP="00D92CF1">
            <w:pPr>
              <w:pStyle w:val="Odlomakpopisa"/>
              <w:numPr>
                <w:ilvl w:val="0"/>
                <w:numId w:val="1"/>
              </w:numPr>
              <w:spacing w:after="0" w:line="240" w:lineRule="auto"/>
              <w:rPr>
                <w:rFonts w:cstheme="minorHAnsi"/>
                <w:color w:val="231F20"/>
                <w:sz w:val="20"/>
                <w:szCs w:val="20"/>
                <w:lang w:eastAsia="hr-HR"/>
              </w:rPr>
            </w:pPr>
            <w:r w:rsidRPr="00DC5E15">
              <w:rPr>
                <w:rFonts w:cstheme="minorHAnsi"/>
                <w:color w:val="231F20"/>
                <w:sz w:val="20"/>
                <w:szCs w:val="20"/>
                <w:lang w:eastAsia="hr-HR"/>
              </w:rPr>
              <w:t>pjeva/izvodi pjesme i brojalice i pritom uvažava glazbeno-izražajne sastavnice (metar/dobe, tempo, visina tona, dinamika)</w:t>
            </w:r>
          </w:p>
          <w:p w14:paraId="0CAB2A6C" w14:textId="77777777" w:rsidR="00D92CF1" w:rsidRPr="00DC5E15" w:rsidRDefault="00D92CF1" w:rsidP="0083112F">
            <w:pPr>
              <w:rPr>
                <w:rFonts w:cstheme="minorHAnsi"/>
                <w:b/>
                <w:bCs/>
                <w:color w:val="231F20"/>
                <w:sz w:val="20"/>
                <w:szCs w:val="20"/>
                <w:lang w:eastAsia="hr-HR"/>
              </w:rPr>
            </w:pPr>
            <w:r w:rsidRPr="00DC5E15">
              <w:rPr>
                <w:rFonts w:cstheme="minorHAnsi"/>
                <w:b/>
                <w:bCs/>
                <w:color w:val="231F20"/>
                <w:sz w:val="20"/>
                <w:szCs w:val="20"/>
                <w:lang w:eastAsia="hr-HR"/>
              </w:rPr>
              <w:t>OŠ GK B. 3. 3. Učenik izvodi glazbene igre uz pjevanje, slušanje glazbe i pokret uz glazbu.</w:t>
            </w:r>
          </w:p>
          <w:p w14:paraId="1D872503" w14:textId="77777777" w:rsidR="00D92CF1" w:rsidRPr="00DC5E15" w:rsidRDefault="00D92CF1" w:rsidP="00D92CF1">
            <w:pPr>
              <w:pStyle w:val="Odlomakpopisa"/>
              <w:numPr>
                <w:ilvl w:val="0"/>
                <w:numId w:val="1"/>
              </w:numPr>
              <w:spacing w:after="0" w:line="240" w:lineRule="auto"/>
              <w:rPr>
                <w:rFonts w:cstheme="minorHAnsi"/>
                <w:color w:val="231F20"/>
                <w:sz w:val="20"/>
                <w:szCs w:val="20"/>
                <w:lang w:eastAsia="hr-HR"/>
              </w:rPr>
            </w:pPr>
            <w:r w:rsidRPr="00DC5E15">
              <w:rPr>
                <w:rFonts w:cstheme="minorHAnsi"/>
                <w:color w:val="231F20"/>
                <w:sz w:val="20"/>
                <w:szCs w:val="20"/>
                <w:lang w:eastAsia="hr-HR"/>
              </w:rPr>
              <w:t>izvodi glazbene igre uz pjevanje, s tonovima/melodijama/ritmovima, uz slušanje glazbe te prati glazbu pokretom, a pritom opaža i uvažava glazbeno-izražajne sastavnice</w:t>
            </w:r>
          </w:p>
          <w:p w14:paraId="64A3AB45" w14:textId="77777777" w:rsidR="00D92CF1" w:rsidRPr="00DC5E15" w:rsidRDefault="00D92CF1" w:rsidP="0083112F">
            <w:pPr>
              <w:rPr>
                <w:rFonts w:cstheme="minorHAnsi"/>
                <w:b/>
                <w:bCs/>
                <w:color w:val="231F20"/>
                <w:sz w:val="20"/>
                <w:szCs w:val="20"/>
                <w:lang w:eastAsia="hr-HR"/>
              </w:rPr>
            </w:pPr>
            <w:r w:rsidRPr="00DC5E15">
              <w:rPr>
                <w:rFonts w:cstheme="minorHAnsi"/>
                <w:b/>
                <w:bCs/>
                <w:color w:val="231F20"/>
                <w:sz w:val="20"/>
                <w:szCs w:val="20"/>
                <w:lang w:eastAsia="hr-HR"/>
              </w:rPr>
              <w:t>OŠ GK B. 3. 4. Učenik stvara/improvizira melodijske i ritamske cjeline te svira uz pjesme/brojalice koje izvodi.</w:t>
            </w:r>
          </w:p>
          <w:p w14:paraId="75EE6555" w14:textId="77777777" w:rsidR="00D92CF1" w:rsidRPr="00DC5E15" w:rsidRDefault="00D92CF1" w:rsidP="00D92CF1">
            <w:pPr>
              <w:pStyle w:val="Odlomakpopisa"/>
              <w:numPr>
                <w:ilvl w:val="0"/>
                <w:numId w:val="1"/>
              </w:numPr>
              <w:spacing w:after="0" w:line="240" w:lineRule="auto"/>
              <w:textAlignment w:val="baseline"/>
              <w:rPr>
                <w:rFonts w:eastAsia="Times New Roman" w:cstheme="minorHAnsi"/>
                <w:b/>
                <w:bCs/>
                <w:color w:val="231F20"/>
                <w:sz w:val="20"/>
                <w:szCs w:val="20"/>
                <w:lang w:eastAsia="hr-HR"/>
              </w:rPr>
            </w:pPr>
            <w:r w:rsidRPr="00DC5E15">
              <w:rPr>
                <w:rFonts w:cstheme="minorHAnsi"/>
                <w:color w:val="231F20"/>
                <w:sz w:val="20"/>
                <w:szCs w:val="20"/>
                <w:lang w:eastAsia="hr-HR"/>
              </w:rPr>
              <w:t>stvara/improvizira melodijske i ritamske cjeline pjevanjem, pokretom/plesom, pljeskanjem, lupkanjem, koračanjem i/ili udaraljkama</w:t>
            </w:r>
          </w:p>
          <w:p w14:paraId="55B263F7" w14:textId="77777777" w:rsidR="00D92CF1" w:rsidRPr="00670BE5" w:rsidRDefault="00D92CF1" w:rsidP="00D92CF1">
            <w:pPr>
              <w:pStyle w:val="Odlomakpopisa"/>
              <w:numPr>
                <w:ilvl w:val="0"/>
                <w:numId w:val="1"/>
              </w:numPr>
              <w:spacing w:after="0" w:line="240" w:lineRule="auto"/>
              <w:textAlignment w:val="baseline"/>
              <w:rPr>
                <w:rFonts w:eastAsia="Times New Roman" w:cstheme="minorHAnsi"/>
                <w:b/>
                <w:bCs/>
                <w:color w:val="231F20"/>
                <w:lang w:eastAsia="hr-HR"/>
              </w:rPr>
            </w:pPr>
            <w:r w:rsidRPr="00DC5E15">
              <w:rPr>
                <w:rFonts w:cstheme="minorHAnsi"/>
                <w:color w:val="231F20"/>
                <w:sz w:val="20"/>
                <w:szCs w:val="20"/>
                <w:lang w:eastAsia="hr-HR"/>
              </w:rPr>
              <w:t xml:space="preserve">svira na udaraljkama ili </w:t>
            </w:r>
            <w:proofErr w:type="spellStart"/>
            <w:r w:rsidRPr="00DC5E15">
              <w:rPr>
                <w:rFonts w:cstheme="minorHAnsi"/>
                <w:color w:val="231F20"/>
                <w:sz w:val="20"/>
                <w:szCs w:val="20"/>
                <w:lang w:eastAsia="hr-HR"/>
              </w:rPr>
              <w:t>tjeloglazbom</w:t>
            </w:r>
            <w:proofErr w:type="spellEnd"/>
            <w:r w:rsidRPr="00DC5E15">
              <w:rPr>
                <w:rFonts w:cstheme="minorHAnsi"/>
                <w:color w:val="231F20"/>
                <w:sz w:val="20"/>
                <w:szCs w:val="20"/>
                <w:lang w:eastAsia="hr-HR"/>
              </w:rPr>
              <w:t xml:space="preserve"> uz pjesme/brojalice koje pjeva/izvodi</w:t>
            </w:r>
          </w:p>
        </w:tc>
      </w:tr>
      <w:tr w:rsidR="00D92CF1" w:rsidRPr="00670BE5" w14:paraId="27990E08" w14:textId="77777777" w:rsidTr="0083112F">
        <w:tc>
          <w:tcPr>
            <w:tcW w:w="4673" w:type="dxa"/>
            <w:gridSpan w:val="2"/>
            <w:tcBorders>
              <w:top w:val="single" w:sz="4" w:space="0" w:color="auto"/>
              <w:left w:val="single" w:sz="4" w:space="0" w:color="auto"/>
              <w:bottom w:val="single" w:sz="4" w:space="0" w:color="auto"/>
              <w:right w:val="single" w:sz="4" w:space="0" w:color="auto"/>
            </w:tcBorders>
            <w:hideMark/>
          </w:tcPr>
          <w:p w14:paraId="3DBBA520" w14:textId="77777777" w:rsidR="00D92CF1" w:rsidRPr="00670BE5" w:rsidRDefault="00D92CF1" w:rsidP="0083112F">
            <w:pPr>
              <w:rPr>
                <w:rFonts w:cstheme="minorHAnsi"/>
              </w:rPr>
            </w:pPr>
            <w:r w:rsidRPr="00670BE5">
              <w:rPr>
                <w:rFonts w:cstheme="minorHAnsi"/>
              </w:rPr>
              <w:t>NASTAVNE SITUACIJE</w:t>
            </w:r>
          </w:p>
        </w:tc>
        <w:tc>
          <w:tcPr>
            <w:tcW w:w="4820" w:type="dxa"/>
            <w:gridSpan w:val="3"/>
            <w:tcBorders>
              <w:top w:val="single" w:sz="4" w:space="0" w:color="auto"/>
              <w:left w:val="single" w:sz="4" w:space="0" w:color="auto"/>
              <w:bottom w:val="single" w:sz="4" w:space="0" w:color="auto"/>
              <w:right w:val="single" w:sz="4" w:space="0" w:color="auto"/>
            </w:tcBorders>
            <w:hideMark/>
          </w:tcPr>
          <w:p w14:paraId="62BA7EA3" w14:textId="77777777" w:rsidR="00D92CF1" w:rsidRPr="00670BE5" w:rsidRDefault="00D92CF1" w:rsidP="0083112F">
            <w:pPr>
              <w:rPr>
                <w:rFonts w:eastAsia="Calibri" w:cstheme="minorHAnsi"/>
                <w:color w:val="231F20"/>
              </w:rPr>
            </w:pPr>
            <w:r w:rsidRPr="00670BE5">
              <w:rPr>
                <w:rFonts w:eastAsia="Calibri" w:cstheme="minorHAnsi"/>
                <w:color w:val="231F20"/>
              </w:rPr>
              <w:t>P</w:t>
            </w:r>
            <w:r w:rsidRPr="00670BE5">
              <w:rPr>
                <w:rFonts w:eastAsia="Calibri" w:cstheme="minorHAnsi"/>
                <w:color w:val="231F20"/>
                <w:spacing w:val="-3"/>
              </w:rPr>
              <w:t>O</w:t>
            </w:r>
            <w:r w:rsidRPr="00670BE5">
              <w:rPr>
                <w:rFonts w:eastAsia="Calibri" w:cstheme="minorHAnsi"/>
                <w:color w:val="231F20"/>
              </w:rPr>
              <w:t>V</w:t>
            </w:r>
            <w:r w:rsidRPr="00670BE5">
              <w:rPr>
                <w:rFonts w:eastAsia="Calibri" w:cstheme="minorHAnsi"/>
                <w:color w:val="231F20"/>
                <w:spacing w:val="-1"/>
              </w:rPr>
              <w:t>E</w:t>
            </w:r>
            <w:r w:rsidRPr="00670BE5">
              <w:rPr>
                <w:rFonts w:eastAsia="Calibri" w:cstheme="minorHAnsi"/>
                <w:color w:val="231F20"/>
              </w:rPr>
              <w:t>ZI</w:t>
            </w:r>
            <w:r w:rsidRPr="00670BE5">
              <w:rPr>
                <w:rFonts w:eastAsia="Calibri" w:cstheme="minorHAnsi"/>
                <w:color w:val="231F20"/>
                <w:spacing w:val="-11"/>
              </w:rPr>
              <w:t>V</w:t>
            </w:r>
            <w:r w:rsidRPr="00670BE5">
              <w:rPr>
                <w:rFonts w:eastAsia="Calibri" w:cstheme="minorHAnsi"/>
                <w:color w:val="231F20"/>
              </w:rPr>
              <w:t>ANJE ISHO</w:t>
            </w:r>
            <w:r w:rsidRPr="00670BE5">
              <w:rPr>
                <w:rFonts w:eastAsia="Calibri" w:cstheme="minorHAnsi"/>
                <w:color w:val="231F20"/>
                <w:spacing w:val="-5"/>
              </w:rPr>
              <w:t>D</w:t>
            </w:r>
            <w:r w:rsidRPr="00670BE5">
              <w:rPr>
                <w:rFonts w:eastAsia="Calibri" w:cstheme="minorHAnsi"/>
                <w:color w:val="231F20"/>
              </w:rPr>
              <w:t>A O</w:t>
            </w:r>
            <w:r w:rsidRPr="00670BE5">
              <w:rPr>
                <w:rFonts w:eastAsia="Calibri" w:cstheme="minorHAnsi"/>
                <w:color w:val="231F20"/>
                <w:spacing w:val="-2"/>
              </w:rPr>
              <w:t>S</w:t>
            </w:r>
            <w:r w:rsidRPr="00670BE5">
              <w:rPr>
                <w:rFonts w:eastAsia="Calibri" w:cstheme="minorHAnsi"/>
                <w:color w:val="231F20"/>
                <w:spacing w:val="-16"/>
              </w:rPr>
              <w:t>T</w:t>
            </w:r>
            <w:r w:rsidRPr="00670BE5">
              <w:rPr>
                <w:rFonts w:eastAsia="Calibri" w:cstheme="minorHAnsi"/>
                <w:color w:val="231F20"/>
              </w:rPr>
              <w:t>ALIH PREDMETNIH PODRU</w:t>
            </w:r>
            <w:r w:rsidRPr="00670BE5">
              <w:rPr>
                <w:rFonts w:eastAsia="Calibri" w:cstheme="minorHAnsi"/>
                <w:color w:val="231F20"/>
                <w:spacing w:val="2"/>
              </w:rPr>
              <w:t>Č</w:t>
            </w:r>
            <w:r w:rsidRPr="00670BE5">
              <w:rPr>
                <w:rFonts w:eastAsia="Calibri" w:cstheme="minorHAnsi"/>
                <w:color w:val="231F20"/>
                <w:spacing w:val="-4"/>
              </w:rPr>
              <w:t>J</w:t>
            </w:r>
            <w:r w:rsidRPr="00670BE5">
              <w:rPr>
                <w:rFonts w:eastAsia="Calibri" w:cstheme="minorHAnsi"/>
                <w:color w:val="231F20"/>
              </w:rPr>
              <w:t>A I MEĐUPREDMETNIH TEMA</w:t>
            </w:r>
          </w:p>
        </w:tc>
      </w:tr>
      <w:tr w:rsidR="00D92CF1" w:rsidRPr="00670BE5" w14:paraId="62C0215E" w14:textId="77777777" w:rsidTr="0083112F">
        <w:tc>
          <w:tcPr>
            <w:tcW w:w="4673" w:type="dxa"/>
            <w:gridSpan w:val="2"/>
            <w:tcBorders>
              <w:top w:val="single" w:sz="4" w:space="0" w:color="auto"/>
              <w:left w:val="single" w:sz="4" w:space="0" w:color="auto"/>
              <w:bottom w:val="single" w:sz="4" w:space="0" w:color="auto"/>
              <w:right w:val="single" w:sz="4" w:space="0" w:color="auto"/>
            </w:tcBorders>
          </w:tcPr>
          <w:p w14:paraId="35BC0214" w14:textId="77777777" w:rsidR="00D92CF1" w:rsidRPr="00670BE5" w:rsidRDefault="00D92CF1" w:rsidP="0083112F">
            <w:pPr>
              <w:outlineLvl w:val="0"/>
              <w:rPr>
                <w:rFonts w:cstheme="minorHAnsi"/>
                <w:b/>
              </w:rPr>
            </w:pPr>
            <w:r w:rsidRPr="00670BE5">
              <w:rPr>
                <w:rFonts w:cstheme="minorHAnsi"/>
                <w:b/>
                <w:bCs/>
                <w:shd w:val="clear" w:color="auto" w:fill="FFFFFF"/>
              </w:rPr>
              <w:t xml:space="preserve">1. </w:t>
            </w:r>
            <w:r w:rsidRPr="00670BE5">
              <w:rPr>
                <w:rFonts w:cstheme="minorHAnsi"/>
                <w:b/>
              </w:rPr>
              <w:t>Slušanje</w:t>
            </w:r>
          </w:p>
          <w:p w14:paraId="08A88373" w14:textId="77777777" w:rsidR="00D92CF1" w:rsidRPr="00670BE5" w:rsidRDefault="00D92CF1" w:rsidP="0083112F">
            <w:pPr>
              <w:outlineLvl w:val="0"/>
              <w:rPr>
                <w:rFonts w:cstheme="minorHAnsi"/>
              </w:rPr>
            </w:pPr>
            <w:r w:rsidRPr="00670BE5">
              <w:rPr>
                <w:rFonts w:cstheme="minorHAnsi"/>
              </w:rPr>
              <w:t xml:space="preserve">Ponovite slušanje skladbe James </w:t>
            </w:r>
            <w:proofErr w:type="spellStart"/>
            <w:r w:rsidRPr="00670BE5">
              <w:rPr>
                <w:rFonts w:cstheme="minorHAnsi"/>
              </w:rPr>
              <w:t>Pierponta</w:t>
            </w:r>
            <w:proofErr w:type="spellEnd"/>
            <w:r w:rsidRPr="00670BE5">
              <w:rPr>
                <w:rFonts w:cstheme="minorHAnsi"/>
              </w:rPr>
              <w:t xml:space="preserve"> </w:t>
            </w:r>
            <w:r w:rsidRPr="00670BE5">
              <w:rPr>
                <w:rFonts w:cstheme="minorHAnsi"/>
                <w:i/>
              </w:rPr>
              <w:t>Zvončići</w:t>
            </w:r>
            <w:r w:rsidRPr="00670BE5">
              <w:rPr>
                <w:rFonts w:cstheme="minorHAnsi"/>
              </w:rPr>
              <w:t xml:space="preserve"> koju ste slušali na prethodnome satu. Ovoga puta neka učenici dignu ruku kada čuju zvuk zvončića. </w:t>
            </w:r>
          </w:p>
          <w:p w14:paraId="43C77F82" w14:textId="77777777" w:rsidR="00D92CF1" w:rsidRPr="00670BE5" w:rsidRDefault="00D92CF1" w:rsidP="0083112F">
            <w:pPr>
              <w:rPr>
                <w:rFonts w:cstheme="minorHAnsi"/>
              </w:rPr>
            </w:pPr>
          </w:p>
        </w:tc>
        <w:tc>
          <w:tcPr>
            <w:tcW w:w="4820" w:type="dxa"/>
            <w:gridSpan w:val="3"/>
            <w:vMerge w:val="restart"/>
            <w:tcBorders>
              <w:top w:val="single" w:sz="4" w:space="0" w:color="auto"/>
              <w:left w:val="single" w:sz="4" w:space="0" w:color="auto"/>
              <w:bottom w:val="single" w:sz="4" w:space="0" w:color="auto"/>
              <w:right w:val="single" w:sz="4" w:space="0" w:color="auto"/>
            </w:tcBorders>
          </w:tcPr>
          <w:p w14:paraId="577388EC" w14:textId="77777777" w:rsidR="00D92CF1" w:rsidRPr="00670BE5" w:rsidRDefault="00D92CF1" w:rsidP="0083112F">
            <w:pPr>
              <w:textAlignment w:val="baseline"/>
              <w:rPr>
                <w:rFonts w:cstheme="minorHAnsi"/>
                <w:sz w:val="20"/>
                <w:szCs w:val="20"/>
              </w:rPr>
            </w:pPr>
            <w:r w:rsidRPr="00670BE5">
              <w:rPr>
                <w:rFonts w:cstheme="minorHAnsi"/>
                <w:b/>
                <w:bCs/>
                <w:sz w:val="20"/>
                <w:szCs w:val="20"/>
              </w:rPr>
              <w:t>HJ</w:t>
            </w:r>
            <w:r w:rsidRPr="00670BE5">
              <w:rPr>
                <w:rFonts w:cstheme="minorHAnsi"/>
                <w:sz w:val="20"/>
                <w:szCs w:val="20"/>
              </w:rPr>
              <w:t xml:space="preserve"> - </w:t>
            </w:r>
            <w:r w:rsidRPr="00670BE5">
              <w:rPr>
                <w:rFonts w:cstheme="minorHAnsi"/>
                <w:color w:val="231F20"/>
                <w:sz w:val="20"/>
                <w:szCs w:val="20"/>
                <w:lang w:eastAsia="hr-HR"/>
              </w:rPr>
              <w:t xml:space="preserve">A. 3. 1. Učenik razgovara i govori tekstove jednostavne strukture; </w:t>
            </w:r>
            <w:r w:rsidRPr="00670BE5">
              <w:rPr>
                <w:rFonts w:cstheme="minorHAnsi"/>
                <w:bCs/>
                <w:sz w:val="20"/>
                <w:szCs w:val="20"/>
              </w:rPr>
              <w:t xml:space="preserve">A. 3. 2. Učenik sluša tekst i prepričava sadržaj </w:t>
            </w:r>
            <w:proofErr w:type="spellStart"/>
            <w:r w:rsidRPr="00670BE5">
              <w:rPr>
                <w:rFonts w:cstheme="minorHAnsi"/>
                <w:bCs/>
                <w:sz w:val="20"/>
                <w:szCs w:val="20"/>
              </w:rPr>
              <w:t>poslušanoga</w:t>
            </w:r>
            <w:proofErr w:type="spellEnd"/>
            <w:r w:rsidRPr="00670BE5">
              <w:rPr>
                <w:rFonts w:cstheme="minorHAnsi"/>
                <w:bCs/>
                <w:sz w:val="20"/>
                <w:szCs w:val="20"/>
              </w:rPr>
              <w:t xml:space="preserve"> teksta; A. 3. 3. Učenik čita tekst i pronalazi važne podatke u tekstu.</w:t>
            </w:r>
          </w:p>
          <w:p w14:paraId="0658B8C1" w14:textId="77777777" w:rsidR="00D92CF1" w:rsidRPr="00670BE5" w:rsidRDefault="00D92CF1" w:rsidP="0083112F">
            <w:pPr>
              <w:rPr>
                <w:rFonts w:cstheme="minorHAnsi"/>
                <w:color w:val="231F20"/>
                <w:sz w:val="20"/>
                <w:szCs w:val="20"/>
                <w:lang w:eastAsia="hr-HR"/>
              </w:rPr>
            </w:pPr>
            <w:r w:rsidRPr="00670BE5">
              <w:rPr>
                <w:rFonts w:cstheme="minorHAnsi"/>
                <w:b/>
                <w:bCs/>
                <w:sz w:val="20"/>
                <w:szCs w:val="20"/>
              </w:rPr>
              <w:t>PID</w:t>
            </w:r>
            <w:r w:rsidRPr="00670BE5">
              <w:rPr>
                <w:rFonts w:cstheme="minorHAnsi"/>
                <w:sz w:val="20"/>
                <w:szCs w:val="20"/>
              </w:rPr>
              <w:t xml:space="preserve"> </w:t>
            </w:r>
            <w:r w:rsidRPr="00670BE5">
              <w:rPr>
                <w:rFonts w:cstheme="minorHAnsi"/>
                <w:color w:val="231F20"/>
                <w:sz w:val="20"/>
                <w:szCs w:val="20"/>
                <w:lang w:eastAsia="hr-HR"/>
              </w:rPr>
              <w:t>- A. B. C. D. 3. 1. Učenik uz usmjeravanje objašnjava rezultate vlastitih istraživanja prirode, prirodnih i/ili društvenih pojava i/ili različitih izvora informacija.</w:t>
            </w:r>
          </w:p>
          <w:p w14:paraId="14B470A0" w14:textId="77777777" w:rsidR="00D92CF1" w:rsidRPr="00670BE5" w:rsidRDefault="00D92CF1" w:rsidP="0083112F">
            <w:pPr>
              <w:textAlignment w:val="baseline"/>
              <w:rPr>
                <w:rFonts w:cstheme="minorHAnsi"/>
                <w:color w:val="231F20"/>
                <w:sz w:val="20"/>
                <w:szCs w:val="20"/>
                <w:lang w:eastAsia="hr-HR"/>
              </w:rPr>
            </w:pPr>
            <w:r w:rsidRPr="00670BE5">
              <w:rPr>
                <w:rFonts w:cstheme="minorHAnsi"/>
                <w:b/>
                <w:color w:val="231F20"/>
                <w:sz w:val="20"/>
                <w:szCs w:val="20"/>
                <w:lang w:eastAsia="hr-HR"/>
              </w:rPr>
              <w:t>LK</w:t>
            </w:r>
            <w:r w:rsidRPr="00670BE5">
              <w:rPr>
                <w:rFonts w:cstheme="minorHAnsi"/>
                <w:color w:val="231F20"/>
                <w:sz w:val="20"/>
                <w:szCs w:val="20"/>
                <w:lang w:eastAsia="hr-HR"/>
              </w:rPr>
              <w:t xml:space="preserve"> - A. 3. 1. </w:t>
            </w:r>
            <w:r w:rsidRPr="00670BE5">
              <w:rPr>
                <w:rFonts w:eastAsia="Times New Roman" w:cstheme="minorHAnsi"/>
                <w:color w:val="231F20"/>
                <w:sz w:val="20"/>
                <w:szCs w:val="20"/>
                <w:lang w:eastAsia="hr-HR"/>
              </w:rPr>
              <w:t>Učenik likovnim i vizualnim izražavanjem interpretira različite sadržaje.</w:t>
            </w:r>
          </w:p>
          <w:p w14:paraId="6951598D" w14:textId="77777777" w:rsidR="00D92CF1" w:rsidRPr="00670BE5" w:rsidRDefault="00D92CF1" w:rsidP="0083112F">
            <w:pPr>
              <w:rPr>
                <w:rFonts w:cstheme="minorHAnsi"/>
                <w:b/>
                <w:sz w:val="20"/>
                <w:szCs w:val="20"/>
              </w:rPr>
            </w:pPr>
            <w:r w:rsidRPr="00670BE5">
              <w:rPr>
                <w:rFonts w:cstheme="minorHAnsi"/>
                <w:b/>
                <w:bCs/>
                <w:sz w:val="20"/>
                <w:szCs w:val="20"/>
              </w:rPr>
              <w:t>UKU</w:t>
            </w:r>
            <w:r w:rsidRPr="00670BE5">
              <w:rPr>
                <w:rFonts w:cstheme="minorHAnsi"/>
                <w:sz w:val="20"/>
                <w:szCs w:val="20"/>
              </w:rPr>
              <w:t xml:space="preserve"> - </w:t>
            </w:r>
            <w:r w:rsidRPr="00670BE5">
              <w:rPr>
                <w:rFonts w:cstheme="minorHAnsi"/>
                <w:color w:val="231F20"/>
                <w:sz w:val="20"/>
                <w:szCs w:val="20"/>
                <w:lang w:eastAsia="hr-HR"/>
              </w:rPr>
              <w:t xml:space="preserve">A. 2. 1. Upravljanje informacijama: Uz podršku učitelja ili samostalno traži nove informacije iz različitih izvora i uspješno ih primjenjuje pri rješavanju problema; A. 2. 2. Primjena strategija učenja i rješavanje problema: Učenik primjenjuje strategije učenja i rješava probleme u svim područjima učenja uz praćenje i podršku učitelja; A. 2. 3. Kreativno mišljenje: Učenik se koristi kreativnošću za oblikovanje svojih ideja i pristupa rješavanju problema; A. 2. 4. Kritičko mišljenje: Učenik razlikuje činjenice od mišljenja i sposoban je usporediti različite ideje; B. 2. 1. Planiranje: Uz podršku učitelja učenik određuje ciljeve učenja, odabire pristup učenju te planira učenje; B. 2. 2. Praćenje: Na poticaj učitelja učenik prati svoje učenje i napredovanje tijekom učenja; B. 2. 3. Prilagodba učenja: Uz podršku učitelja, ali i samostalno, prema potrebi učenik mijenja plan ili pristup učenju; B. 2. 4. </w:t>
            </w:r>
            <w:proofErr w:type="spellStart"/>
            <w:r w:rsidRPr="00670BE5">
              <w:rPr>
                <w:rFonts w:cstheme="minorHAnsi"/>
                <w:color w:val="231F20"/>
                <w:sz w:val="20"/>
                <w:szCs w:val="20"/>
                <w:lang w:eastAsia="hr-HR"/>
              </w:rPr>
              <w:t>Samovrednovanje</w:t>
            </w:r>
            <w:proofErr w:type="spellEnd"/>
            <w:r w:rsidRPr="00670BE5">
              <w:rPr>
                <w:rFonts w:cstheme="minorHAnsi"/>
                <w:color w:val="231F20"/>
                <w:sz w:val="20"/>
                <w:szCs w:val="20"/>
                <w:lang w:eastAsia="hr-HR"/>
              </w:rPr>
              <w:t xml:space="preserve">/samoprocjena: Na poticaj učitelja, ali i samostalno, učenik </w:t>
            </w:r>
            <w:proofErr w:type="spellStart"/>
            <w:r w:rsidRPr="00670BE5">
              <w:rPr>
                <w:rFonts w:cstheme="minorHAnsi"/>
                <w:color w:val="231F20"/>
                <w:sz w:val="20"/>
                <w:szCs w:val="20"/>
                <w:lang w:eastAsia="hr-HR"/>
              </w:rPr>
              <w:t>samovrednuje</w:t>
            </w:r>
            <w:proofErr w:type="spellEnd"/>
            <w:r w:rsidRPr="00670BE5">
              <w:rPr>
                <w:rFonts w:cstheme="minorHAnsi"/>
                <w:color w:val="231F20"/>
                <w:sz w:val="20"/>
                <w:szCs w:val="20"/>
                <w:lang w:eastAsia="hr-HR"/>
              </w:rPr>
              <w:t xml:space="preserve"> proces učenja i svoje </w:t>
            </w:r>
            <w:r w:rsidRPr="00670BE5">
              <w:rPr>
                <w:rFonts w:cstheme="minorHAnsi"/>
                <w:color w:val="231F20"/>
                <w:sz w:val="20"/>
                <w:szCs w:val="20"/>
                <w:lang w:eastAsia="hr-HR"/>
              </w:rPr>
              <w:lastRenderedPageBreak/>
              <w:t xml:space="preserve">rezultate te procjenjuje ostvareni napredak; C. 2. 1. Vrijednost učenja: Učenik može objasniti vrijednost učenja za svoj život; C. 2. 2. Slika o sebi kao učeniku; C. 2. 3. Interes: Učenik iskazuje interes za različita područja, preuzima odgovornost za svoje učenje i ustraje u učenju; C. 2. 4. Emocije: Učenik se koristi ugodnim emocijama i raspoloženjima tako da potiču učenje i kontrolira neugodne emocije i raspoloženja tako da ga ne ometaju u učenju; </w:t>
            </w:r>
            <w:r w:rsidRPr="00670BE5">
              <w:rPr>
                <w:rFonts w:cstheme="minorHAnsi"/>
                <w:color w:val="231F20"/>
                <w:sz w:val="20"/>
                <w:szCs w:val="20"/>
              </w:rPr>
              <w:t>D. 2. 1. Fizičko okružje učenja: Učenik stvara prikladno fizičko okružje za učenje s ciljem poboljšanja koncentracije i motivacije; D. 2. 2. Suradnja s drugima: Učenik ostvaruje dobru komunikaciju s drugima, uspješno surađuje u različitim situacijama i spreman je zatražiti i ponuditi pomoć.</w:t>
            </w:r>
          </w:p>
          <w:p w14:paraId="70E57599" w14:textId="77777777" w:rsidR="00D92CF1" w:rsidRPr="00670BE5" w:rsidRDefault="00D92CF1" w:rsidP="0083112F">
            <w:pPr>
              <w:textAlignment w:val="baseline"/>
              <w:rPr>
                <w:rFonts w:cstheme="minorHAnsi"/>
                <w:color w:val="231F20"/>
                <w:sz w:val="20"/>
                <w:szCs w:val="20"/>
                <w:lang w:eastAsia="hr-HR"/>
              </w:rPr>
            </w:pPr>
            <w:r w:rsidRPr="00670BE5">
              <w:rPr>
                <w:rFonts w:cstheme="minorHAnsi"/>
                <w:b/>
                <w:bCs/>
                <w:sz w:val="20"/>
                <w:szCs w:val="20"/>
              </w:rPr>
              <w:t xml:space="preserve">OSR </w:t>
            </w:r>
            <w:r w:rsidRPr="00670BE5">
              <w:rPr>
                <w:rFonts w:cstheme="minorHAnsi"/>
                <w:sz w:val="20"/>
                <w:szCs w:val="20"/>
              </w:rPr>
              <w:t xml:space="preserve">- </w:t>
            </w:r>
            <w:r w:rsidRPr="00670BE5">
              <w:rPr>
                <w:rFonts w:cstheme="minorHAnsi"/>
                <w:color w:val="231F20"/>
                <w:sz w:val="20"/>
                <w:szCs w:val="20"/>
                <w:lang w:eastAsia="hr-HR"/>
              </w:rPr>
              <w:t>C. 2. 2. Prihvaća i obrazlaže važnost društvenih normi i pravila; C. 2. 3. Pridonosi razredu i školi; C. 2. 4. Razvija kulturni i nacionalni identitet zajedništvom i pripadnošću skupini.</w:t>
            </w:r>
          </w:p>
          <w:p w14:paraId="2DDD66B2" w14:textId="77777777" w:rsidR="00D92CF1" w:rsidRPr="00670BE5" w:rsidRDefault="00D92CF1" w:rsidP="0083112F">
            <w:pPr>
              <w:textAlignment w:val="baseline"/>
              <w:rPr>
                <w:rFonts w:cstheme="minorHAnsi"/>
                <w:color w:val="231F20"/>
                <w:sz w:val="20"/>
                <w:szCs w:val="20"/>
                <w:lang w:eastAsia="hr-HR"/>
              </w:rPr>
            </w:pPr>
            <w:r w:rsidRPr="00670BE5">
              <w:rPr>
                <w:rFonts w:cstheme="minorHAnsi"/>
                <w:b/>
                <w:sz w:val="20"/>
                <w:szCs w:val="20"/>
              </w:rPr>
              <w:t>GOO</w:t>
            </w:r>
            <w:r w:rsidRPr="00670BE5">
              <w:rPr>
                <w:rFonts w:cstheme="minorHAnsi"/>
                <w:sz w:val="20"/>
                <w:szCs w:val="20"/>
              </w:rPr>
              <w:t xml:space="preserve"> -</w:t>
            </w:r>
            <w:r w:rsidRPr="00670BE5">
              <w:rPr>
                <w:rFonts w:cstheme="minorHAnsi"/>
                <w:color w:val="231F20"/>
                <w:sz w:val="20"/>
                <w:szCs w:val="20"/>
                <w:lang w:eastAsia="hr-HR"/>
              </w:rPr>
              <w:t xml:space="preserve"> A. 2. 1. Ponaša se u skladu s ljudskim pravima u svakodnevnom životu; A. 2. 2. Aktivno zastupa ljudska prava.</w:t>
            </w:r>
          </w:p>
          <w:p w14:paraId="21B974BC" w14:textId="77777777" w:rsidR="00D92CF1" w:rsidRPr="00670BE5" w:rsidRDefault="00D92CF1" w:rsidP="0083112F">
            <w:pPr>
              <w:rPr>
                <w:rFonts w:cstheme="minorHAnsi"/>
                <w:sz w:val="20"/>
                <w:szCs w:val="20"/>
              </w:rPr>
            </w:pPr>
            <w:r w:rsidRPr="00670BE5">
              <w:rPr>
                <w:rStyle w:val="normaltextrun"/>
                <w:rFonts w:eastAsia="Calibri" w:cstheme="minorHAnsi"/>
                <w:b/>
                <w:bCs/>
                <w:color w:val="000000"/>
                <w:sz w:val="20"/>
                <w:szCs w:val="20"/>
              </w:rPr>
              <w:t xml:space="preserve">IKT </w:t>
            </w:r>
            <w:r w:rsidRPr="00670BE5">
              <w:rPr>
                <w:rStyle w:val="normaltextrun"/>
                <w:rFonts w:eastAsia="Calibri" w:cstheme="minorHAnsi"/>
                <w:bCs/>
                <w:color w:val="000000"/>
                <w:sz w:val="20"/>
                <w:szCs w:val="20"/>
              </w:rPr>
              <w:t xml:space="preserve">– </w:t>
            </w:r>
            <w:r w:rsidRPr="00670BE5">
              <w:rPr>
                <w:rFonts w:eastAsia="Times New Roman" w:cstheme="minorHAnsi"/>
                <w:color w:val="231F20"/>
                <w:sz w:val="20"/>
                <w:szCs w:val="20"/>
                <w:lang w:eastAsia="hr-HR"/>
              </w:rPr>
              <w:t xml:space="preserve">A. 2. 1. Učenik prema savjetu odabire odgovarajuću digitalnu tehnologiju za obavljanje zadatka; </w:t>
            </w:r>
            <w:r w:rsidRPr="00670BE5">
              <w:rPr>
                <w:rFonts w:cstheme="minorHAnsi"/>
                <w:color w:val="231F20"/>
                <w:sz w:val="20"/>
                <w:szCs w:val="20"/>
                <w:lang w:eastAsia="hr-HR"/>
              </w:rPr>
              <w:t>A. 2. 2. Učenik se samostalno koristi njemu poznatim uređajima i programima; A. 2. 3. Učenik se odgovorno i sigurno koristi programima i uređajima; C. 2. 1. Učenik uz povremenu učiteljevu pomoć ili samostalno provodi jednostavno istraživanje radi rješenja problema u digitalnome okružju; C. 2. 2. Učenik uz učiteljevu pomoć ili samostalno djelotvorno provodi jednostavno pretraživanje informacija u digitalnome okružju; C. 2. 3. Učenik uz učiteljevu pomoć ili samostalno uspoređuje i odabire potrebne informacije među pronađenima; C. 2. 4. Učenik uz učiteljevu pomoć odgovorno upravlja prikupljenim informacijama.</w:t>
            </w:r>
          </w:p>
        </w:tc>
      </w:tr>
      <w:tr w:rsidR="00D92CF1" w:rsidRPr="00670BE5" w14:paraId="2256B77B" w14:textId="77777777" w:rsidTr="0083112F">
        <w:tc>
          <w:tcPr>
            <w:tcW w:w="4673" w:type="dxa"/>
            <w:gridSpan w:val="2"/>
            <w:tcBorders>
              <w:top w:val="single" w:sz="4" w:space="0" w:color="auto"/>
              <w:left w:val="single" w:sz="4" w:space="0" w:color="auto"/>
              <w:bottom w:val="single" w:sz="4" w:space="0" w:color="auto"/>
              <w:right w:val="single" w:sz="4" w:space="0" w:color="auto"/>
            </w:tcBorders>
          </w:tcPr>
          <w:p w14:paraId="7FCD0184" w14:textId="77777777" w:rsidR="00D92CF1" w:rsidRPr="00670BE5" w:rsidRDefault="00D92CF1" w:rsidP="0083112F">
            <w:pPr>
              <w:rPr>
                <w:rFonts w:cstheme="minorHAnsi"/>
                <w:b/>
              </w:rPr>
            </w:pPr>
            <w:r w:rsidRPr="00670BE5">
              <w:rPr>
                <w:rFonts w:cstheme="minorHAnsi"/>
                <w:b/>
              </w:rPr>
              <w:t xml:space="preserve">2. Pjevanje pjesme </w:t>
            </w:r>
          </w:p>
          <w:p w14:paraId="76C01425" w14:textId="77777777" w:rsidR="00D92CF1" w:rsidRPr="00670BE5" w:rsidRDefault="00D92CF1" w:rsidP="0083112F">
            <w:pPr>
              <w:rPr>
                <w:rFonts w:cstheme="minorHAnsi"/>
              </w:rPr>
            </w:pPr>
            <w:r w:rsidRPr="00670BE5">
              <w:rPr>
                <w:rFonts w:cstheme="minorHAnsi"/>
              </w:rPr>
              <w:t xml:space="preserve">Pjevanje je aktivnost koja je važna za razvoj djeteta. Ono razvija govorni organ, prsni koš, vježba pravilno disanje i muskulaturu grla. </w:t>
            </w:r>
          </w:p>
          <w:p w14:paraId="41D1BE8F" w14:textId="77777777" w:rsidR="00D92CF1" w:rsidRPr="00670BE5" w:rsidRDefault="00D92CF1" w:rsidP="0083112F">
            <w:pPr>
              <w:rPr>
                <w:rFonts w:cstheme="minorHAnsi"/>
              </w:rPr>
            </w:pPr>
            <w:r w:rsidRPr="00670BE5">
              <w:rPr>
                <w:rFonts w:cstheme="minorHAnsi"/>
              </w:rPr>
              <w:t xml:space="preserve">Učiteljica/učitelj objašnjava riječi iz pjesme. Učiteljica/učitelj učenicima skreće pozornost na riječ </w:t>
            </w:r>
            <w:r w:rsidRPr="00670BE5">
              <w:rPr>
                <w:rFonts w:cstheme="minorHAnsi"/>
                <w:i/>
                <w:iCs/>
              </w:rPr>
              <w:t>vranac</w:t>
            </w:r>
            <w:r w:rsidRPr="00670BE5">
              <w:rPr>
                <w:rFonts w:cstheme="minorHAnsi"/>
              </w:rPr>
              <w:t xml:space="preserve"> te ju pojašnjava. </w:t>
            </w:r>
          </w:p>
          <w:p w14:paraId="26885C2D" w14:textId="77777777" w:rsidR="00D92CF1" w:rsidRPr="00670BE5" w:rsidRDefault="00D92CF1" w:rsidP="0083112F">
            <w:pPr>
              <w:rPr>
                <w:rFonts w:cstheme="minorHAnsi"/>
              </w:rPr>
            </w:pPr>
            <w:r w:rsidRPr="00670BE5">
              <w:rPr>
                <w:rFonts w:cstheme="minorHAnsi"/>
              </w:rPr>
              <w:t xml:space="preserve">Učiteljica/učitelj učenike dijeli u dvije skupine. Prva skupina prema slikovnoj partituri u udžbeniku svira </w:t>
            </w:r>
            <w:proofErr w:type="spellStart"/>
            <w:r w:rsidRPr="00670BE5">
              <w:rPr>
                <w:rFonts w:cstheme="minorHAnsi"/>
              </w:rPr>
              <w:t>tjeloglazbom</w:t>
            </w:r>
            <w:proofErr w:type="spellEnd"/>
            <w:r w:rsidRPr="00670BE5">
              <w:rPr>
                <w:rFonts w:cstheme="minorHAnsi"/>
              </w:rPr>
              <w:t>, a druga zvončićima koje su izradili na satu likovne kulture ili kod kuće.</w:t>
            </w:r>
          </w:p>
          <w:p w14:paraId="5844F739" w14:textId="77777777" w:rsidR="00D92CF1" w:rsidRPr="00670BE5" w:rsidRDefault="00D92CF1" w:rsidP="0083112F">
            <w:pPr>
              <w:rPr>
                <w:rFonts w:cstheme="minorHAnsi"/>
              </w:rPr>
            </w:pPr>
          </w:p>
        </w:tc>
        <w:tc>
          <w:tcPr>
            <w:tcW w:w="4820" w:type="dxa"/>
            <w:gridSpan w:val="3"/>
            <w:vMerge/>
            <w:tcBorders>
              <w:top w:val="single" w:sz="4" w:space="0" w:color="auto"/>
              <w:left w:val="single" w:sz="4" w:space="0" w:color="auto"/>
              <w:bottom w:val="single" w:sz="4" w:space="0" w:color="auto"/>
              <w:right w:val="single" w:sz="4" w:space="0" w:color="auto"/>
            </w:tcBorders>
            <w:vAlign w:val="center"/>
            <w:hideMark/>
          </w:tcPr>
          <w:p w14:paraId="68CD2D7B" w14:textId="77777777" w:rsidR="00D92CF1" w:rsidRPr="00670BE5" w:rsidRDefault="00D92CF1" w:rsidP="0083112F">
            <w:pPr>
              <w:rPr>
                <w:rFonts w:cstheme="minorHAnsi"/>
              </w:rPr>
            </w:pPr>
          </w:p>
        </w:tc>
      </w:tr>
      <w:tr w:rsidR="00D92CF1" w:rsidRPr="00670BE5" w14:paraId="7384F246" w14:textId="77777777" w:rsidTr="0083112F">
        <w:tc>
          <w:tcPr>
            <w:tcW w:w="4673" w:type="dxa"/>
            <w:gridSpan w:val="2"/>
            <w:tcBorders>
              <w:top w:val="single" w:sz="4" w:space="0" w:color="auto"/>
              <w:left w:val="single" w:sz="4" w:space="0" w:color="auto"/>
              <w:bottom w:val="single" w:sz="4" w:space="0" w:color="auto"/>
              <w:right w:val="single" w:sz="4" w:space="0" w:color="auto"/>
            </w:tcBorders>
          </w:tcPr>
          <w:p w14:paraId="73C99D75" w14:textId="77777777" w:rsidR="00D92CF1" w:rsidRPr="00670BE5" w:rsidRDefault="00D92CF1" w:rsidP="0083112F">
            <w:pPr>
              <w:outlineLvl w:val="0"/>
              <w:rPr>
                <w:rFonts w:cstheme="minorHAnsi"/>
                <w:b/>
                <w:bCs/>
                <w:shd w:val="clear" w:color="auto" w:fill="FFFFFF"/>
              </w:rPr>
            </w:pPr>
            <w:r w:rsidRPr="00670BE5">
              <w:rPr>
                <w:rFonts w:cstheme="minorHAnsi"/>
                <w:b/>
                <w:bCs/>
                <w:shd w:val="clear" w:color="auto" w:fill="FFFFFF"/>
              </w:rPr>
              <w:t>3. Slušanje</w:t>
            </w:r>
          </w:p>
          <w:p w14:paraId="18AA7F0D" w14:textId="77777777" w:rsidR="00D92CF1" w:rsidRPr="00670BE5" w:rsidRDefault="00D92CF1" w:rsidP="0083112F">
            <w:pPr>
              <w:outlineLvl w:val="0"/>
              <w:rPr>
                <w:rFonts w:cstheme="minorHAnsi"/>
              </w:rPr>
            </w:pPr>
            <w:r w:rsidRPr="00670BE5">
              <w:rPr>
                <w:rFonts w:cstheme="minorHAnsi"/>
              </w:rPr>
              <w:t xml:space="preserve">Nakon što su učenici naučili pjevati pjesmu, učiteljica/učitelj pita: Po čemu se izvedba koju ste slušali razlikuje od vaše? Jeste li vi svoju izveli brže ili sporije? Tiše ili glasnije? Kako ste, pjevajući, dočarali blagdanski ugođaj? Kako biste zorno prikazali sličnosti i razlike, koristite se velikim plakatom na koji će učenici u </w:t>
            </w:r>
            <w:proofErr w:type="spellStart"/>
            <w:r w:rsidRPr="00670BE5">
              <w:rPr>
                <w:rFonts w:cstheme="minorHAnsi"/>
              </w:rPr>
              <w:t>Vennove</w:t>
            </w:r>
            <w:proofErr w:type="spellEnd"/>
            <w:r w:rsidRPr="00670BE5">
              <w:rPr>
                <w:rFonts w:cstheme="minorHAnsi"/>
              </w:rPr>
              <w:t xml:space="preserve"> </w:t>
            </w:r>
            <w:r w:rsidRPr="00670BE5">
              <w:rPr>
                <w:rFonts w:cstheme="minorHAnsi"/>
              </w:rPr>
              <w:lastRenderedPageBreak/>
              <w:t>dijagrame upisivati sličnosti i razlike izvedbe koju su slušali i svoje izvedbe.</w:t>
            </w:r>
          </w:p>
          <w:p w14:paraId="5FD8DEC7" w14:textId="77777777" w:rsidR="00D92CF1" w:rsidRPr="00670BE5" w:rsidRDefault="00D92CF1" w:rsidP="0083112F">
            <w:pPr>
              <w:outlineLvl w:val="0"/>
              <w:rPr>
                <w:rFonts w:cstheme="minorHAnsi"/>
                <w:b/>
                <w:bCs/>
                <w:shd w:val="clear" w:color="auto" w:fill="FFFFFF"/>
              </w:rPr>
            </w:pPr>
          </w:p>
          <w:p w14:paraId="1DE755F5" w14:textId="77777777" w:rsidR="00D92CF1" w:rsidRPr="00670BE5" w:rsidRDefault="00D92CF1" w:rsidP="0083112F">
            <w:pPr>
              <w:outlineLvl w:val="0"/>
              <w:rPr>
                <w:rFonts w:cstheme="minorHAnsi"/>
                <w:b/>
                <w:bCs/>
                <w:shd w:val="clear" w:color="auto" w:fill="FFFFFF"/>
              </w:rPr>
            </w:pPr>
          </w:p>
          <w:p w14:paraId="4ED94D6D" w14:textId="77777777" w:rsidR="00D92CF1" w:rsidRPr="00670BE5" w:rsidRDefault="00D92CF1" w:rsidP="0083112F">
            <w:pPr>
              <w:outlineLvl w:val="0"/>
              <w:rPr>
                <w:rFonts w:cstheme="minorHAnsi"/>
                <w:color w:val="5B9BD5" w:themeColor="accent5"/>
              </w:rPr>
            </w:pPr>
            <w:r w:rsidRPr="00670BE5">
              <w:rPr>
                <w:rFonts w:cstheme="minorHAnsi"/>
                <w:noProof/>
                <w:color w:val="5B9BD5" w:themeColor="accent5"/>
              </w:rPr>
              <w:drawing>
                <wp:inline distT="0" distB="0" distL="0" distR="0" wp14:anchorId="4E4F5636" wp14:editId="54AB31B4">
                  <wp:extent cx="2767263" cy="1657456"/>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16630" cy="1687025"/>
                          </a:xfrm>
                          <a:prstGeom prst="rect">
                            <a:avLst/>
                          </a:prstGeom>
                        </pic:spPr>
                      </pic:pic>
                    </a:graphicData>
                  </a:graphic>
                </wp:inline>
              </w:drawing>
            </w:r>
          </w:p>
          <w:p w14:paraId="017C3BFF" w14:textId="77777777" w:rsidR="00D92CF1" w:rsidRPr="00670BE5" w:rsidRDefault="00D92CF1" w:rsidP="0083112F">
            <w:pPr>
              <w:outlineLvl w:val="0"/>
              <w:rPr>
                <w:rFonts w:cstheme="minorHAnsi"/>
                <w:bCs/>
                <w:shd w:val="clear" w:color="auto" w:fill="FFFFFF"/>
              </w:rPr>
            </w:pPr>
          </w:p>
        </w:tc>
        <w:tc>
          <w:tcPr>
            <w:tcW w:w="4820" w:type="dxa"/>
            <w:gridSpan w:val="3"/>
            <w:vMerge/>
            <w:tcBorders>
              <w:top w:val="single" w:sz="4" w:space="0" w:color="auto"/>
              <w:left w:val="single" w:sz="4" w:space="0" w:color="auto"/>
              <w:bottom w:val="single" w:sz="4" w:space="0" w:color="auto"/>
              <w:right w:val="single" w:sz="4" w:space="0" w:color="auto"/>
            </w:tcBorders>
            <w:vAlign w:val="center"/>
            <w:hideMark/>
          </w:tcPr>
          <w:p w14:paraId="1616609C" w14:textId="77777777" w:rsidR="00D92CF1" w:rsidRPr="00670BE5" w:rsidRDefault="00D92CF1" w:rsidP="0083112F">
            <w:pPr>
              <w:rPr>
                <w:rFonts w:cstheme="minorHAnsi"/>
              </w:rPr>
            </w:pPr>
          </w:p>
        </w:tc>
      </w:tr>
    </w:tbl>
    <w:p w14:paraId="149CFC62" w14:textId="77777777" w:rsidR="00122082" w:rsidRDefault="00122082"/>
    <w:sectPr w:rsidR="001220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1A4AD9"/>
    <w:multiLevelType w:val="hybridMultilevel"/>
    <w:tmpl w:val="F7C020EA"/>
    <w:lvl w:ilvl="0" w:tplc="7BFCFAE6">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CF1"/>
    <w:rsid w:val="00122082"/>
    <w:rsid w:val="00D92CF1"/>
    <w:rsid w:val="00DC5E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080C3"/>
  <w15:chartTrackingRefBased/>
  <w15:docId w15:val="{348807B2-357F-42E7-9D74-4F9081AE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2CF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Zadanifontodlomka"/>
    <w:rsid w:val="00D92CF1"/>
  </w:style>
  <w:style w:type="paragraph" w:styleId="Odlomakpopisa">
    <w:name w:val="List Paragraph"/>
    <w:basedOn w:val="Normal"/>
    <w:uiPriority w:val="1"/>
    <w:qFormat/>
    <w:rsid w:val="00D92CF1"/>
    <w:pPr>
      <w:spacing w:after="200" w:line="276" w:lineRule="auto"/>
      <w:ind w:left="720"/>
      <w:contextualSpacing/>
    </w:pPr>
  </w:style>
  <w:style w:type="paragraph" w:customStyle="1" w:styleId="TableParagraph">
    <w:name w:val="Table Paragraph"/>
    <w:basedOn w:val="Normal"/>
    <w:uiPriority w:val="1"/>
    <w:qFormat/>
    <w:rsid w:val="00D92CF1"/>
    <w:pPr>
      <w:widowControl w:val="0"/>
      <w:autoSpaceDE w:val="0"/>
      <w:autoSpaceDN w:val="0"/>
      <w:spacing w:before="152" w:after="0" w:line="240" w:lineRule="auto"/>
      <w:ind w:left="506"/>
    </w:pPr>
    <w:rPr>
      <w:rFonts w:ascii="Arial" w:eastAsia="Arial" w:hAnsi="Arial" w:cs="Arial"/>
      <w:b/>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857</Words>
  <Characters>4888</Characters>
  <Application>Microsoft Office Word</Application>
  <DocSecurity>0</DocSecurity>
  <Lines>40</Lines>
  <Paragraphs>11</Paragraphs>
  <ScaleCrop>false</ScaleCrop>
  <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2</cp:revision>
  <dcterms:created xsi:type="dcterms:W3CDTF">2020-08-28T12:13:00Z</dcterms:created>
  <dcterms:modified xsi:type="dcterms:W3CDTF">2020-08-28T13:53:00Z</dcterms:modified>
</cp:coreProperties>
</file>