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646"/>
        <w:gridCol w:w="2473"/>
        <w:gridCol w:w="688"/>
        <w:gridCol w:w="1415"/>
        <w:gridCol w:w="2271"/>
      </w:tblGrid>
      <w:tr w:rsidR="000828AE" w:rsidRPr="00670BE5" w14:paraId="5918C96E" w14:textId="77777777" w:rsidTr="0083112F">
        <w:tc>
          <w:tcPr>
            <w:tcW w:w="5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5EA8DEF9" w14:textId="77777777" w:rsidR="000828AE" w:rsidRPr="00670BE5" w:rsidRDefault="000828A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F7EE2E2" w14:textId="77777777" w:rsidR="000828AE" w:rsidRPr="00670BE5" w:rsidRDefault="000828A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11D2A536" w14:textId="77777777" w:rsidR="000828AE" w:rsidRPr="00670BE5" w:rsidRDefault="000828A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5.</w:t>
            </w:r>
          </w:p>
        </w:tc>
      </w:tr>
      <w:tr w:rsidR="000828AE" w:rsidRPr="00670BE5" w14:paraId="59736C29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5F5F" w14:textId="77777777" w:rsidR="000828AE" w:rsidRPr="00670BE5" w:rsidRDefault="000828A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B9442" w14:textId="77777777" w:rsidR="000828AE" w:rsidRPr="00670BE5" w:rsidRDefault="000828A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0828AE" w:rsidRPr="00670BE5" w14:paraId="123D1789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945F9" w14:textId="77777777" w:rsidR="000828AE" w:rsidRPr="00670BE5" w:rsidRDefault="000828A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E3C92" w14:textId="77777777" w:rsidR="000828AE" w:rsidRPr="00670BE5" w:rsidRDefault="000828AE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64F68215" w14:textId="77777777" w:rsidR="000828AE" w:rsidRPr="00670BE5" w:rsidRDefault="000828AE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5FE93FAF" w14:textId="77777777" w:rsidR="000828AE" w:rsidRPr="00670BE5" w:rsidRDefault="000828AE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0828AE" w:rsidRPr="00670BE5" w14:paraId="1501554C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C9904" w14:textId="77777777" w:rsidR="000828AE" w:rsidRPr="00670BE5" w:rsidRDefault="000828A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71BC5" w14:textId="77777777" w:rsidR="000828AE" w:rsidRPr="00670BE5" w:rsidRDefault="000828A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0828AE" w:rsidRPr="00670BE5" w14:paraId="515B521E" w14:textId="77777777" w:rsidTr="0083112F">
        <w:trPr>
          <w:trHeight w:val="325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1FA7B" w14:textId="77777777" w:rsidR="000828AE" w:rsidRPr="00670BE5" w:rsidRDefault="000828A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3186" w14:textId="77777777" w:rsidR="000828AE" w:rsidRPr="00670BE5" w:rsidRDefault="000828AE" w:rsidP="0083112F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 w:rsidRPr="00670BE5">
              <w:rPr>
                <w:rFonts w:cstheme="minorHAnsi"/>
              </w:rPr>
              <w:t xml:space="preserve">PJEVANJE: </w:t>
            </w:r>
            <w:r w:rsidRPr="00670BE5">
              <w:rPr>
                <w:rFonts w:cstheme="minorHAnsi"/>
                <w:i/>
                <w:color w:val="000000"/>
                <w:shd w:val="clear" w:color="auto" w:fill="FFFFFF"/>
              </w:rPr>
              <w:t xml:space="preserve">Mali ples, </w:t>
            </w:r>
            <w:r w:rsidRPr="00670BE5">
              <w:rPr>
                <w:rFonts w:cstheme="minorHAnsi"/>
                <w:iCs/>
                <w:color w:val="000000"/>
                <w:shd w:val="clear" w:color="auto" w:fill="FFFFFF"/>
              </w:rPr>
              <w:t>tradicijska</w:t>
            </w:r>
          </w:p>
          <w:p w14:paraId="576FD0CC" w14:textId="77777777" w:rsidR="000828AE" w:rsidRPr="00670BE5" w:rsidRDefault="000828AE" w:rsidP="0083112F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670BE5">
              <w:rPr>
                <w:rFonts w:cstheme="minorHAnsi"/>
              </w:rPr>
              <w:t xml:space="preserve">POKRET: </w:t>
            </w:r>
            <w:r w:rsidRPr="00670BE5">
              <w:rPr>
                <w:rFonts w:cstheme="minorHAnsi"/>
                <w:bCs/>
              </w:rPr>
              <w:t>glazbena igra</w:t>
            </w:r>
          </w:p>
          <w:p w14:paraId="77AA0A55" w14:textId="77777777" w:rsidR="000828AE" w:rsidRPr="00670BE5" w:rsidRDefault="000828AE" w:rsidP="0083112F">
            <w:pPr>
              <w:autoSpaceDE w:val="0"/>
              <w:autoSpaceDN w:val="0"/>
              <w:adjustRightInd w:val="0"/>
              <w:rPr>
                <w:rFonts w:cstheme="minorHAnsi"/>
                <w:i/>
                <w:color w:val="000000"/>
              </w:rPr>
            </w:pPr>
            <w:r w:rsidRPr="00670BE5">
              <w:rPr>
                <w:rFonts w:cstheme="minorHAnsi"/>
              </w:rPr>
              <w:t>SLUŠANJE</w:t>
            </w:r>
            <w:r w:rsidRPr="00670BE5">
              <w:rPr>
                <w:rFonts w:cstheme="minorHAnsi"/>
                <w:bCs/>
              </w:rPr>
              <w:t>:</w:t>
            </w:r>
            <w:r w:rsidRPr="00670BE5">
              <w:rPr>
                <w:rFonts w:cstheme="minorHAnsi"/>
              </w:rPr>
              <w:t xml:space="preserve"> </w:t>
            </w:r>
            <w:proofErr w:type="spellStart"/>
            <w:r w:rsidRPr="00670BE5">
              <w:rPr>
                <w:rFonts w:cstheme="minorHAnsi"/>
              </w:rPr>
              <w:t>Gioachino</w:t>
            </w:r>
            <w:proofErr w:type="spellEnd"/>
            <w:r w:rsidRPr="00670BE5">
              <w:rPr>
                <w:rFonts w:cstheme="minorHAnsi"/>
              </w:rPr>
              <w:t xml:space="preserve"> </w:t>
            </w:r>
            <w:proofErr w:type="spellStart"/>
            <w:r w:rsidRPr="00670BE5">
              <w:rPr>
                <w:rFonts w:cstheme="minorHAnsi"/>
              </w:rPr>
              <w:t>Rossini</w:t>
            </w:r>
            <w:proofErr w:type="spellEnd"/>
            <w:r w:rsidRPr="00670BE5">
              <w:rPr>
                <w:rFonts w:cstheme="minorHAnsi"/>
              </w:rPr>
              <w:t>:</w:t>
            </w:r>
            <w:r w:rsidRPr="00670BE5">
              <w:rPr>
                <w:rFonts w:cstheme="minorHAnsi"/>
                <w:bCs/>
                <w:i/>
              </w:rPr>
              <w:t xml:space="preserve"> William </w:t>
            </w:r>
            <w:proofErr w:type="spellStart"/>
            <w:r w:rsidRPr="00670BE5">
              <w:rPr>
                <w:rFonts w:cstheme="minorHAnsi"/>
                <w:bCs/>
                <w:i/>
              </w:rPr>
              <w:t>Tell</w:t>
            </w:r>
            <w:proofErr w:type="spellEnd"/>
          </w:p>
        </w:tc>
      </w:tr>
      <w:tr w:rsidR="000828AE" w:rsidRPr="00670BE5" w14:paraId="1A375C6F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30D3" w14:textId="77777777" w:rsidR="000828AE" w:rsidRPr="00670BE5" w:rsidRDefault="000828A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7FDFE604" w14:textId="77777777" w:rsidR="000828AE" w:rsidRPr="00670BE5" w:rsidRDefault="000828AE" w:rsidP="0083112F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1FB6" w14:textId="77777777" w:rsidR="000828AE" w:rsidRPr="004E7B44" w:rsidRDefault="000828AE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4E7B44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2. 1. Učenik poznaje određeni broj skladbi.</w:t>
            </w:r>
          </w:p>
          <w:p w14:paraId="4035777D" w14:textId="77777777" w:rsidR="000828AE" w:rsidRPr="004E7B44" w:rsidRDefault="000828AE" w:rsidP="000828A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4E7B44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poznaje određeni broj kraćih skladbi (cjelovite skladbe, stavci ili ulomci) različitih vrsta glazbe (klasična, tradicijska, popularna, </w:t>
            </w:r>
            <w:r w:rsidRPr="004E7B44">
              <w:rPr>
                <w:rFonts w:cstheme="minorHAnsi"/>
                <w:color w:val="231F20"/>
                <w:sz w:val="20"/>
                <w:szCs w:val="20"/>
                <w:bdr w:val="none" w:sz="0" w:space="0" w:color="auto" w:frame="1"/>
                <w:lang w:eastAsia="hr-HR"/>
              </w:rPr>
              <w:t>jazz</w:t>
            </w:r>
            <w:r w:rsidRPr="004E7B44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i filmska glazba)</w:t>
            </w:r>
          </w:p>
          <w:p w14:paraId="5E35BF3D" w14:textId="77777777" w:rsidR="000828AE" w:rsidRPr="004E7B44" w:rsidRDefault="000828AE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4E7B44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2. 2. Učenik temeljem slušanja razlikuje pojedine glazbeno-izražajne sastavnice.</w:t>
            </w:r>
          </w:p>
          <w:p w14:paraId="4EF67647" w14:textId="77777777" w:rsidR="000828AE" w:rsidRPr="004E7B44" w:rsidRDefault="000828AE" w:rsidP="000828A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4E7B44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602469F1" w14:textId="77777777" w:rsidR="000828AE" w:rsidRPr="004E7B44" w:rsidRDefault="000828AE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4E7B44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2. 1. Učenik sudjeluje u zajedničkoj izvedbi glazbe.</w:t>
            </w:r>
          </w:p>
          <w:p w14:paraId="70012ED2" w14:textId="77777777" w:rsidR="000828AE" w:rsidRPr="004E7B44" w:rsidRDefault="000828AE" w:rsidP="000828A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4E7B44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786E1A2F" w14:textId="77777777" w:rsidR="000828AE" w:rsidRPr="004E7B44" w:rsidRDefault="000828AE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4E7B44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2. 2. Učenik pjeva/izvodi pjesme i brojalice.</w:t>
            </w:r>
          </w:p>
          <w:p w14:paraId="32EF6C7E" w14:textId="77777777" w:rsidR="000828AE" w:rsidRPr="004E7B44" w:rsidRDefault="000828AE" w:rsidP="000828A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4E7B44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2621FB83" w14:textId="77777777" w:rsidR="000828AE" w:rsidRPr="004E7B44" w:rsidRDefault="000828AE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4E7B44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2. 3. Učenik izvodi glazbene igre uz pjevanje, slušanje glazbe i pokret uz glazbu.</w:t>
            </w:r>
          </w:p>
          <w:p w14:paraId="00BA8CFC" w14:textId="77777777" w:rsidR="000828AE" w:rsidRPr="004E7B44" w:rsidRDefault="000828AE" w:rsidP="000828A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4E7B44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 /ritmovima, uz slušanje glazbe te prati glazbu pokretom, a pritom opaža i uvažava glazbeno-izražajne sastavnice</w:t>
            </w:r>
          </w:p>
          <w:p w14:paraId="0FBF6276" w14:textId="77777777" w:rsidR="000828AE" w:rsidRPr="004E7B44" w:rsidRDefault="000828AE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4E7B44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2. 4. Učenik stvara/improvizira melodijske i ritamske cjeline te svira uz pjesme/brojalice koje izvodi.</w:t>
            </w:r>
          </w:p>
          <w:p w14:paraId="3C310436" w14:textId="77777777" w:rsidR="000828AE" w:rsidRPr="004E7B44" w:rsidRDefault="000828AE" w:rsidP="000828A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4E7B44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3F7B6B90" w14:textId="77777777" w:rsidR="000828AE" w:rsidRPr="004E7B44" w:rsidRDefault="000828AE" w:rsidP="000828A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4E7B44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4E7B44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4E7B44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7CDA50AB" w14:textId="77777777" w:rsidR="000828AE" w:rsidRPr="004E7B44" w:rsidRDefault="000828AE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4E7B44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2. 1. Učenik na osnovi slušanja glazbe i aktivnog muziciranja prepoznaje različite uloge glazbe.</w:t>
            </w:r>
          </w:p>
          <w:p w14:paraId="5E55BCC3" w14:textId="77777777" w:rsidR="000828AE" w:rsidRPr="00670BE5" w:rsidRDefault="000828AE" w:rsidP="000828A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4E7B44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na osnovi slušanja glazbe i aktivnog muziciranja prepoznaje različite uloge glazbe (svečana glazba, glazba za ples i sl.)</w:t>
            </w:r>
          </w:p>
        </w:tc>
      </w:tr>
      <w:tr w:rsidR="000828AE" w:rsidRPr="00670BE5" w14:paraId="69B29EEA" w14:textId="77777777" w:rsidTr="0083112F"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1CEC3" w14:textId="77777777" w:rsidR="000828AE" w:rsidRPr="00670BE5" w:rsidRDefault="000828A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5F0C5" w14:textId="77777777" w:rsidR="000828AE" w:rsidRPr="00670BE5" w:rsidRDefault="000828AE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0828AE" w:rsidRPr="00670BE5" w14:paraId="1E12644E" w14:textId="77777777" w:rsidTr="0083112F"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5FB0" w14:textId="77777777" w:rsidR="000828AE" w:rsidRPr="00670BE5" w:rsidRDefault="000828AE" w:rsidP="0083112F">
            <w:pPr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1. </w:t>
            </w:r>
            <w:r w:rsidRPr="00670BE5">
              <w:rPr>
                <w:rFonts w:cstheme="minorHAnsi"/>
                <w:b/>
              </w:rPr>
              <w:t>Uvodna aktivnost</w:t>
            </w:r>
          </w:p>
          <w:p w14:paraId="586E8CE5" w14:textId="77777777" w:rsidR="000828AE" w:rsidRPr="00670BE5" w:rsidRDefault="000828A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bCs/>
                <w:shd w:val="clear" w:color="auto" w:fill="FFFFFF"/>
              </w:rPr>
              <w:t>Učiteljica/učitelj pitanjima potiče komunikacijsku situaciju: Gdje sve možete uočiti</w:t>
            </w: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 </w:t>
            </w:r>
            <w:r w:rsidRPr="00670BE5">
              <w:rPr>
                <w:rFonts w:cstheme="minorHAnsi"/>
              </w:rPr>
              <w:t>niz osmišljenih pokreta - koreografiju? U kojim se sve područjima koristi koreografija? Razgovarajte u paru gdje ste je sve uočili.</w:t>
            </w:r>
          </w:p>
          <w:p w14:paraId="2420229B" w14:textId="77777777" w:rsidR="000828AE" w:rsidRPr="00670BE5" w:rsidRDefault="000828AE" w:rsidP="0083112F">
            <w:pPr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7FDC5FFC" w14:textId="77777777" w:rsidR="000828AE" w:rsidRPr="00670BE5" w:rsidRDefault="000828AE" w:rsidP="0083112F">
            <w:pPr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2. </w:t>
            </w:r>
            <w:r w:rsidRPr="00670BE5">
              <w:rPr>
                <w:rFonts w:cstheme="minorHAnsi"/>
                <w:b/>
              </w:rPr>
              <w:t>Pjevanje pjesme uz pokret</w:t>
            </w:r>
          </w:p>
          <w:p w14:paraId="445B31EB" w14:textId="77777777" w:rsidR="000828AE" w:rsidRPr="00670BE5" w:rsidRDefault="000828AE" w:rsidP="0083112F">
            <w:pPr>
              <w:pStyle w:val="Uvuenotijeloteksta"/>
              <w:spacing w:after="160"/>
              <w:ind w:left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Ponovite pjesmu </w:t>
            </w:r>
            <w:r w:rsidRPr="00670BE5">
              <w:rPr>
                <w:rFonts w:cstheme="minorHAnsi"/>
                <w:i/>
              </w:rPr>
              <w:t>Mali ples,</w:t>
            </w:r>
            <w:r w:rsidRPr="00670BE5">
              <w:rPr>
                <w:rFonts w:cstheme="minorHAnsi"/>
              </w:rPr>
              <w:t xml:space="preserve"> ali ovoga puta tako da, osim plesa i koreografije naučene na prethodnome satu glazbe, učenici koračaju uz pjesmu jasnim razdvajanjem teške i lake dobe. Za vrijeme koračanja upozoravajte učenike na točnu intonaciju. Razlozi koji </w:t>
            </w:r>
            <w:r w:rsidRPr="00670BE5">
              <w:rPr>
                <w:rFonts w:cstheme="minorHAnsi"/>
              </w:rPr>
              <w:lastRenderedPageBreak/>
              <w:t xml:space="preserve">dovode do </w:t>
            </w:r>
            <w:proofErr w:type="spellStart"/>
            <w:r w:rsidRPr="00670BE5">
              <w:rPr>
                <w:rFonts w:cstheme="minorHAnsi"/>
              </w:rPr>
              <w:t>intonativnih</w:t>
            </w:r>
            <w:proofErr w:type="spellEnd"/>
            <w:r w:rsidRPr="00670BE5">
              <w:rPr>
                <w:rFonts w:cstheme="minorHAnsi"/>
              </w:rPr>
              <w:t xml:space="preserve"> pogrešaka u pjevanju usporavanje su tempa, nepravilna tehnika disanja, forsiranje ili mlitavost u pjevanju, premorenost, nepravilan stav tijela ili indisponiranost. Padanje u intonaciji često se prirodno događa, ali se vježbanjem i stalnim ispravljanjem može izbjeći. </w:t>
            </w:r>
          </w:p>
        </w:tc>
        <w:tc>
          <w:tcPr>
            <w:tcW w:w="48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E972" w14:textId="77777777" w:rsidR="000828AE" w:rsidRPr="00670BE5" w:rsidRDefault="000828AE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HJ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670BE5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670BE5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670BE5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2D86BBE4" w14:textId="77777777" w:rsidR="000828AE" w:rsidRPr="00670BE5" w:rsidRDefault="000828AE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- A. B. C. D. 3. 1. Učenik uz usmjeravanje objašnjava rezultate vlastitih istraživanja prirode, prirodnih i/ili društvenih pojava i/ili različitih izvora informacija.</w:t>
            </w:r>
          </w:p>
          <w:p w14:paraId="24E2EEE0" w14:textId="77777777" w:rsidR="000828AE" w:rsidRPr="00670BE5" w:rsidRDefault="000828AE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LK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- A. 3. 1.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Učenik likovnim i vizualnim izražavanjem interpretira različite sadržaje.</w:t>
            </w:r>
          </w:p>
          <w:p w14:paraId="30F2C112" w14:textId="77777777" w:rsidR="000828AE" w:rsidRPr="00670BE5" w:rsidRDefault="000828AE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primjenjuje pri rješavanju problema; A. 2. 2. Primjena strategija učenja i rješavanje problema: Učenik primjenjuje strategije učenja i rješava probleme u svim područjima učenja uz praćenje i podršku učitelja; A. 2. 3. Kreativno mišljenje: Učenik se koristi 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/samoprocjena: Na poticaj učitelja, ali i samostalno, učenik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i kontrolira neugodne emocije i raspoloženja tako da ga ne ometaju u učenju;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6BE5A421" w14:textId="77777777" w:rsidR="000828AE" w:rsidRPr="00670BE5" w:rsidRDefault="000828AE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670BE5">
              <w:rPr>
                <w:rFonts w:cstheme="minorHAnsi"/>
                <w:sz w:val="20"/>
                <w:szCs w:val="20"/>
              </w:rPr>
              <w:t xml:space="preserve">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63D688F6" w14:textId="77777777" w:rsidR="000828AE" w:rsidRPr="00670BE5" w:rsidRDefault="000828AE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>GOO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1. Ponaša se u skladu s ljudskim pravima u svakodnevnom životu; A. 2. 2. Aktivno zastupa ljudska prava.</w:t>
            </w:r>
          </w:p>
          <w:p w14:paraId="385132B0" w14:textId="77777777" w:rsidR="000828AE" w:rsidRPr="00670BE5" w:rsidRDefault="000828AE" w:rsidP="0083112F">
            <w:pPr>
              <w:rPr>
                <w:rFonts w:cstheme="minorHAnsi"/>
                <w:sz w:val="20"/>
                <w:szCs w:val="20"/>
              </w:rPr>
            </w:pPr>
            <w:r w:rsidRPr="00670BE5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670BE5">
              <w:rPr>
                <w:rStyle w:val="normaltextrun"/>
                <w:rFonts w:eastAsia="Calibri" w:cstheme="minorHAnsi"/>
                <w:color w:val="000000"/>
                <w:sz w:val="20"/>
                <w:szCs w:val="20"/>
              </w:rPr>
              <w:t>-</w:t>
            </w:r>
            <w:r w:rsidRPr="00670BE5">
              <w:rPr>
                <w:rStyle w:val="normaltextrun"/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informacijama; D. 2. 1. Učenik se izražava kreativno i planira svoje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>djelovanje jednostavnim metodama za poticanje kreativnosti u IKT okružju; D. 2. 2. Učenik rješava jednostavne probleme s pomoću digitalne tehnologije; D. 2. 3. Učenik sam ili u suradnji s drugima preoblikuje postojeća digitalna rješenja ili stvara nove uratke i smišlja ideje.</w:t>
            </w:r>
          </w:p>
        </w:tc>
      </w:tr>
      <w:tr w:rsidR="000828AE" w:rsidRPr="00670BE5" w14:paraId="08B64CBC" w14:textId="77777777" w:rsidTr="0083112F"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99D2" w14:textId="77777777" w:rsidR="004E7B44" w:rsidRDefault="004E7B44" w:rsidP="0083112F">
            <w:pPr>
              <w:rPr>
                <w:rFonts w:cstheme="minorHAnsi"/>
                <w:b/>
              </w:rPr>
            </w:pPr>
          </w:p>
          <w:p w14:paraId="429EBA0F" w14:textId="1D99022F" w:rsidR="000828AE" w:rsidRPr="00670BE5" w:rsidRDefault="000828AE" w:rsidP="0083112F">
            <w:pPr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t>3. Razgovor</w:t>
            </w:r>
          </w:p>
          <w:p w14:paraId="5E54B45A" w14:textId="77777777" w:rsidR="000828AE" w:rsidRPr="00670BE5" w:rsidRDefault="000828A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Nakon što ste plesali uz pjevanje, razgovarajte s učenicima o neverbalnoj komunikaciji pokretom, izrazima na licu. Pitajte ih kako se osjećaju u zagrljaju uz pokret. Neka opišu kako se osjećaju dok plešu.</w:t>
            </w:r>
          </w:p>
          <w:p w14:paraId="7297D7E7" w14:textId="77777777" w:rsidR="000828AE" w:rsidRPr="00670BE5" w:rsidRDefault="000828AE" w:rsidP="0083112F">
            <w:pPr>
              <w:rPr>
                <w:rFonts w:cstheme="minorHAnsi"/>
              </w:rPr>
            </w:pPr>
          </w:p>
        </w:tc>
        <w:tc>
          <w:tcPr>
            <w:tcW w:w="4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2B8BF" w14:textId="77777777" w:rsidR="000828AE" w:rsidRPr="00670BE5" w:rsidRDefault="000828AE" w:rsidP="0083112F">
            <w:pPr>
              <w:rPr>
                <w:rFonts w:cstheme="minorHAnsi"/>
              </w:rPr>
            </w:pPr>
          </w:p>
        </w:tc>
      </w:tr>
      <w:tr w:rsidR="000828AE" w:rsidRPr="00670BE5" w14:paraId="372E2FB3" w14:textId="77777777" w:rsidTr="0083112F"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F40A" w14:textId="77777777" w:rsidR="004E7B44" w:rsidRDefault="004E7B44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54AA7780" w14:textId="161AD17A" w:rsidR="000828AE" w:rsidRPr="00670BE5" w:rsidRDefault="000828AE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>4. Slušanje</w:t>
            </w:r>
          </w:p>
          <w:p w14:paraId="2AB753FA" w14:textId="77777777" w:rsidR="000828AE" w:rsidRPr="00670BE5" w:rsidRDefault="000828AE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proofErr w:type="spellStart"/>
            <w:r w:rsidRPr="00670BE5">
              <w:rPr>
                <w:rFonts w:cstheme="minorHAnsi"/>
              </w:rPr>
              <w:t>Gioachino</w:t>
            </w:r>
            <w:proofErr w:type="spellEnd"/>
            <w:r w:rsidRPr="00670BE5">
              <w:rPr>
                <w:rFonts w:cstheme="minorHAnsi"/>
              </w:rPr>
              <w:t xml:space="preserve"> </w:t>
            </w:r>
            <w:proofErr w:type="spellStart"/>
            <w:r w:rsidRPr="00670BE5">
              <w:rPr>
                <w:rFonts w:cstheme="minorHAnsi"/>
              </w:rPr>
              <w:t>Rossini</w:t>
            </w:r>
            <w:proofErr w:type="spellEnd"/>
            <w:r w:rsidRPr="00670BE5">
              <w:rPr>
                <w:rFonts w:cstheme="minorHAnsi"/>
              </w:rPr>
              <w:t>:</w:t>
            </w:r>
            <w:r w:rsidRPr="00670BE5">
              <w:rPr>
                <w:rFonts w:cstheme="minorHAnsi"/>
                <w:bCs/>
                <w:i/>
              </w:rPr>
              <w:t xml:space="preserve"> William </w:t>
            </w:r>
            <w:proofErr w:type="spellStart"/>
            <w:r w:rsidRPr="00670BE5">
              <w:rPr>
                <w:rFonts w:cstheme="minorHAnsi"/>
                <w:bCs/>
                <w:i/>
              </w:rPr>
              <w:t>Tell</w:t>
            </w:r>
            <w:proofErr w:type="spellEnd"/>
          </w:p>
          <w:p w14:paraId="6FD65511" w14:textId="77777777" w:rsidR="004E7B44" w:rsidRPr="006D516E" w:rsidRDefault="004E7B44" w:rsidP="004E7B44">
            <w:pPr>
              <w:rPr>
                <w:rFonts w:cstheme="minorHAnsi"/>
                <w:lang w:val="en-GB"/>
              </w:rPr>
            </w:pPr>
            <w:hyperlink r:id="rId5" w:history="1">
              <w:r w:rsidRPr="006D516E">
                <w:rPr>
                  <w:rStyle w:val="Hiperveza"/>
                  <w:rFonts w:cstheme="minorHAnsi"/>
                </w:rPr>
                <w:t>https://www.youtube.com/watch?v=OYNMs_kErgo</w:t>
              </w:r>
            </w:hyperlink>
            <w:r w:rsidRPr="006D516E">
              <w:rPr>
                <w:rFonts w:cstheme="minorHAnsi"/>
                <w:lang w:val="en-GB"/>
              </w:rPr>
              <w:t xml:space="preserve">  </w:t>
            </w:r>
          </w:p>
          <w:p w14:paraId="337A32D0" w14:textId="77777777" w:rsidR="004E7B44" w:rsidRDefault="004E7B44" w:rsidP="0083112F">
            <w:pPr>
              <w:outlineLvl w:val="0"/>
              <w:rPr>
                <w:rFonts w:cstheme="minorHAnsi"/>
              </w:rPr>
            </w:pPr>
          </w:p>
          <w:p w14:paraId="561D5591" w14:textId="2662B303" w:rsidR="000828AE" w:rsidRPr="00670BE5" w:rsidRDefault="000828AE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Koračajte dok slušate skladbu. Težinom koraka razlikujte tešku od lake dobe. </w:t>
            </w:r>
          </w:p>
          <w:p w14:paraId="3E687AE9" w14:textId="77777777" w:rsidR="000828AE" w:rsidRPr="00670BE5" w:rsidRDefault="000828AE" w:rsidP="0083112F">
            <w:pPr>
              <w:outlineLvl w:val="0"/>
              <w:rPr>
                <w:rFonts w:cstheme="minorHAnsi"/>
                <w:iCs/>
              </w:rPr>
            </w:pPr>
            <w:r w:rsidRPr="00670BE5">
              <w:rPr>
                <w:rFonts w:cstheme="minorHAnsi"/>
              </w:rPr>
              <w:t xml:space="preserve">Učiteljica/učitelj pitanjima usmjerava pažnju učenika: </w:t>
            </w:r>
            <w:r w:rsidRPr="00670BE5">
              <w:rPr>
                <w:rFonts w:cstheme="minorHAnsi"/>
                <w:iCs/>
              </w:rPr>
              <w:t xml:space="preserve">Imate li osjećaj žurbe ili lagane šetnje? </w:t>
            </w:r>
          </w:p>
          <w:p w14:paraId="49401150" w14:textId="77777777" w:rsidR="000828AE" w:rsidRPr="00670BE5" w:rsidRDefault="000828AE" w:rsidP="0083112F">
            <w:pPr>
              <w:outlineLvl w:val="0"/>
              <w:rPr>
                <w:rFonts w:cstheme="minorHAnsi"/>
                <w:b/>
                <w:bCs/>
                <w:iCs/>
                <w:shd w:val="clear" w:color="auto" w:fill="FFFFFF"/>
              </w:rPr>
            </w:pPr>
            <w:r w:rsidRPr="00670BE5">
              <w:rPr>
                <w:rFonts w:cstheme="minorHAnsi"/>
                <w:iCs/>
              </w:rPr>
              <w:t>Kakva je brzina izvođenja skladbe?</w:t>
            </w:r>
          </w:p>
          <w:p w14:paraId="39E50DA5" w14:textId="77777777" w:rsidR="000828AE" w:rsidRPr="00670BE5" w:rsidRDefault="000828AE" w:rsidP="0083112F">
            <w:pPr>
              <w:outlineLvl w:val="0"/>
              <w:rPr>
                <w:rFonts w:cstheme="minorHAnsi"/>
                <w:color w:val="202122"/>
                <w:shd w:val="clear" w:color="auto" w:fill="FFFFFF"/>
              </w:rPr>
            </w:pPr>
            <w:r w:rsidRPr="00670BE5">
              <w:rPr>
                <w:rFonts w:cstheme="minorHAnsi"/>
              </w:rPr>
              <w:t xml:space="preserve">Zaključite kako je skladba brzoga tempa. </w:t>
            </w:r>
            <w:r w:rsidRPr="00670BE5">
              <w:rPr>
                <w:rFonts w:cstheme="minorHAnsi"/>
                <w:color w:val="202122"/>
                <w:shd w:val="clear" w:color="auto" w:fill="FFFFFF"/>
              </w:rPr>
              <w:t xml:space="preserve">Tempo je važan element skladbe, jer utječe na njezin karakter i doživljaj slušatelja. </w:t>
            </w:r>
          </w:p>
          <w:p w14:paraId="234935C8" w14:textId="77777777" w:rsidR="000828AE" w:rsidRPr="00670BE5" w:rsidRDefault="000828AE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color w:val="202122"/>
                <w:shd w:val="clear" w:color="auto" w:fill="FFFFFF"/>
              </w:rPr>
              <w:t xml:space="preserve">Komunikacijska situacija: Što mislite bi li vam se skladba isto tako svidjela da je u sporom tempu? </w:t>
            </w:r>
            <w:r w:rsidRPr="00670BE5">
              <w:rPr>
                <w:rFonts w:cstheme="minorHAnsi"/>
              </w:rPr>
              <w:t>Koje osjećaje kod vas potiče brza, a koje spora glazba? Što najradije radite uz brzu, a što uz sporu glazbu? Kada najradije slušate brzu, a kada sporu glazbu?</w:t>
            </w:r>
          </w:p>
          <w:p w14:paraId="4AA0EE08" w14:textId="77777777" w:rsidR="000828AE" w:rsidRPr="00670BE5" w:rsidRDefault="000828AE" w:rsidP="0083112F">
            <w:pPr>
              <w:outlineLvl w:val="0"/>
              <w:rPr>
                <w:rFonts w:cstheme="minorHAnsi"/>
                <w:iCs/>
              </w:rPr>
            </w:pPr>
            <w:r w:rsidRPr="00670BE5">
              <w:rPr>
                <w:rFonts w:cstheme="minorHAnsi"/>
                <w:iCs/>
              </w:rPr>
              <w:t xml:space="preserve">Kojim je glazbalima skladatelj postigao atmosferu u skladbi? </w:t>
            </w:r>
          </w:p>
          <w:p w14:paraId="1AD88179" w14:textId="77777777" w:rsidR="000828AE" w:rsidRPr="00670BE5" w:rsidRDefault="000828AE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Učenicima obratite pozornost na limene puhače koji cijeloj skladbi daju svečani, veličanstveni, spektakularni kolorit i emocionalni naboj. </w:t>
            </w:r>
          </w:p>
        </w:tc>
        <w:tc>
          <w:tcPr>
            <w:tcW w:w="4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BCD41" w14:textId="77777777" w:rsidR="000828AE" w:rsidRPr="00670BE5" w:rsidRDefault="000828AE" w:rsidP="0083112F">
            <w:pPr>
              <w:rPr>
                <w:rFonts w:cstheme="minorHAnsi"/>
              </w:rPr>
            </w:pPr>
          </w:p>
        </w:tc>
      </w:tr>
    </w:tbl>
    <w:p w14:paraId="7C42DC1C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8AE"/>
    <w:rsid w:val="000828AE"/>
    <w:rsid w:val="00122082"/>
    <w:rsid w:val="004E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590AA"/>
  <w15:chartTrackingRefBased/>
  <w15:docId w15:val="{05C63028-1E22-4989-8D31-518F4BA41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8A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82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0828AE"/>
  </w:style>
  <w:style w:type="paragraph" w:styleId="Bezproreda">
    <w:name w:val="No Spacing"/>
    <w:uiPriority w:val="1"/>
    <w:qFormat/>
    <w:rsid w:val="000828AE"/>
    <w:pPr>
      <w:spacing w:after="0" w:line="240" w:lineRule="auto"/>
    </w:pPr>
  </w:style>
  <w:style w:type="paragraph" w:styleId="Odlomakpopisa">
    <w:name w:val="List Paragraph"/>
    <w:basedOn w:val="Normal"/>
    <w:uiPriority w:val="1"/>
    <w:qFormat/>
    <w:rsid w:val="000828AE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828AE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Uvuenotijeloteksta">
    <w:name w:val="Body Text Indent"/>
    <w:basedOn w:val="Normal"/>
    <w:link w:val="UvuenotijelotekstaChar"/>
    <w:uiPriority w:val="99"/>
    <w:unhideWhenUsed/>
    <w:rsid w:val="000828AE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0828AE"/>
  </w:style>
  <w:style w:type="character" w:styleId="Hiperveza">
    <w:name w:val="Hyperlink"/>
    <w:basedOn w:val="Zadanifontodlomka"/>
    <w:uiPriority w:val="99"/>
    <w:semiHidden/>
    <w:unhideWhenUsed/>
    <w:rsid w:val="004E7B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OYNMs_kErg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1137</Words>
  <Characters>6484</Characters>
  <Application>Microsoft Office Word</Application>
  <DocSecurity>0</DocSecurity>
  <Lines>54</Lines>
  <Paragraphs>15</Paragraphs>
  <ScaleCrop>false</ScaleCrop>
  <Company/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2020-08-28T11:56:00Z</dcterms:created>
  <dcterms:modified xsi:type="dcterms:W3CDTF">2020-08-28T13:40:00Z</dcterms:modified>
</cp:coreProperties>
</file>