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88A0" w14:textId="77777777" w:rsidR="007E0919" w:rsidRPr="00550483" w:rsidRDefault="00550483" w:rsidP="008C1537">
      <w:pPr>
        <w:spacing w:after="0"/>
        <w:rPr>
          <w:b/>
        </w:rPr>
      </w:pPr>
      <w:r w:rsidRPr="00821545">
        <w:rPr>
          <w:b/>
        </w:rPr>
        <w:t xml:space="preserve">PRIJEDLOG PRIPREME ZA IZVOĐENJE NASTAVE </w:t>
      </w:r>
      <w:r w:rsidR="00166F6B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4"/>
        <w:gridCol w:w="3567"/>
        <w:gridCol w:w="1485"/>
        <w:gridCol w:w="1506"/>
        <w:gridCol w:w="2126"/>
        <w:gridCol w:w="3652"/>
      </w:tblGrid>
      <w:tr w:rsidR="008E5959" w:rsidRPr="00196C43" w14:paraId="52DA6BA5" w14:textId="77777777" w:rsidTr="003A1605">
        <w:tc>
          <w:tcPr>
            <w:tcW w:w="1989" w:type="pct"/>
            <w:gridSpan w:val="2"/>
            <w:shd w:val="clear" w:color="auto" w:fill="E2EFD9" w:themeFill="accent6" w:themeFillTint="33"/>
          </w:tcPr>
          <w:p w14:paraId="09F15239" w14:textId="77777777" w:rsidR="008E5959" w:rsidRPr="00196C43" w:rsidRDefault="0039189A" w:rsidP="008C15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09EBFDFF" w14:textId="77777777" w:rsidR="008E5959" w:rsidRPr="00196C43" w:rsidRDefault="008E5959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3D7BD656" w14:textId="77777777" w:rsidR="008E5959" w:rsidRPr="00196C43" w:rsidRDefault="008E5959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196C43" w14:paraId="6B80813D" w14:textId="77777777" w:rsidTr="003A1605">
        <w:tc>
          <w:tcPr>
            <w:tcW w:w="764" w:type="pct"/>
          </w:tcPr>
          <w:p w14:paraId="206080F2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13F7BE3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196C43" w14:paraId="6A635D59" w14:textId="77777777" w:rsidTr="003A1605">
        <w:tc>
          <w:tcPr>
            <w:tcW w:w="764" w:type="pct"/>
          </w:tcPr>
          <w:p w14:paraId="3BEAEFD4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3EFF7CCB" w14:textId="77777777" w:rsidR="000A659B" w:rsidRPr="00196C43" w:rsidRDefault="00590422" w:rsidP="008C15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0A659B" w:rsidRPr="00B147F4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0A659B" w:rsidRPr="00196C43" w14:paraId="47AEC66D" w14:textId="77777777" w:rsidTr="003A1605">
        <w:tc>
          <w:tcPr>
            <w:tcW w:w="764" w:type="pct"/>
          </w:tcPr>
          <w:p w14:paraId="0FA16499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3D9CE94B" w14:textId="4780C2A2" w:rsidR="000A659B" w:rsidRPr="00835103" w:rsidRDefault="00DC139F" w:rsidP="008C15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Recikliranje</w:t>
            </w:r>
            <w:r w:rsidR="00660BFA">
              <w:rPr>
                <w:rFonts w:ascii="Calibri" w:eastAsia="Calibri" w:hAnsi="Calibri" w:cs="Calibri"/>
                <w:sz w:val="18"/>
                <w:szCs w:val="18"/>
              </w:rPr>
              <w:t>, PIV</w:t>
            </w:r>
          </w:p>
        </w:tc>
      </w:tr>
      <w:tr w:rsidR="000A659B" w:rsidRPr="00196C43" w14:paraId="35C6A078" w14:textId="77777777" w:rsidTr="003A1605">
        <w:tc>
          <w:tcPr>
            <w:tcW w:w="764" w:type="pct"/>
          </w:tcPr>
          <w:p w14:paraId="16FF17D2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53418D0F" w14:textId="77777777" w:rsidR="000A659B" w:rsidRPr="00196C43" w:rsidRDefault="000A659B" w:rsidP="008C153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4CD5404" w14:textId="77777777" w:rsidR="00835103" w:rsidRPr="00E90514" w:rsidRDefault="00835103" w:rsidP="008C153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3510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3510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3510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83510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241CCF95" w14:textId="77777777" w:rsidR="006F2F56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00544E77" w14:textId="77777777" w:rsidR="006F2F56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3D52DBB6" w14:textId="77777777" w:rsidR="004F0B51" w:rsidRPr="00E90514" w:rsidRDefault="004F0B51" w:rsidP="008C1537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90422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90422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90422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59042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2EC39C9A" w14:textId="77777777" w:rsidR="004F0B51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</w:t>
            </w:r>
            <w:r w:rsidR="004F0B51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15B8CC0" w14:textId="77777777" w:rsidR="006F2F56" w:rsidRPr="00910C19" w:rsidRDefault="00910C19" w:rsidP="008C15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F2F56" w:rsidRPr="00910C1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50335C32" w14:textId="77777777" w:rsidR="00FA694F" w:rsidRPr="00723E3A" w:rsidRDefault="003B72AD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723E3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5D64B7B7" w14:textId="77777777" w:rsidR="000A659B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n</w:t>
            </w:r>
            <w:r w:rsidR="003B72AD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7BE8C13E" w14:textId="77777777" w:rsidR="003B72AD" w:rsidRPr="00723E3A" w:rsidRDefault="003B72AD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3B72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72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72A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723E3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A81350"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2B4A5898" w14:textId="77777777" w:rsidR="003B72AD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5E357670" w14:textId="77777777" w:rsidR="003B72AD" w:rsidRPr="00723E3A" w:rsidRDefault="003B72AD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10C1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23E3A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723E3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90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440DA1DF" w14:textId="77777777" w:rsidR="00723E3A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p</w:t>
            </w:r>
            <w:r w:rsidR="00723E3A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5A07B32A" w14:textId="77777777" w:rsidR="00723E3A" w:rsidRPr="00910C19" w:rsidRDefault="00910C19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910C1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74713336" w14:textId="77777777" w:rsidR="003B72AD" w:rsidRPr="00196C43" w:rsidRDefault="003B72AD" w:rsidP="008C153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70247B" w:rsidRPr="00196C43" w14:paraId="0705CCBC" w14:textId="77777777" w:rsidTr="003A1605">
        <w:tc>
          <w:tcPr>
            <w:tcW w:w="3016" w:type="pct"/>
            <w:gridSpan w:val="4"/>
            <w:shd w:val="clear" w:color="auto" w:fill="E2EFD9" w:themeFill="accent6" w:themeFillTint="33"/>
          </w:tcPr>
          <w:p w14:paraId="2006ED31" w14:textId="77777777" w:rsidR="007E0919" w:rsidRPr="00196C43" w:rsidRDefault="007E0919" w:rsidP="008C1537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050DB40F" w14:textId="66CAAE7B" w:rsidR="007E0919" w:rsidRPr="003A1605" w:rsidRDefault="00550483" w:rsidP="003A160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53" w:type="pct"/>
            <w:shd w:val="clear" w:color="auto" w:fill="E2EFD9" w:themeFill="accent6" w:themeFillTint="33"/>
          </w:tcPr>
          <w:p w14:paraId="79C14876" w14:textId="77777777" w:rsidR="007E0919" w:rsidRPr="00196C43" w:rsidRDefault="007E0919" w:rsidP="008C153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0247B" w:rsidRPr="00196C43" w14:paraId="1B4F7DAA" w14:textId="77777777" w:rsidTr="003A1605">
        <w:trPr>
          <w:trHeight w:val="3393"/>
        </w:trPr>
        <w:tc>
          <w:tcPr>
            <w:tcW w:w="3016" w:type="pct"/>
            <w:gridSpan w:val="4"/>
          </w:tcPr>
          <w:p w14:paraId="048BF123" w14:textId="77777777" w:rsidR="00A81350" w:rsidRPr="00AB5523" w:rsidRDefault="001D6BCB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B552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E431A">
              <w:rPr>
                <w:rFonts w:cstheme="minorHAnsi"/>
                <w:b/>
                <w:sz w:val="18"/>
                <w:szCs w:val="18"/>
              </w:rPr>
              <w:t>KVIZ</w:t>
            </w:r>
          </w:p>
          <w:p w14:paraId="07AE7EF8" w14:textId="77777777" w:rsidR="00A81350" w:rsidRPr="001B0076" w:rsidRDefault="001D6BCB" w:rsidP="008C153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428B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428B3">
              <w:rPr>
                <w:rFonts w:cstheme="minorHAnsi"/>
                <w:sz w:val="18"/>
                <w:szCs w:val="18"/>
              </w:rPr>
              <w:t xml:space="preserve"> </w:t>
            </w:r>
            <w:r w:rsidR="00A81350">
              <w:rPr>
                <w:rFonts w:cstheme="minorHAnsi"/>
                <w:sz w:val="18"/>
                <w:szCs w:val="18"/>
              </w:rPr>
              <w:t>o</w:t>
            </w:r>
            <w:r w:rsidR="006F2F56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F2F56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42899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6F2F56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otpad.</w:t>
            </w:r>
          </w:p>
          <w:p w14:paraId="4C49ACDC" w14:textId="77777777" w:rsidR="00461FE7" w:rsidRDefault="001D6BCB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641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B71CD" w:rsidRPr="002B71CD">
              <w:rPr>
                <w:rFonts w:cstheme="minorHAnsi"/>
                <w:sz w:val="18"/>
                <w:szCs w:val="18"/>
              </w:rPr>
              <w:t>Učiteljica/učitelj</w:t>
            </w:r>
            <w:r w:rsidR="003B5039">
              <w:rPr>
                <w:rFonts w:cstheme="minorHAnsi"/>
                <w:sz w:val="18"/>
                <w:szCs w:val="18"/>
              </w:rPr>
              <w:t xml:space="preserve"> </w:t>
            </w:r>
            <w:r w:rsidR="003B118A">
              <w:rPr>
                <w:rFonts w:cstheme="minorHAnsi"/>
                <w:sz w:val="18"/>
                <w:szCs w:val="18"/>
              </w:rPr>
              <w:t>dijeli učenike u skupine i najavljuje kviz.</w:t>
            </w:r>
          </w:p>
          <w:p w14:paraId="417959AD" w14:textId="77777777" w:rsidR="003B118A" w:rsidRDefault="003B118A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Pitanja za kviz:</w:t>
            </w:r>
          </w:p>
          <w:p w14:paraId="67720EF2" w14:textId="77777777" w:rsidR="000E431A" w:rsidRPr="003B118A" w:rsidRDefault="000E431A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B45699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431A"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  <w:r w:rsidR="00A8135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E431A">
              <w:rPr>
                <w:rFonts w:ascii="Calibri" w:hAnsi="Calibri" w:cs="Calibri"/>
                <w:color w:val="000000"/>
                <w:sz w:val="18"/>
                <w:szCs w:val="18"/>
              </w:rPr>
              <w:t>Što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se zagađuje bacanjem smeća u okoliš?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(priroda) </w:t>
            </w:r>
          </w:p>
          <w:p w14:paraId="2A6AE8A6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Što odlažemo u sivi spremnik?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(limenke) </w:t>
            </w:r>
          </w:p>
          <w:p w14:paraId="626C0391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Koje je boje spremnik za staklo?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(zelene) </w:t>
            </w:r>
          </w:p>
          <w:p w14:paraId="64D1B4A7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U koji otpad ubrajamo ostatke hrane?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(bio-otpad) </w:t>
            </w:r>
          </w:p>
          <w:p w14:paraId="5C0C68D9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Što se odlaže u žuti spremnik?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(plastika) </w:t>
            </w:r>
          </w:p>
          <w:p w14:paraId="631F222C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6. Kako se zovu velika dvorišta u koja se prikuplja razvrstani otpad?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(reciklažna dvorišta) </w:t>
            </w:r>
          </w:p>
          <w:p w14:paraId="3C6EEDEB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Kako se zove postupak prerade otpada i proizvodnje novih proizvoda?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(recikliranje) </w:t>
            </w:r>
          </w:p>
          <w:p w14:paraId="06AA147C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U koji otpad ubrajamo baterije, stare lijekove i mobitele?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(opasan otpad) </w:t>
            </w:r>
          </w:p>
          <w:p w14:paraId="45E090CB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Što čuvamo recikliranjem starog papira?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(šume) </w:t>
            </w:r>
          </w:p>
          <w:p w14:paraId="531F9AFB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Koje je boje spremnik za baterije? </w:t>
            </w:r>
            <w:r w:rsidR="003B118A"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crvene) </w:t>
            </w:r>
          </w:p>
          <w:p w14:paraId="7E8963D9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Kako zovemo posudu u koju razvrstavamo otpad?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(spremnik) </w:t>
            </w:r>
          </w:p>
          <w:p w14:paraId="77C885C6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Kako zovemo stvari koje nam nisu potrebne, a mogu se preraditi?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(otpad) </w:t>
            </w:r>
          </w:p>
          <w:p w14:paraId="62C0E634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Koliko je stabala potrebno posjeći za jednu tonu papira?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(dva stabla)</w:t>
            </w:r>
          </w:p>
          <w:p w14:paraId="1D4C3AAD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Koje je boje spremnik za papir?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(plave) </w:t>
            </w:r>
          </w:p>
          <w:p w14:paraId="1073B3E6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15. Kako zovemo otpad koji se više ne može iskoristiti?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(smeće) </w:t>
            </w:r>
          </w:p>
          <w:p w14:paraId="41C9491C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16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Kako se zove smeće koje se skupi u kućanstvu?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(kućno smeće) </w:t>
            </w:r>
          </w:p>
          <w:p w14:paraId="620686BE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Koje je boje spremnik za plastiku?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(žute) </w:t>
            </w:r>
          </w:p>
          <w:p w14:paraId="2F6C237B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Što odlažemo u plavi spremnik?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(papir) </w:t>
            </w:r>
          </w:p>
          <w:p w14:paraId="6299F435" w14:textId="77777777" w:rsidR="003B118A" w:rsidRPr="003B118A" w:rsidRDefault="000E431A" w:rsidP="008C15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Kakve boce odlažemo u zeleni spremnik?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(staklene) </w:t>
            </w:r>
          </w:p>
          <w:p w14:paraId="473A7CE1" w14:textId="77777777" w:rsidR="003B118A" w:rsidRDefault="000E431A" w:rsidP="008C1537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  <w:r w:rsidRPr="003B118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Koje je boje spremnik za limenke i metal? </w:t>
            </w:r>
            <w:r w:rsidRPr="003B118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(sive)</w:t>
            </w:r>
          </w:p>
          <w:p w14:paraId="29D5A599" w14:textId="77777777" w:rsidR="00A81350" w:rsidRDefault="00A81350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3E9A9B" w14:textId="77777777" w:rsidR="00A81350" w:rsidRPr="0029338E" w:rsidRDefault="00742899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D37EBE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70BDCC60" w14:textId="77777777" w:rsidR="00A81350" w:rsidRPr="00BD57CE" w:rsidRDefault="0029338E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504D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5504DB">
              <w:rPr>
                <w:rFonts w:cstheme="minorHAnsi"/>
                <w:sz w:val="18"/>
                <w:szCs w:val="18"/>
              </w:rPr>
              <w:t xml:space="preserve"> </w:t>
            </w:r>
            <w:r w:rsidR="00A81350">
              <w:rPr>
                <w:rFonts w:cstheme="minorHAnsi"/>
                <w:sz w:val="18"/>
                <w:szCs w:val="18"/>
              </w:rPr>
              <w:t>o</w:t>
            </w:r>
            <w:r w:rsidR="00D915FA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915FA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D915FA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D915FA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723E3A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723E3A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3C567530" w14:textId="77777777" w:rsidR="00285EE3" w:rsidRDefault="0029338E" w:rsidP="00A81350">
            <w:pPr>
              <w:rPr>
                <w:rFonts w:cstheme="minorHAnsi"/>
                <w:sz w:val="18"/>
                <w:szCs w:val="18"/>
              </w:rPr>
            </w:pPr>
            <w:r w:rsidRPr="00C66410">
              <w:rPr>
                <w:rFonts w:cstheme="minorHAnsi"/>
                <w:b/>
                <w:sz w:val="18"/>
                <w:szCs w:val="18"/>
              </w:rPr>
              <w:t>Opis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B71CD">
              <w:rPr>
                <w:rFonts w:cstheme="minorHAnsi"/>
                <w:sz w:val="18"/>
                <w:szCs w:val="18"/>
              </w:rPr>
              <w:t>Učiteljica/učitelj</w:t>
            </w:r>
            <w:r w:rsidR="00620970">
              <w:rPr>
                <w:rFonts w:cstheme="minorHAnsi"/>
                <w:sz w:val="18"/>
                <w:szCs w:val="18"/>
              </w:rPr>
              <w:t xml:space="preserve"> </w:t>
            </w:r>
            <w:r w:rsidR="00D37EBE">
              <w:rPr>
                <w:rFonts w:cstheme="minorHAnsi"/>
                <w:sz w:val="18"/>
                <w:szCs w:val="18"/>
              </w:rPr>
              <w:t xml:space="preserve">upućuje učenike na rad s radnim dijelom udžbenika na stranicama </w:t>
            </w:r>
            <w:r w:rsidR="00D454EB">
              <w:rPr>
                <w:rFonts w:cstheme="minorHAnsi"/>
                <w:sz w:val="18"/>
                <w:szCs w:val="18"/>
              </w:rPr>
              <w:t>6</w:t>
            </w:r>
            <w:r w:rsidR="00D37EBE">
              <w:rPr>
                <w:rFonts w:cstheme="minorHAnsi"/>
                <w:sz w:val="18"/>
                <w:szCs w:val="18"/>
              </w:rPr>
              <w:t>5.</w:t>
            </w:r>
            <w:r w:rsidR="00A81350">
              <w:rPr>
                <w:rFonts w:cstheme="minorHAnsi"/>
                <w:sz w:val="18"/>
                <w:szCs w:val="18"/>
              </w:rPr>
              <w:t xml:space="preserve"> </w:t>
            </w:r>
            <w:r w:rsidR="00D37EBE">
              <w:rPr>
                <w:rFonts w:cstheme="minorHAnsi"/>
                <w:sz w:val="18"/>
                <w:szCs w:val="18"/>
              </w:rPr>
              <w:t>-</w:t>
            </w:r>
            <w:r w:rsidR="00A81350">
              <w:rPr>
                <w:rFonts w:cstheme="minorHAnsi"/>
                <w:sz w:val="18"/>
                <w:szCs w:val="18"/>
              </w:rPr>
              <w:t xml:space="preserve"> </w:t>
            </w:r>
            <w:r w:rsidR="00D454EB">
              <w:rPr>
                <w:rFonts w:cstheme="minorHAnsi"/>
                <w:sz w:val="18"/>
                <w:szCs w:val="18"/>
              </w:rPr>
              <w:t>6</w:t>
            </w:r>
            <w:r w:rsidR="00D37EBE">
              <w:rPr>
                <w:rFonts w:cstheme="minorHAnsi"/>
                <w:sz w:val="18"/>
                <w:szCs w:val="18"/>
              </w:rPr>
              <w:t>7. Nakon rješavanja učenici provjeravaju svoja rješenja.</w:t>
            </w:r>
          </w:p>
          <w:p w14:paraId="5BDA8515" w14:textId="77777777" w:rsidR="00285EE3" w:rsidRDefault="00285EE3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9305DE1" w14:textId="77777777" w:rsidR="00A81350" w:rsidRDefault="00A81350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8E661D" w14:textId="77777777" w:rsidR="00A81350" w:rsidRPr="0029338E" w:rsidRDefault="00915136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B66E4">
              <w:rPr>
                <w:rFonts w:cstheme="minorHAnsi"/>
                <w:b/>
                <w:sz w:val="18"/>
                <w:szCs w:val="18"/>
              </w:rPr>
              <w:t>PROIZVODI NASTALI RECIKLIRANJEM</w:t>
            </w:r>
          </w:p>
          <w:p w14:paraId="14F05D86" w14:textId="77777777" w:rsidR="00A81350" w:rsidRDefault="00285EE3" w:rsidP="008C15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707F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DB302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</w:t>
            </w:r>
            <w:r w:rsidR="000364B6" w:rsidRPr="007428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0364B6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0364B6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A8135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0364B6" w:rsidRPr="005504D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6440A23D" w14:textId="77777777" w:rsidR="00772403" w:rsidRDefault="00285EE3" w:rsidP="008C153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66410">
              <w:rPr>
                <w:rFonts w:cstheme="minorHAnsi"/>
                <w:b/>
                <w:sz w:val="18"/>
                <w:szCs w:val="18"/>
              </w:rPr>
              <w:t>Opis aktivnosti: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B71CD">
              <w:rPr>
                <w:rFonts w:cstheme="minorHAnsi"/>
                <w:sz w:val="18"/>
                <w:szCs w:val="18"/>
              </w:rPr>
              <w:t>Učiteljica/učitelj</w:t>
            </w:r>
            <w:r w:rsidR="00514C83">
              <w:rPr>
                <w:rFonts w:cstheme="minorHAnsi"/>
                <w:sz w:val="18"/>
                <w:szCs w:val="18"/>
              </w:rPr>
              <w:t xml:space="preserve"> </w:t>
            </w:r>
            <w:r w:rsidR="00755116">
              <w:rPr>
                <w:rFonts w:cstheme="minorHAnsi"/>
                <w:sz w:val="18"/>
                <w:szCs w:val="18"/>
              </w:rPr>
              <w:t xml:space="preserve">daje upute za izradu novog predmeta od starog CD-a: izradit će sliku tako da </w:t>
            </w:r>
            <w:r w:rsidR="00A81350">
              <w:rPr>
                <w:rFonts w:cstheme="minorHAnsi"/>
                <w:sz w:val="18"/>
                <w:szCs w:val="18"/>
              </w:rPr>
              <w:t xml:space="preserve">kistom </w:t>
            </w:r>
            <w:r w:rsidR="00755116">
              <w:rPr>
                <w:rFonts w:cstheme="minorHAnsi"/>
                <w:sz w:val="18"/>
                <w:szCs w:val="18"/>
              </w:rPr>
              <w:t>nanesu gusti sloj crne tinte na CD. Kada se osuši, olovkom će iscrtati željene motive (npr. cvjetove, listove ili sl.) te ih sastrugati.</w:t>
            </w:r>
          </w:p>
          <w:p w14:paraId="1E9CDFB8" w14:textId="77777777" w:rsidR="004A39BD" w:rsidRDefault="004A39BD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3F5C5B" w14:textId="77777777" w:rsidR="00BD57CE" w:rsidRPr="00BD57CE" w:rsidRDefault="00BD57CE" w:rsidP="00BD57C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D57C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48"/>
            </w:tblGrid>
            <w:tr w:rsidR="00BD57CE" w14:paraId="6B48A6BC" w14:textId="77777777" w:rsidTr="00C708EA">
              <w:tc>
                <w:tcPr>
                  <w:tcW w:w="6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30C6BF9D" w14:textId="77777777" w:rsidR="00BD57CE" w:rsidRDefault="00BD57CE" w:rsidP="00BD57C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3B1B87D" w14:textId="77777777" w:rsidR="00BD57CE" w:rsidRDefault="00BD57CE" w:rsidP="00BD57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63FF64B5" w14:textId="77777777" w:rsidR="00BD57CE" w:rsidRDefault="00BD57CE" w:rsidP="00BD57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7C750AA" w14:textId="77777777" w:rsidR="00BD57CE" w:rsidRDefault="00BD57CE" w:rsidP="00BD57C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Kviz (rezultati po ekipama)</w:t>
                  </w:r>
                </w:p>
                <w:p w14:paraId="146E6C97" w14:textId="77777777" w:rsidR="00BD57CE" w:rsidRDefault="00BD57CE" w:rsidP="00BD57C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D3157E2" w14:textId="77777777" w:rsidR="00BD57CE" w:rsidRPr="004852B0" w:rsidRDefault="00BD57CE" w:rsidP="008C15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49054DFF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BB52C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lastRenderedPageBreak/>
              <w:t>M</w:t>
            </w:r>
            <w:r w:rsidR="002909C3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BB52C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BB52C0">
              <w:rPr>
                <w:rFonts w:eastAsia="Calibri" w:cstheme="minorHAnsi"/>
                <w:b/>
                <w:sz w:val="18"/>
                <w:szCs w:val="18"/>
              </w:rPr>
              <w:t>BRINEM ZA OKOLIŠ</w:t>
            </w:r>
          </w:p>
          <w:p w14:paraId="6B8E01C1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BB52C0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2909C3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BB52C0">
              <w:rPr>
                <w:rStyle w:val="normaltextrun"/>
                <w:rFonts w:eastAsia="Calibri" w:cstheme="minorHAnsi"/>
                <w:sz w:val="18"/>
                <w:szCs w:val="18"/>
              </w:rPr>
              <w:t>: R</w:t>
            </w:r>
            <w:r w:rsidR="002909C3">
              <w:rPr>
                <w:rStyle w:val="normaltextrun"/>
                <w:rFonts w:eastAsia="Calibri" w:cstheme="minorHAnsi"/>
                <w:sz w:val="18"/>
                <w:szCs w:val="18"/>
              </w:rPr>
              <w:t>ECIKLIRANJE</w:t>
            </w:r>
          </w:p>
          <w:p w14:paraId="41E64C50" w14:textId="77777777" w:rsidR="00BD57CE" w:rsidRPr="00BB52C0" w:rsidRDefault="003A1605" w:rsidP="00BD57CE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2518" w:history="1">
              <w:r w:rsidR="00BD57C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 Misli zeleno!</w:t>
              </w:r>
            </w:hyperlink>
          </w:p>
          <w:p w14:paraId="3B0A7500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3755F9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E9E42F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E3B7CB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0E9C9F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9B4A3D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08120A" w14:textId="77777777" w:rsidR="00BD57CE" w:rsidRPr="00BB52C0" w:rsidRDefault="003A1605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92558" w:history="1">
              <w:r w:rsidR="00BD57C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 Recikliranje je...</w:t>
              </w:r>
            </w:hyperlink>
          </w:p>
          <w:p w14:paraId="2EA8F4C8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2C36CE8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E35C85D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0546796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116AA21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D897626" w14:textId="77777777" w:rsidR="00BD57CE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D86788E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ACBB6E1" w14:textId="77777777" w:rsidR="00BD57CE" w:rsidRDefault="00BD57CE" w:rsidP="00BD57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EEAC4A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A1B5B0E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5CBE0395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05C9B2E0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185CDB14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57FB3677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5AF97E4D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3572AD6A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6A71FD4E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1AAA7E82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5A64D7C7" w14:textId="77777777" w:rsidR="003A1605" w:rsidRDefault="003A1605" w:rsidP="00BD57CE">
            <w:pPr>
              <w:rPr>
                <w:rStyle w:val="normaltextrun"/>
                <w:rFonts w:eastAsia="Calibri" w:cstheme="minorHAnsi"/>
                <w:b/>
              </w:rPr>
            </w:pPr>
          </w:p>
          <w:p w14:paraId="05B95BD7" w14:textId="3AF815B0" w:rsidR="00BD57CE" w:rsidRPr="00BB52C0" w:rsidRDefault="003A1605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92578" w:history="1">
              <w:r w:rsidR="00BD57C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 Od starog do novog</w:t>
              </w:r>
            </w:hyperlink>
          </w:p>
          <w:p w14:paraId="3304F124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A3C818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9402EA4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E4A0EF7" w14:textId="77777777" w:rsidR="00BD57CE" w:rsidRPr="00BB52C0" w:rsidRDefault="00BD57CE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BB6C0B9" w14:textId="77777777" w:rsidR="003A1605" w:rsidRDefault="003A1605" w:rsidP="00BD57CE"/>
          <w:p w14:paraId="568A823A" w14:textId="71EA11B8" w:rsidR="00BD57CE" w:rsidRDefault="003A1605" w:rsidP="00BD57C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192586" w:history="1">
              <w:r w:rsidR="00BD57C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 Mali kviz</w:t>
              </w:r>
            </w:hyperlink>
          </w:p>
          <w:p w14:paraId="1AB2C85C" w14:textId="77777777" w:rsidR="00CE3208" w:rsidRPr="00196C43" w:rsidRDefault="00CE3208" w:rsidP="008C15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53" w:type="pct"/>
          </w:tcPr>
          <w:p w14:paraId="57BD2A5E" w14:textId="77777777" w:rsidR="00F85FDD" w:rsidRDefault="00BD57CE" w:rsidP="008C1537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7802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7802C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802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802CC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="00BE0229" w:rsidRPr="00BE0229">
              <w:rPr>
                <w:rFonts w:ascii="Calibri" w:eastAsia="Calibri" w:hAnsi="Calibri" w:cs="Calibri"/>
                <w:sz w:val="18"/>
                <w:szCs w:val="18"/>
              </w:rPr>
              <w:t>Učenik piše školskim rukopisnim pismom slova, riječi i kratke rečenice u skladu s jezičnim razvojem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C4E9A" w:rsidRPr="00CC4E9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4E9A" w:rsidRPr="00CC4E9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4E9A" w:rsidRPr="00CC4E9A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CC4E9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4E9A" w:rsidRPr="00CC4E9A">
              <w:rPr>
                <w:rFonts w:ascii="Calibri" w:eastAsia="Calibri" w:hAnsi="Calibri" w:cs="Calibri"/>
                <w:sz w:val="18"/>
                <w:szCs w:val="18"/>
              </w:rPr>
              <w:t>Učenik čita kratke tekstove tematski prikladne učeničkomu iskustvu, jezičnomu razvoju i interesima.</w:t>
            </w:r>
          </w:p>
          <w:p w14:paraId="0F0F33CA" w14:textId="77777777" w:rsidR="006C437B" w:rsidRDefault="00BD57CE" w:rsidP="008C15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520F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520FA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520FA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520FA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520F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520FAB">
              <w:rPr>
                <w:rFonts w:ascii="Calibri" w:eastAsia="Calibri" w:hAnsi="Calibri" w:cs="Calibri"/>
                <w:sz w:val="18"/>
                <w:szCs w:val="18"/>
              </w:rPr>
              <w:t>Učenik likovnim i vizualnim izražavanjem interpretira različite sadržaje.</w:t>
            </w:r>
          </w:p>
          <w:p w14:paraId="5542857A" w14:textId="77777777" w:rsidR="00D92A90" w:rsidRDefault="006C437B" w:rsidP="008C15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6C437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6C437B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C437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C437B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740782E4" w14:textId="089488CB" w:rsidR="00765831" w:rsidRDefault="00D92A90" w:rsidP="008C15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A160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92A9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92A9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92A9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92A90">
              <w:rPr>
                <w:rFonts w:ascii="Calibri" w:eastAsia="Calibri" w:hAnsi="Calibri" w:cs="Calibri"/>
                <w:sz w:val="18"/>
                <w:szCs w:val="18"/>
              </w:rPr>
              <w:t>Opisuje raznolikost u prirodi i razlike među ljudima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3. Uočava povezanost između prirode i zdravoga života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765831">
              <w:rPr>
                <w:rFonts w:ascii="Calibri" w:eastAsia="Calibri" w:hAnsi="Calibri" w:cs="Calibri"/>
                <w:sz w:val="18"/>
                <w:szCs w:val="18"/>
              </w:rPr>
              <w:t>1. Identificira primjere dobroga odnosa prema prirodi.</w:t>
            </w:r>
          </w:p>
          <w:p w14:paraId="5F356268" w14:textId="3B7D7D1B" w:rsidR="00DC6D1B" w:rsidRPr="007802CC" w:rsidRDefault="00765831" w:rsidP="008C15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0C1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3A160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76583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6583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10C1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6583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65831">
              <w:rPr>
                <w:rFonts w:ascii="Calibri" w:eastAsia="Calibri" w:hAnsi="Calibri" w:cs="Calibri"/>
                <w:sz w:val="18"/>
                <w:szCs w:val="18"/>
              </w:rPr>
              <w:t>Opisuje načine održavanja i primjenu osobne higijene i higijene okoline.</w:t>
            </w:r>
          </w:p>
          <w:p w14:paraId="1E0D1A1B" w14:textId="77777777" w:rsidR="007E0919" w:rsidRDefault="00BE0229" w:rsidP="008C1537">
            <w:pPr>
              <w:rPr>
                <w:rFonts w:cstheme="minorHAnsi"/>
                <w:sz w:val="18"/>
                <w:szCs w:val="18"/>
              </w:rPr>
            </w:pPr>
            <w:r w:rsidRPr="00910C19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IKT </w:t>
            </w:r>
            <w:r w:rsidR="00910C19">
              <w:rPr>
                <w:rFonts w:cstheme="minorHAnsi"/>
                <w:sz w:val="18"/>
                <w:szCs w:val="18"/>
              </w:rPr>
              <w:t xml:space="preserve">- </w:t>
            </w:r>
            <w:r w:rsidRPr="00411D8F">
              <w:rPr>
                <w:rFonts w:cstheme="minorHAnsi"/>
                <w:sz w:val="18"/>
                <w:szCs w:val="18"/>
              </w:rPr>
              <w:t>A.</w:t>
            </w:r>
            <w:r w:rsidR="00910C19">
              <w:rPr>
                <w:rFonts w:cstheme="minorHAnsi"/>
                <w:sz w:val="18"/>
                <w:szCs w:val="18"/>
              </w:rPr>
              <w:t xml:space="preserve"> </w:t>
            </w:r>
            <w:r w:rsidRPr="00411D8F">
              <w:rPr>
                <w:rFonts w:cstheme="minorHAnsi"/>
                <w:sz w:val="18"/>
                <w:szCs w:val="18"/>
              </w:rPr>
              <w:t>1.</w:t>
            </w:r>
            <w:r w:rsidR="00910C19">
              <w:rPr>
                <w:rFonts w:cstheme="minorHAnsi"/>
                <w:sz w:val="18"/>
                <w:szCs w:val="18"/>
              </w:rPr>
              <w:t xml:space="preserve"> </w:t>
            </w:r>
            <w:r w:rsidRPr="00411D8F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77AF4DFB" w14:textId="77777777" w:rsidR="00BE0229" w:rsidRPr="00196C43" w:rsidRDefault="00BE0229" w:rsidP="008C153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3949063" w14:textId="77777777" w:rsidR="008E5959" w:rsidRPr="00196C43" w:rsidRDefault="008E5959" w:rsidP="008C1537">
      <w:pPr>
        <w:spacing w:after="0"/>
        <w:rPr>
          <w:rFonts w:cstheme="minorHAnsi"/>
          <w:sz w:val="18"/>
          <w:szCs w:val="18"/>
        </w:rPr>
      </w:pPr>
    </w:p>
    <w:sectPr w:rsidR="008E5959" w:rsidRPr="00196C43" w:rsidSect="0039189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B353A"/>
    <w:multiLevelType w:val="hybridMultilevel"/>
    <w:tmpl w:val="13481750"/>
    <w:lvl w:ilvl="0" w:tplc="43940B4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A3E3D70"/>
    <w:multiLevelType w:val="hybridMultilevel"/>
    <w:tmpl w:val="9F8A15AA"/>
    <w:lvl w:ilvl="0" w:tplc="E45428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364B6"/>
    <w:rsid w:val="00071F6B"/>
    <w:rsid w:val="0008448A"/>
    <w:rsid w:val="00091376"/>
    <w:rsid w:val="000A5AD4"/>
    <w:rsid w:val="000A659B"/>
    <w:rsid w:val="000E3F4D"/>
    <w:rsid w:val="000E431A"/>
    <w:rsid w:val="000F1057"/>
    <w:rsid w:val="00131675"/>
    <w:rsid w:val="00140D50"/>
    <w:rsid w:val="001625DA"/>
    <w:rsid w:val="00164B8F"/>
    <w:rsid w:val="00166F6B"/>
    <w:rsid w:val="00196C43"/>
    <w:rsid w:val="001B0076"/>
    <w:rsid w:val="001B174B"/>
    <w:rsid w:val="001B38D3"/>
    <w:rsid w:val="001C00EC"/>
    <w:rsid w:val="001C5273"/>
    <w:rsid w:val="001D5A35"/>
    <w:rsid w:val="001D6BCB"/>
    <w:rsid w:val="0020104D"/>
    <w:rsid w:val="00203083"/>
    <w:rsid w:val="002171CC"/>
    <w:rsid w:val="00250D9B"/>
    <w:rsid w:val="0026141C"/>
    <w:rsid w:val="00285EE3"/>
    <w:rsid w:val="002909C3"/>
    <w:rsid w:val="0029338E"/>
    <w:rsid w:val="00296C88"/>
    <w:rsid w:val="002B6AC8"/>
    <w:rsid w:val="002B71CD"/>
    <w:rsid w:val="002E6C76"/>
    <w:rsid w:val="002E7DC1"/>
    <w:rsid w:val="00305134"/>
    <w:rsid w:val="00342EAB"/>
    <w:rsid w:val="00375B4E"/>
    <w:rsid w:val="0039189A"/>
    <w:rsid w:val="003A1605"/>
    <w:rsid w:val="003B118A"/>
    <w:rsid w:val="003B5039"/>
    <w:rsid w:val="003B6BCE"/>
    <w:rsid w:val="003B72AD"/>
    <w:rsid w:val="003C3373"/>
    <w:rsid w:val="003D53AF"/>
    <w:rsid w:val="003E0231"/>
    <w:rsid w:val="003E0E47"/>
    <w:rsid w:val="0041136C"/>
    <w:rsid w:val="00427EB5"/>
    <w:rsid w:val="00461FE7"/>
    <w:rsid w:val="00483A93"/>
    <w:rsid w:val="00484D0D"/>
    <w:rsid w:val="004852B0"/>
    <w:rsid w:val="004A39BD"/>
    <w:rsid w:val="004B0606"/>
    <w:rsid w:val="004C3D45"/>
    <w:rsid w:val="004D4F0C"/>
    <w:rsid w:val="004F0B51"/>
    <w:rsid w:val="00500852"/>
    <w:rsid w:val="005061DE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20970"/>
    <w:rsid w:val="00623B0C"/>
    <w:rsid w:val="00625D87"/>
    <w:rsid w:val="0062715A"/>
    <w:rsid w:val="00655CB6"/>
    <w:rsid w:val="00660BFA"/>
    <w:rsid w:val="00662E32"/>
    <w:rsid w:val="0069720B"/>
    <w:rsid w:val="006A7AEC"/>
    <w:rsid w:val="006C437B"/>
    <w:rsid w:val="006D7EBA"/>
    <w:rsid w:val="006F2F56"/>
    <w:rsid w:val="0070247B"/>
    <w:rsid w:val="00703D20"/>
    <w:rsid w:val="00720683"/>
    <w:rsid w:val="00723E3A"/>
    <w:rsid w:val="00724F26"/>
    <w:rsid w:val="00742899"/>
    <w:rsid w:val="007428B3"/>
    <w:rsid w:val="00755116"/>
    <w:rsid w:val="00765831"/>
    <w:rsid w:val="00772403"/>
    <w:rsid w:val="007A0173"/>
    <w:rsid w:val="007B6705"/>
    <w:rsid w:val="007E0919"/>
    <w:rsid w:val="00820699"/>
    <w:rsid w:val="00835103"/>
    <w:rsid w:val="00846FAC"/>
    <w:rsid w:val="0089120E"/>
    <w:rsid w:val="0089564E"/>
    <w:rsid w:val="008C1537"/>
    <w:rsid w:val="008E5959"/>
    <w:rsid w:val="00910C19"/>
    <w:rsid w:val="00915136"/>
    <w:rsid w:val="00923E19"/>
    <w:rsid w:val="00946BF0"/>
    <w:rsid w:val="009475EE"/>
    <w:rsid w:val="009679F7"/>
    <w:rsid w:val="00980644"/>
    <w:rsid w:val="00990537"/>
    <w:rsid w:val="009938F9"/>
    <w:rsid w:val="009B1DE8"/>
    <w:rsid w:val="00A0702B"/>
    <w:rsid w:val="00A30F54"/>
    <w:rsid w:val="00A72542"/>
    <w:rsid w:val="00A81350"/>
    <w:rsid w:val="00AB66E4"/>
    <w:rsid w:val="00AF19A3"/>
    <w:rsid w:val="00B1183B"/>
    <w:rsid w:val="00B213CF"/>
    <w:rsid w:val="00B23AE6"/>
    <w:rsid w:val="00B673C7"/>
    <w:rsid w:val="00B707F7"/>
    <w:rsid w:val="00B7516A"/>
    <w:rsid w:val="00BB2111"/>
    <w:rsid w:val="00BB3711"/>
    <w:rsid w:val="00BB4E00"/>
    <w:rsid w:val="00BC613B"/>
    <w:rsid w:val="00BD57CE"/>
    <w:rsid w:val="00BE0229"/>
    <w:rsid w:val="00BE3D6E"/>
    <w:rsid w:val="00BF218E"/>
    <w:rsid w:val="00C37C3C"/>
    <w:rsid w:val="00CC4E9A"/>
    <w:rsid w:val="00CD5117"/>
    <w:rsid w:val="00CE3208"/>
    <w:rsid w:val="00D11E2A"/>
    <w:rsid w:val="00D37EBE"/>
    <w:rsid w:val="00D454EB"/>
    <w:rsid w:val="00D77592"/>
    <w:rsid w:val="00D915FA"/>
    <w:rsid w:val="00D92A90"/>
    <w:rsid w:val="00DB302F"/>
    <w:rsid w:val="00DC139F"/>
    <w:rsid w:val="00DC6D1B"/>
    <w:rsid w:val="00DF1D4E"/>
    <w:rsid w:val="00E5646F"/>
    <w:rsid w:val="00E66876"/>
    <w:rsid w:val="00E90514"/>
    <w:rsid w:val="00E964DA"/>
    <w:rsid w:val="00EA565D"/>
    <w:rsid w:val="00F635A5"/>
    <w:rsid w:val="00F77AF0"/>
    <w:rsid w:val="00F85FDD"/>
    <w:rsid w:val="00F900BA"/>
    <w:rsid w:val="00FA26C0"/>
    <w:rsid w:val="00FA5618"/>
    <w:rsid w:val="00FA694F"/>
    <w:rsid w:val="00FC401D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88A8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D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1.html" TargetMode="External"/><Relationship Id="rId5" Type="http://schemas.openxmlformats.org/officeDocument/2006/relationships/hyperlink" Target="https://hr.izzi.digital/DOS/1109/170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2020-01-05T19:20:00Z</dcterms:created>
  <dcterms:modified xsi:type="dcterms:W3CDTF">2021-07-27T06:36:00Z</dcterms:modified>
</cp:coreProperties>
</file>