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6905D" w14:textId="77777777" w:rsidR="007E0919" w:rsidRPr="009E50F8" w:rsidRDefault="00550483">
      <w:pPr>
        <w:rPr>
          <w:b/>
        </w:rPr>
      </w:pPr>
      <w:r w:rsidRPr="009E50F8">
        <w:rPr>
          <w:b/>
        </w:rPr>
        <w:t xml:space="preserve">PRIJEDLOG PRIPREME ZA IZVOĐENJE NASTAVE </w:t>
      </w:r>
      <w:r w:rsidR="00F77AF0" w:rsidRPr="009E50F8">
        <w:rPr>
          <w:b/>
        </w:rPr>
        <w:t>HRVATSKOGA JEZIKA</w:t>
      </w:r>
    </w:p>
    <w:tbl>
      <w:tblPr>
        <w:tblStyle w:val="Reetkatablice"/>
        <w:tblW w:w="15027" w:type="dxa"/>
        <w:tblInd w:w="-318" w:type="dxa"/>
        <w:tblLook w:val="04A0" w:firstRow="1" w:lastRow="0" w:firstColumn="1" w:lastColumn="0" w:noHBand="0" w:noVBand="1"/>
      </w:tblPr>
      <w:tblGrid>
        <w:gridCol w:w="2127"/>
        <w:gridCol w:w="3715"/>
        <w:gridCol w:w="1417"/>
        <w:gridCol w:w="7768"/>
      </w:tblGrid>
      <w:tr w:rsidR="008E5959" w:rsidRPr="009E50F8" w14:paraId="49CDC637" w14:textId="77777777" w:rsidTr="00870288">
        <w:tc>
          <w:tcPr>
            <w:tcW w:w="5842" w:type="dxa"/>
            <w:gridSpan w:val="2"/>
            <w:shd w:val="clear" w:color="auto" w:fill="D9E2F3" w:themeFill="accent1" w:themeFillTint="33"/>
          </w:tcPr>
          <w:p w14:paraId="322D0BC3" w14:textId="77777777" w:rsidR="008E5959" w:rsidRPr="009E50F8" w:rsidRDefault="00870288">
            <w:pPr>
              <w:rPr>
                <w:rFonts w:cstheme="minorHAnsi"/>
                <w:sz w:val="18"/>
                <w:szCs w:val="18"/>
              </w:rPr>
            </w:pPr>
            <w:r w:rsidRPr="009E50F8">
              <w:rPr>
                <w:rFonts w:cstheme="minorHAnsi"/>
                <w:sz w:val="18"/>
                <w:szCs w:val="18"/>
              </w:rPr>
              <w:t>I</w:t>
            </w:r>
            <w:r w:rsidR="008E5959" w:rsidRPr="009E50F8">
              <w:rPr>
                <w:rFonts w:cstheme="minorHAnsi"/>
                <w:sz w:val="18"/>
                <w:szCs w:val="18"/>
              </w:rPr>
              <w:t xml:space="preserve">ME I PREZIME: </w:t>
            </w:r>
          </w:p>
        </w:tc>
        <w:tc>
          <w:tcPr>
            <w:tcW w:w="1417" w:type="dxa"/>
            <w:shd w:val="clear" w:color="auto" w:fill="D9E2F3" w:themeFill="accent1" w:themeFillTint="33"/>
          </w:tcPr>
          <w:p w14:paraId="052918BA" w14:textId="77777777" w:rsidR="008E5959" w:rsidRPr="009E50F8" w:rsidRDefault="008E5959">
            <w:pPr>
              <w:rPr>
                <w:rFonts w:cstheme="minorHAnsi"/>
                <w:sz w:val="18"/>
                <w:szCs w:val="18"/>
              </w:rPr>
            </w:pPr>
            <w:r w:rsidRPr="009E50F8">
              <w:rPr>
                <w:rFonts w:cstheme="minorHAnsi"/>
                <w:sz w:val="18"/>
                <w:szCs w:val="18"/>
              </w:rPr>
              <w:t>RAZRED:</w:t>
            </w:r>
          </w:p>
        </w:tc>
        <w:tc>
          <w:tcPr>
            <w:tcW w:w="7768" w:type="dxa"/>
            <w:shd w:val="clear" w:color="auto" w:fill="D9E2F3" w:themeFill="accent1" w:themeFillTint="33"/>
          </w:tcPr>
          <w:p w14:paraId="14A645BB" w14:textId="77777777" w:rsidR="008E5959" w:rsidRPr="009E50F8" w:rsidRDefault="008E5959">
            <w:pPr>
              <w:rPr>
                <w:rFonts w:cstheme="minorHAnsi"/>
                <w:sz w:val="18"/>
                <w:szCs w:val="18"/>
              </w:rPr>
            </w:pPr>
            <w:r w:rsidRPr="009E50F8">
              <w:rPr>
                <w:rFonts w:cstheme="minorHAnsi"/>
                <w:sz w:val="18"/>
                <w:szCs w:val="18"/>
              </w:rPr>
              <w:t>REDNI BROJ SATA:</w:t>
            </w:r>
          </w:p>
        </w:tc>
      </w:tr>
      <w:tr w:rsidR="008E5959" w:rsidRPr="009E50F8" w14:paraId="152DAC60" w14:textId="77777777" w:rsidTr="006E22A3">
        <w:tc>
          <w:tcPr>
            <w:tcW w:w="2127" w:type="dxa"/>
          </w:tcPr>
          <w:p w14:paraId="7639F70E" w14:textId="77777777" w:rsidR="008E5959" w:rsidRPr="009E50F8" w:rsidRDefault="008E5959">
            <w:pPr>
              <w:rPr>
                <w:rFonts w:cstheme="minorHAnsi"/>
                <w:sz w:val="18"/>
                <w:szCs w:val="18"/>
              </w:rPr>
            </w:pPr>
            <w:r w:rsidRPr="009E50F8">
              <w:rPr>
                <w:rFonts w:cstheme="minorHAnsi"/>
                <w:sz w:val="18"/>
                <w:szCs w:val="18"/>
              </w:rPr>
              <w:t>PREDMETNO PODRUČJE:</w:t>
            </w:r>
          </w:p>
        </w:tc>
        <w:tc>
          <w:tcPr>
            <w:tcW w:w="12900" w:type="dxa"/>
            <w:gridSpan w:val="3"/>
          </w:tcPr>
          <w:p w14:paraId="28C7D471" w14:textId="77777777" w:rsidR="008E5959" w:rsidRPr="009E50F8" w:rsidRDefault="00781593">
            <w:pPr>
              <w:rPr>
                <w:rFonts w:cstheme="minorHAnsi"/>
                <w:sz w:val="18"/>
                <w:szCs w:val="18"/>
              </w:rPr>
            </w:pPr>
            <w:r w:rsidRPr="009E50F8">
              <w:rPr>
                <w:rFonts w:cstheme="minorHAnsi"/>
                <w:color w:val="231F20"/>
                <w:sz w:val="18"/>
                <w:szCs w:val="18"/>
              </w:rPr>
              <w:t>HRVATSKI JEZIK</w:t>
            </w:r>
            <w:r w:rsidR="008E5959" w:rsidRPr="009E50F8">
              <w:rPr>
                <w:rFonts w:cstheme="minorHAnsi"/>
                <w:color w:val="231F20"/>
                <w:sz w:val="18"/>
                <w:szCs w:val="18"/>
              </w:rPr>
              <w:tab/>
            </w:r>
          </w:p>
        </w:tc>
      </w:tr>
      <w:tr w:rsidR="008E5959" w:rsidRPr="009E50F8" w14:paraId="00B0640F" w14:textId="77777777" w:rsidTr="006E22A3">
        <w:tc>
          <w:tcPr>
            <w:tcW w:w="2127" w:type="dxa"/>
          </w:tcPr>
          <w:p w14:paraId="143A90A1" w14:textId="77777777" w:rsidR="008E5959" w:rsidRPr="009E50F8" w:rsidRDefault="008E5959">
            <w:pPr>
              <w:rPr>
                <w:rFonts w:cstheme="minorHAnsi"/>
                <w:sz w:val="18"/>
                <w:szCs w:val="18"/>
              </w:rPr>
            </w:pPr>
            <w:r w:rsidRPr="009E50F8">
              <w:rPr>
                <w:rFonts w:cstheme="minorHAnsi"/>
                <w:sz w:val="18"/>
                <w:szCs w:val="18"/>
              </w:rPr>
              <w:t>DOMENA:</w:t>
            </w:r>
          </w:p>
        </w:tc>
        <w:tc>
          <w:tcPr>
            <w:tcW w:w="12900" w:type="dxa"/>
            <w:gridSpan w:val="3"/>
          </w:tcPr>
          <w:p w14:paraId="25CB3B58" w14:textId="77777777" w:rsidR="008E5959" w:rsidRPr="009E50F8" w:rsidRDefault="005B1F9E">
            <w:pPr>
              <w:rPr>
                <w:rFonts w:cstheme="minorHAnsi"/>
                <w:sz w:val="18"/>
                <w:szCs w:val="18"/>
              </w:rPr>
            </w:pPr>
            <w:r w:rsidRPr="009E50F8">
              <w:rPr>
                <w:rFonts w:cstheme="minorHAnsi"/>
                <w:sz w:val="18"/>
                <w:szCs w:val="18"/>
              </w:rPr>
              <w:t xml:space="preserve">HRVATSKI JEZIK I </w:t>
            </w:r>
            <w:r w:rsidR="00BE64EE" w:rsidRPr="009E50F8">
              <w:rPr>
                <w:rFonts w:cstheme="minorHAnsi"/>
                <w:sz w:val="18"/>
                <w:szCs w:val="18"/>
              </w:rPr>
              <w:t>KOMUNIKACIJA</w:t>
            </w:r>
            <w:r w:rsidRPr="009E50F8">
              <w:rPr>
                <w:rFonts w:cstheme="minorHAnsi"/>
                <w:sz w:val="18"/>
                <w:szCs w:val="18"/>
              </w:rPr>
              <w:t xml:space="preserve">/ </w:t>
            </w:r>
            <w:r w:rsidR="00781593" w:rsidRPr="009E50F8">
              <w:rPr>
                <w:rFonts w:cstheme="minorHAnsi"/>
                <w:sz w:val="18"/>
                <w:szCs w:val="18"/>
              </w:rPr>
              <w:t>KNJIŽEVNOST I STVARALAŠTVO</w:t>
            </w:r>
          </w:p>
        </w:tc>
      </w:tr>
      <w:tr w:rsidR="008E5959" w:rsidRPr="009E50F8" w14:paraId="6391A0CF" w14:textId="77777777" w:rsidTr="006E22A3">
        <w:tc>
          <w:tcPr>
            <w:tcW w:w="2127" w:type="dxa"/>
          </w:tcPr>
          <w:p w14:paraId="70126BA1" w14:textId="77777777" w:rsidR="008E5959" w:rsidRPr="009E50F8" w:rsidRDefault="008E5959">
            <w:pPr>
              <w:rPr>
                <w:rFonts w:cstheme="minorHAnsi"/>
                <w:sz w:val="18"/>
                <w:szCs w:val="18"/>
              </w:rPr>
            </w:pPr>
            <w:bookmarkStart w:id="0" w:name="_Hlk57367988"/>
            <w:r w:rsidRPr="009E50F8">
              <w:rPr>
                <w:rFonts w:cstheme="minorHAnsi"/>
                <w:sz w:val="18"/>
                <w:szCs w:val="18"/>
              </w:rPr>
              <w:t>NASTAVNI SADRŽAJ:</w:t>
            </w:r>
          </w:p>
        </w:tc>
        <w:tc>
          <w:tcPr>
            <w:tcW w:w="12900" w:type="dxa"/>
            <w:gridSpan w:val="3"/>
          </w:tcPr>
          <w:p w14:paraId="0DB7E9D1" w14:textId="64390B4F" w:rsidR="008E5959" w:rsidRPr="009E50F8" w:rsidRDefault="005B2906">
            <w:pPr>
              <w:rPr>
                <w:rFonts w:cstheme="minorHAnsi"/>
                <w:b/>
                <w:sz w:val="18"/>
                <w:szCs w:val="18"/>
              </w:rPr>
            </w:pPr>
            <w:r w:rsidRPr="009E50F8">
              <w:rPr>
                <w:rFonts w:cstheme="minorHAnsi"/>
                <w:b/>
                <w:sz w:val="18"/>
                <w:szCs w:val="18"/>
              </w:rPr>
              <w:t>Rasprava ili debata</w:t>
            </w:r>
          </w:p>
        </w:tc>
      </w:tr>
      <w:bookmarkEnd w:id="0"/>
      <w:tr w:rsidR="008E5959" w:rsidRPr="009E50F8" w14:paraId="311A57B2" w14:textId="77777777" w:rsidTr="006E22A3">
        <w:trPr>
          <w:trHeight w:val="4708"/>
        </w:trPr>
        <w:tc>
          <w:tcPr>
            <w:tcW w:w="2127" w:type="dxa"/>
          </w:tcPr>
          <w:p w14:paraId="64D313A4" w14:textId="77777777" w:rsidR="008E5959" w:rsidRPr="009E50F8" w:rsidRDefault="008E5959">
            <w:pPr>
              <w:rPr>
                <w:rFonts w:cstheme="minorHAnsi"/>
                <w:sz w:val="18"/>
                <w:szCs w:val="18"/>
              </w:rPr>
            </w:pPr>
            <w:r w:rsidRPr="009E50F8">
              <w:rPr>
                <w:rFonts w:cstheme="minorHAnsi"/>
                <w:sz w:val="18"/>
                <w:szCs w:val="18"/>
              </w:rPr>
              <w:t>ISHODI:</w:t>
            </w:r>
          </w:p>
          <w:p w14:paraId="10A570BE" w14:textId="77777777" w:rsidR="008E5959" w:rsidRPr="009E50F8" w:rsidRDefault="008E5959">
            <w:pPr>
              <w:rPr>
                <w:rFonts w:cstheme="minorHAnsi"/>
                <w:sz w:val="18"/>
                <w:szCs w:val="18"/>
              </w:rPr>
            </w:pPr>
          </w:p>
        </w:tc>
        <w:tc>
          <w:tcPr>
            <w:tcW w:w="12900" w:type="dxa"/>
            <w:gridSpan w:val="3"/>
          </w:tcPr>
          <w:p w14:paraId="02ABBD5F" w14:textId="77777777" w:rsidR="00F14BAF" w:rsidRPr="009E50F8" w:rsidRDefault="00F14BAF" w:rsidP="00C729FA">
            <w:pPr>
              <w:textAlignment w:val="baseline"/>
              <w:rPr>
                <w:rFonts w:ascii="Calibri" w:eastAsia="Times New Roman" w:hAnsi="Calibri" w:cs="Calibri"/>
                <w:b/>
                <w:bCs/>
                <w:color w:val="231F20"/>
                <w:sz w:val="18"/>
                <w:szCs w:val="18"/>
                <w:lang w:eastAsia="hr-HR"/>
              </w:rPr>
            </w:pPr>
            <w:r w:rsidRPr="009E50F8">
              <w:rPr>
                <w:rFonts w:ascii="Calibri" w:eastAsia="Times New Roman" w:hAnsi="Calibri" w:cs="Calibri"/>
                <w:b/>
                <w:bCs/>
                <w:color w:val="231F20"/>
                <w:sz w:val="18"/>
                <w:szCs w:val="18"/>
                <w:lang w:eastAsia="hr-HR"/>
              </w:rPr>
              <w:t>OŠ HJ A. 4. 1. Učenik razgovara i govori u skladu s komunikacijskom situacijom.</w:t>
            </w:r>
          </w:p>
          <w:p w14:paraId="4B000368" w14:textId="77777777" w:rsidR="00F14BAF" w:rsidRPr="009E50F8" w:rsidRDefault="00F14BAF" w:rsidP="00C729FA">
            <w:pPr>
              <w:textAlignment w:val="baseline"/>
              <w:rPr>
                <w:rFonts w:ascii="Calibri" w:eastAsia="Times New Roman" w:hAnsi="Calibri" w:cs="Calibri"/>
                <w:color w:val="231F20"/>
                <w:sz w:val="18"/>
                <w:szCs w:val="18"/>
                <w:lang w:eastAsia="hr-HR"/>
              </w:rPr>
            </w:pPr>
            <w:r w:rsidRPr="009E50F8">
              <w:rPr>
                <w:rFonts w:ascii="Calibri" w:eastAsia="Times New Roman" w:hAnsi="Calibri" w:cs="Calibri"/>
                <w:color w:val="231F20"/>
                <w:sz w:val="18"/>
                <w:szCs w:val="18"/>
                <w:lang w:eastAsia="hr-HR"/>
              </w:rPr>
              <w:t>– razgovara i govori prema zadanoj ili slobodnoj temi</w:t>
            </w:r>
          </w:p>
          <w:p w14:paraId="5A8F8F16" w14:textId="22A5F5D6" w:rsidR="00F14BAF" w:rsidRPr="009E50F8" w:rsidRDefault="00F14BAF" w:rsidP="00C729FA">
            <w:pPr>
              <w:textAlignment w:val="baseline"/>
              <w:rPr>
                <w:rFonts w:ascii="Calibri" w:eastAsia="Times New Roman" w:hAnsi="Calibri" w:cs="Calibri"/>
                <w:color w:val="231F20"/>
                <w:sz w:val="18"/>
                <w:szCs w:val="18"/>
                <w:lang w:eastAsia="hr-HR"/>
              </w:rPr>
            </w:pPr>
            <w:r w:rsidRPr="009E50F8">
              <w:rPr>
                <w:rFonts w:ascii="Calibri" w:eastAsia="Times New Roman" w:hAnsi="Calibri" w:cs="Calibri"/>
                <w:color w:val="231F20"/>
                <w:sz w:val="18"/>
                <w:szCs w:val="18"/>
                <w:lang w:eastAsia="hr-HR"/>
              </w:rPr>
              <w:t>– sadržajem i strukturom govorenja cjelovito obuhvaća temu</w:t>
            </w:r>
          </w:p>
          <w:p w14:paraId="53D4E9E2" w14:textId="3B881F86" w:rsidR="005B2906" w:rsidRPr="009E50F8" w:rsidRDefault="005B2906" w:rsidP="00C729FA">
            <w:pPr>
              <w:textAlignment w:val="baseline"/>
              <w:rPr>
                <w:rFonts w:ascii="Calibri" w:eastAsia="Times New Roman" w:hAnsi="Calibri" w:cs="Calibri"/>
                <w:color w:val="231F20"/>
                <w:sz w:val="18"/>
                <w:szCs w:val="18"/>
                <w:lang w:eastAsia="hr-HR"/>
              </w:rPr>
            </w:pPr>
            <w:r w:rsidRPr="009E50F8">
              <w:rPr>
                <w:rFonts w:ascii="Calibri" w:eastAsia="Times New Roman" w:hAnsi="Calibri" w:cs="Calibri"/>
                <w:color w:val="231F20"/>
                <w:sz w:val="18"/>
                <w:szCs w:val="18"/>
                <w:lang w:eastAsia="hr-HR"/>
              </w:rPr>
              <w:t>– sudjeluje u organiziranoj ili spontanoj raspravi</w:t>
            </w:r>
          </w:p>
          <w:p w14:paraId="702E3DF4" w14:textId="12583A5C" w:rsidR="00980B44" w:rsidRPr="009E50F8" w:rsidRDefault="00980B44" w:rsidP="00C729FA">
            <w:pPr>
              <w:textAlignment w:val="baseline"/>
              <w:rPr>
                <w:rFonts w:ascii="Calibri" w:eastAsia="Times New Roman" w:hAnsi="Calibri" w:cs="Calibri"/>
                <w:color w:val="231F20"/>
                <w:sz w:val="18"/>
                <w:szCs w:val="18"/>
                <w:lang w:eastAsia="hr-HR"/>
              </w:rPr>
            </w:pPr>
            <w:r w:rsidRPr="009E50F8">
              <w:rPr>
                <w:rFonts w:ascii="Calibri" w:eastAsia="Times New Roman" w:hAnsi="Calibri" w:cs="Calibri"/>
                <w:color w:val="231F20"/>
                <w:sz w:val="18"/>
                <w:szCs w:val="18"/>
                <w:lang w:eastAsia="hr-HR"/>
              </w:rPr>
              <w:t>– poštuje pravila komunikacije u raspravi: sluša sugovornike, govori kad ima riječ</w:t>
            </w:r>
          </w:p>
          <w:p w14:paraId="7928977C" w14:textId="35D8D905" w:rsidR="00E14061" w:rsidRPr="009E50F8" w:rsidRDefault="00E14061" w:rsidP="00E14061">
            <w:pPr>
              <w:textAlignment w:val="baseline"/>
              <w:rPr>
                <w:rFonts w:ascii="Calibri" w:eastAsia="Times New Roman" w:hAnsi="Calibri" w:cs="Calibri"/>
                <w:b/>
                <w:bCs/>
                <w:color w:val="231F20"/>
                <w:sz w:val="18"/>
                <w:szCs w:val="18"/>
                <w:lang w:eastAsia="hr-HR"/>
              </w:rPr>
            </w:pPr>
            <w:r w:rsidRPr="009E50F8">
              <w:rPr>
                <w:rFonts w:ascii="Calibri" w:eastAsia="Times New Roman" w:hAnsi="Calibri" w:cs="Calibri"/>
                <w:b/>
                <w:bCs/>
                <w:color w:val="231F20"/>
                <w:sz w:val="18"/>
                <w:szCs w:val="18"/>
                <w:lang w:eastAsia="hr-HR"/>
              </w:rPr>
              <w:t xml:space="preserve">OŠ HJ A. 4. 2. Učenik sluša različite tekstove, izdvaja važne podatke i prepričava sadržaj </w:t>
            </w:r>
            <w:proofErr w:type="spellStart"/>
            <w:r w:rsidRPr="009E50F8">
              <w:rPr>
                <w:rFonts w:ascii="Calibri" w:eastAsia="Times New Roman" w:hAnsi="Calibri" w:cs="Calibri"/>
                <w:b/>
                <w:bCs/>
                <w:color w:val="231F20"/>
                <w:sz w:val="18"/>
                <w:szCs w:val="18"/>
                <w:lang w:eastAsia="hr-HR"/>
              </w:rPr>
              <w:t>poslušanoga</w:t>
            </w:r>
            <w:proofErr w:type="spellEnd"/>
            <w:r w:rsidRPr="009E50F8">
              <w:rPr>
                <w:rFonts w:ascii="Calibri" w:eastAsia="Times New Roman" w:hAnsi="Calibri" w:cs="Calibri"/>
                <w:b/>
                <w:bCs/>
                <w:color w:val="231F20"/>
                <w:sz w:val="18"/>
                <w:szCs w:val="18"/>
                <w:lang w:eastAsia="hr-HR"/>
              </w:rPr>
              <w:t xml:space="preserve"> teksta.</w:t>
            </w:r>
          </w:p>
          <w:p w14:paraId="5B0A5AB9" w14:textId="0025A611" w:rsidR="00E14061" w:rsidRPr="009E50F8" w:rsidRDefault="00E14061" w:rsidP="00E14061">
            <w:pPr>
              <w:textAlignment w:val="baseline"/>
              <w:rPr>
                <w:rFonts w:ascii="Calibri" w:eastAsia="Times New Roman" w:hAnsi="Calibri" w:cs="Calibri"/>
                <w:color w:val="231F20"/>
                <w:sz w:val="18"/>
                <w:szCs w:val="18"/>
                <w:lang w:eastAsia="hr-HR"/>
              </w:rPr>
            </w:pPr>
            <w:r w:rsidRPr="009E50F8">
              <w:rPr>
                <w:rFonts w:ascii="Calibri" w:eastAsia="Times New Roman" w:hAnsi="Calibri" w:cs="Calibri"/>
                <w:color w:val="231F20"/>
                <w:sz w:val="18"/>
                <w:szCs w:val="18"/>
                <w:lang w:eastAsia="hr-HR"/>
              </w:rPr>
              <w:t xml:space="preserve">– izdvaja važne podatke iz </w:t>
            </w:r>
            <w:proofErr w:type="spellStart"/>
            <w:r w:rsidRPr="009E50F8">
              <w:rPr>
                <w:rFonts w:ascii="Calibri" w:eastAsia="Times New Roman" w:hAnsi="Calibri" w:cs="Calibri"/>
                <w:color w:val="231F20"/>
                <w:sz w:val="18"/>
                <w:szCs w:val="18"/>
                <w:lang w:eastAsia="hr-HR"/>
              </w:rPr>
              <w:t>poslušanoga</w:t>
            </w:r>
            <w:proofErr w:type="spellEnd"/>
            <w:r w:rsidRPr="009E50F8">
              <w:rPr>
                <w:rFonts w:ascii="Calibri" w:eastAsia="Times New Roman" w:hAnsi="Calibri" w:cs="Calibri"/>
                <w:color w:val="231F20"/>
                <w:sz w:val="18"/>
                <w:szCs w:val="18"/>
                <w:lang w:eastAsia="hr-HR"/>
              </w:rPr>
              <w:t xml:space="preserve"> teksta prema uputi</w:t>
            </w:r>
          </w:p>
          <w:p w14:paraId="18085E2A" w14:textId="6487B796" w:rsidR="00E14061" w:rsidRPr="009E50F8" w:rsidRDefault="00BC13B3" w:rsidP="00E14061">
            <w:pPr>
              <w:textAlignment w:val="baseline"/>
              <w:rPr>
                <w:rFonts w:ascii="Calibri" w:eastAsia="Times New Roman" w:hAnsi="Calibri" w:cs="Calibri"/>
                <w:b/>
                <w:bCs/>
                <w:color w:val="231F20"/>
                <w:sz w:val="18"/>
                <w:szCs w:val="18"/>
                <w:lang w:eastAsia="hr-HR"/>
              </w:rPr>
            </w:pPr>
            <w:r w:rsidRPr="009E50F8">
              <w:rPr>
                <w:rFonts w:ascii="Calibri" w:eastAsia="Times New Roman" w:hAnsi="Calibri" w:cs="Calibri"/>
                <w:b/>
                <w:bCs/>
                <w:color w:val="231F20"/>
                <w:sz w:val="18"/>
                <w:szCs w:val="18"/>
                <w:lang w:eastAsia="hr-HR"/>
              </w:rPr>
              <w:t>OŠ HJ A. 4. 3.</w:t>
            </w:r>
            <w:r w:rsidR="00E14061" w:rsidRPr="009E50F8">
              <w:rPr>
                <w:rFonts w:ascii="Calibri" w:eastAsia="Times New Roman" w:hAnsi="Calibri" w:cs="Calibri"/>
                <w:b/>
                <w:bCs/>
                <w:color w:val="231F20"/>
                <w:sz w:val="18"/>
                <w:szCs w:val="18"/>
                <w:lang w:eastAsia="hr-HR"/>
              </w:rPr>
              <w:t xml:space="preserve"> </w:t>
            </w:r>
            <w:r w:rsidRPr="009E50F8">
              <w:rPr>
                <w:rFonts w:ascii="Calibri" w:eastAsia="Times New Roman" w:hAnsi="Calibri" w:cs="Calibri"/>
                <w:b/>
                <w:bCs/>
                <w:color w:val="231F20"/>
                <w:sz w:val="18"/>
                <w:szCs w:val="18"/>
                <w:lang w:eastAsia="hr-HR"/>
              </w:rPr>
              <w:t>Učenik čita tekst i prepričava sadržaj teksta služeći se bilješkama</w:t>
            </w:r>
            <w:r w:rsidR="00E14061" w:rsidRPr="009E50F8">
              <w:rPr>
                <w:rFonts w:ascii="Calibri" w:eastAsia="Times New Roman" w:hAnsi="Calibri" w:cs="Calibri"/>
                <w:b/>
                <w:bCs/>
                <w:color w:val="231F20"/>
                <w:sz w:val="18"/>
                <w:szCs w:val="18"/>
                <w:lang w:eastAsia="hr-HR"/>
              </w:rPr>
              <w:t>.</w:t>
            </w:r>
          </w:p>
          <w:p w14:paraId="7D5F21B5" w14:textId="1442E3E8" w:rsidR="00E14061" w:rsidRPr="009E50F8" w:rsidRDefault="005356E7" w:rsidP="00E14061">
            <w:pPr>
              <w:textAlignment w:val="baseline"/>
              <w:rPr>
                <w:rFonts w:ascii="Calibri" w:eastAsia="Times New Roman" w:hAnsi="Calibri" w:cs="Calibri"/>
                <w:color w:val="231F20"/>
                <w:sz w:val="18"/>
                <w:szCs w:val="18"/>
                <w:lang w:eastAsia="hr-HR"/>
              </w:rPr>
            </w:pPr>
            <w:r w:rsidRPr="009E50F8">
              <w:rPr>
                <w:rFonts w:ascii="Calibri" w:eastAsia="Times New Roman" w:hAnsi="Calibri" w:cs="Calibri"/>
                <w:color w:val="231F20"/>
                <w:sz w:val="18"/>
                <w:szCs w:val="18"/>
                <w:lang w:eastAsia="hr-HR"/>
              </w:rPr>
              <w:t>–</w:t>
            </w:r>
            <w:r w:rsidR="00E14061" w:rsidRPr="009E50F8">
              <w:rPr>
                <w:rFonts w:ascii="Calibri" w:eastAsia="Times New Roman" w:hAnsi="Calibri" w:cs="Calibri"/>
                <w:color w:val="231F20"/>
                <w:sz w:val="18"/>
                <w:szCs w:val="18"/>
                <w:lang w:eastAsia="hr-HR"/>
              </w:rPr>
              <w:t xml:space="preserve"> povezuje grafičku strukturu teksta i sadržaj</w:t>
            </w:r>
            <w:r>
              <w:rPr>
                <w:rFonts w:ascii="Calibri" w:eastAsia="Times New Roman" w:hAnsi="Calibri" w:cs="Calibri"/>
                <w:color w:val="231F20"/>
                <w:sz w:val="18"/>
                <w:szCs w:val="18"/>
                <w:lang w:eastAsia="hr-HR"/>
              </w:rPr>
              <w:t xml:space="preserve"> </w:t>
            </w:r>
          </w:p>
          <w:p w14:paraId="510C56A0" w14:textId="685340E9" w:rsidR="00E14061" w:rsidRPr="009E50F8" w:rsidRDefault="00E14061" w:rsidP="00E14061">
            <w:pPr>
              <w:textAlignment w:val="baseline"/>
              <w:rPr>
                <w:rFonts w:ascii="Calibri" w:eastAsia="Times New Roman" w:hAnsi="Calibri" w:cs="Calibri"/>
                <w:color w:val="231F20"/>
                <w:sz w:val="18"/>
                <w:szCs w:val="18"/>
                <w:lang w:eastAsia="hr-HR"/>
              </w:rPr>
            </w:pPr>
            <w:r w:rsidRPr="009E50F8">
              <w:rPr>
                <w:rFonts w:ascii="Calibri" w:eastAsia="Times New Roman" w:hAnsi="Calibri" w:cs="Calibri"/>
                <w:color w:val="231F20"/>
                <w:sz w:val="18"/>
                <w:szCs w:val="18"/>
                <w:lang w:eastAsia="hr-HR"/>
              </w:rPr>
              <w:t>– izdvaja važne podatke iz teksta i piše bilješke s obzirom na sadržaj i strukturu</w:t>
            </w:r>
          </w:p>
          <w:p w14:paraId="5CEE2095" w14:textId="6018FA2B" w:rsidR="005F4D09" w:rsidRPr="009E50F8" w:rsidRDefault="005F4D09" w:rsidP="005F4D09">
            <w:pPr>
              <w:textAlignment w:val="baseline"/>
              <w:rPr>
                <w:rFonts w:ascii="Calibri" w:eastAsia="Times New Roman" w:hAnsi="Calibri" w:cs="Calibri"/>
                <w:b/>
                <w:bCs/>
                <w:color w:val="231F20"/>
                <w:sz w:val="18"/>
                <w:szCs w:val="18"/>
                <w:lang w:eastAsia="hr-HR"/>
              </w:rPr>
            </w:pPr>
            <w:r w:rsidRPr="009E50F8">
              <w:rPr>
                <w:rFonts w:ascii="Calibri" w:eastAsia="Times New Roman" w:hAnsi="Calibri" w:cs="Calibri"/>
                <w:b/>
                <w:bCs/>
                <w:color w:val="231F20"/>
                <w:sz w:val="18"/>
                <w:szCs w:val="18"/>
                <w:lang w:eastAsia="hr-HR"/>
              </w:rPr>
              <w:t>OŠ HJ A. 4. 4. Učenik piše tekstove prema jednostavnoj strukturi.</w:t>
            </w:r>
          </w:p>
          <w:p w14:paraId="39422328" w14:textId="55CBF505" w:rsidR="005F4D09" w:rsidRPr="009E50F8" w:rsidRDefault="005F4D09" w:rsidP="005F4D09">
            <w:pPr>
              <w:textAlignment w:val="baseline"/>
              <w:rPr>
                <w:rFonts w:ascii="Calibri" w:eastAsia="Times New Roman" w:hAnsi="Calibri" w:cs="Calibri"/>
                <w:color w:val="231F20"/>
                <w:sz w:val="18"/>
                <w:szCs w:val="18"/>
                <w:lang w:eastAsia="hr-HR"/>
              </w:rPr>
            </w:pPr>
            <w:r w:rsidRPr="009E50F8">
              <w:rPr>
                <w:rFonts w:ascii="Calibri" w:eastAsia="Times New Roman" w:hAnsi="Calibri" w:cs="Calibri"/>
                <w:color w:val="231F20"/>
                <w:sz w:val="18"/>
                <w:szCs w:val="18"/>
                <w:lang w:eastAsia="hr-HR"/>
              </w:rPr>
              <w:t xml:space="preserve">– provjerava pravopisnu točnost i </w:t>
            </w:r>
            <w:proofErr w:type="spellStart"/>
            <w:r w:rsidRPr="009E50F8">
              <w:rPr>
                <w:rFonts w:ascii="Calibri" w:eastAsia="Times New Roman" w:hAnsi="Calibri" w:cs="Calibri"/>
                <w:color w:val="231F20"/>
                <w:sz w:val="18"/>
                <w:szCs w:val="18"/>
                <w:lang w:eastAsia="hr-HR"/>
              </w:rPr>
              <w:t>slovopisnu</w:t>
            </w:r>
            <w:proofErr w:type="spellEnd"/>
            <w:r w:rsidRPr="009E50F8">
              <w:rPr>
                <w:rFonts w:ascii="Calibri" w:eastAsia="Times New Roman" w:hAnsi="Calibri" w:cs="Calibri"/>
                <w:color w:val="231F20"/>
                <w:sz w:val="18"/>
                <w:szCs w:val="18"/>
                <w:lang w:eastAsia="hr-HR"/>
              </w:rPr>
              <w:t xml:space="preserve"> čitkost</w:t>
            </w:r>
          </w:p>
          <w:p w14:paraId="5385C1C3" w14:textId="77777777" w:rsidR="00F14BAF" w:rsidRPr="009E50F8" w:rsidRDefault="00C729FA" w:rsidP="0030776F">
            <w:pPr>
              <w:textAlignment w:val="baseline"/>
              <w:rPr>
                <w:rFonts w:cstheme="minorHAnsi"/>
                <w:b/>
                <w:bCs/>
                <w:sz w:val="18"/>
                <w:szCs w:val="18"/>
              </w:rPr>
            </w:pPr>
            <w:r w:rsidRPr="009E50F8">
              <w:rPr>
                <w:rFonts w:cstheme="minorHAnsi"/>
                <w:b/>
                <w:bCs/>
                <w:sz w:val="18"/>
                <w:szCs w:val="18"/>
              </w:rPr>
              <w:t>OŠ HJ B. 4. 1. Učenik izražava doživljaj književnoga teksta u skladu s vlastitim čitateljskim iskustvom.</w:t>
            </w:r>
          </w:p>
          <w:p w14:paraId="5C3398DB" w14:textId="77777777" w:rsidR="00C729FA" w:rsidRPr="009E50F8" w:rsidRDefault="00C729FA" w:rsidP="0030776F">
            <w:pPr>
              <w:textAlignment w:val="baseline"/>
              <w:rPr>
                <w:rFonts w:ascii="Calibri" w:eastAsia="Times New Roman" w:hAnsi="Calibri" w:cs="Calibri"/>
                <w:color w:val="231F20"/>
                <w:sz w:val="18"/>
                <w:szCs w:val="18"/>
                <w:lang w:eastAsia="hr-HR"/>
              </w:rPr>
            </w:pPr>
            <w:r w:rsidRPr="009E50F8">
              <w:rPr>
                <w:rFonts w:ascii="Calibri" w:eastAsia="Times New Roman" w:hAnsi="Calibri" w:cs="Calibri"/>
                <w:color w:val="231F20"/>
                <w:sz w:val="18"/>
                <w:szCs w:val="18"/>
                <w:lang w:eastAsia="hr-HR"/>
              </w:rPr>
              <w:t>– povezuje sadržaj, temu i motive teksta s vlastitim iskustvom</w:t>
            </w:r>
          </w:p>
          <w:p w14:paraId="427BE6FF" w14:textId="77777777" w:rsidR="00C729FA" w:rsidRPr="009E50F8" w:rsidRDefault="00C729FA" w:rsidP="0030776F">
            <w:pPr>
              <w:textAlignment w:val="baseline"/>
              <w:rPr>
                <w:rFonts w:ascii="Calibri" w:eastAsia="Times New Roman" w:hAnsi="Calibri" w:cs="Calibri"/>
                <w:color w:val="231F20"/>
                <w:sz w:val="18"/>
                <w:szCs w:val="18"/>
                <w:lang w:eastAsia="hr-HR"/>
              </w:rPr>
            </w:pPr>
            <w:r w:rsidRPr="009E50F8">
              <w:rPr>
                <w:rFonts w:ascii="Calibri" w:eastAsia="Times New Roman" w:hAnsi="Calibri" w:cs="Calibri"/>
                <w:color w:val="231F20"/>
                <w:sz w:val="18"/>
                <w:szCs w:val="18"/>
                <w:lang w:eastAsia="hr-HR"/>
              </w:rPr>
              <w:t>– pokazuje radoznalost, sklonost i znatiželju za komunikaciju s književnim tekstom</w:t>
            </w:r>
          </w:p>
          <w:p w14:paraId="1643A3CA" w14:textId="77777777" w:rsidR="00C729FA" w:rsidRPr="009E50F8" w:rsidRDefault="00C729FA" w:rsidP="0030776F">
            <w:pPr>
              <w:textAlignment w:val="baseline"/>
              <w:rPr>
                <w:rFonts w:cstheme="minorHAnsi"/>
                <w:b/>
                <w:bCs/>
                <w:sz w:val="18"/>
                <w:szCs w:val="18"/>
              </w:rPr>
            </w:pPr>
            <w:r w:rsidRPr="009E50F8">
              <w:rPr>
                <w:rFonts w:cstheme="minorHAnsi"/>
                <w:b/>
                <w:bCs/>
                <w:sz w:val="18"/>
                <w:szCs w:val="18"/>
              </w:rPr>
              <w:t>OŠ HJ B. 4. 2. Učenik čita književni tekst i objašnjava obilježja književnoga teksta.</w:t>
            </w:r>
          </w:p>
          <w:p w14:paraId="0D76CB66" w14:textId="77777777" w:rsidR="00C729FA" w:rsidRPr="009E50F8" w:rsidRDefault="00C729FA" w:rsidP="0030776F">
            <w:pPr>
              <w:textAlignment w:val="baseline"/>
              <w:rPr>
                <w:rFonts w:ascii="Calibri" w:eastAsia="Times New Roman" w:hAnsi="Calibri" w:cs="Calibri"/>
                <w:color w:val="231F20"/>
                <w:sz w:val="18"/>
                <w:szCs w:val="18"/>
                <w:lang w:eastAsia="hr-HR"/>
              </w:rPr>
            </w:pPr>
            <w:r w:rsidRPr="009E50F8">
              <w:rPr>
                <w:rFonts w:ascii="Calibri" w:eastAsia="Times New Roman" w:hAnsi="Calibri" w:cs="Calibri"/>
                <w:color w:val="231F20"/>
                <w:sz w:val="18"/>
                <w:szCs w:val="18"/>
                <w:lang w:eastAsia="hr-HR"/>
              </w:rPr>
              <w:t>– objašnjava osnovna obilježja pripovijetke, pjesme, bajke, basne, zagonetke, igrokaza, biografije i dječjega romana, mudre izreke</w:t>
            </w:r>
          </w:p>
          <w:p w14:paraId="2165D23C" w14:textId="77777777" w:rsidR="00C729FA" w:rsidRPr="009E50F8" w:rsidRDefault="00C729FA" w:rsidP="0030776F">
            <w:pPr>
              <w:textAlignment w:val="baseline"/>
              <w:rPr>
                <w:rFonts w:ascii="Calibri" w:eastAsia="Times New Roman" w:hAnsi="Calibri" w:cs="Calibri"/>
                <w:color w:val="231F20"/>
                <w:sz w:val="18"/>
                <w:szCs w:val="18"/>
                <w:lang w:eastAsia="hr-HR"/>
              </w:rPr>
            </w:pPr>
            <w:r w:rsidRPr="009E50F8">
              <w:rPr>
                <w:rFonts w:ascii="Calibri" w:eastAsia="Times New Roman" w:hAnsi="Calibri" w:cs="Calibri"/>
                <w:color w:val="231F20"/>
                <w:sz w:val="18"/>
                <w:szCs w:val="18"/>
                <w:lang w:eastAsia="hr-HR"/>
              </w:rPr>
              <w:t>– prepoznaje pjesničke slike (slika u pokretu, slika u mirovanju), personifikaciju i onomatopeju u književnome tekstu</w:t>
            </w:r>
          </w:p>
          <w:p w14:paraId="5A3F1AE4" w14:textId="77777777" w:rsidR="00C729FA" w:rsidRPr="009E50F8" w:rsidRDefault="00C729FA" w:rsidP="0030776F">
            <w:pPr>
              <w:textAlignment w:val="baseline"/>
              <w:rPr>
                <w:rFonts w:ascii="Calibri" w:eastAsia="Times New Roman" w:hAnsi="Calibri" w:cs="Calibri"/>
                <w:color w:val="231F20"/>
                <w:sz w:val="18"/>
                <w:szCs w:val="18"/>
                <w:lang w:eastAsia="hr-HR"/>
              </w:rPr>
            </w:pPr>
            <w:r w:rsidRPr="009E50F8">
              <w:rPr>
                <w:rFonts w:ascii="Calibri" w:eastAsia="Times New Roman" w:hAnsi="Calibri" w:cs="Calibri"/>
                <w:color w:val="231F20"/>
                <w:sz w:val="18"/>
                <w:szCs w:val="18"/>
                <w:lang w:eastAsia="hr-HR"/>
              </w:rPr>
              <w:t>– prepoznaje obilježja poetskih tekstova: stih, strofa, ritam, zvučnost, slikovitost, ponavljanje u stihu, pjesničke slike, onomatopeja, personifikacija</w:t>
            </w:r>
          </w:p>
          <w:p w14:paraId="7F5A23BD" w14:textId="77777777" w:rsidR="00C729FA" w:rsidRPr="009E50F8" w:rsidRDefault="0030776F" w:rsidP="0030776F">
            <w:pPr>
              <w:textAlignment w:val="baseline"/>
              <w:rPr>
                <w:rFonts w:cstheme="minorHAnsi"/>
                <w:b/>
                <w:bCs/>
                <w:sz w:val="18"/>
                <w:szCs w:val="18"/>
              </w:rPr>
            </w:pPr>
            <w:r w:rsidRPr="009E50F8">
              <w:rPr>
                <w:rFonts w:cstheme="minorHAnsi"/>
                <w:b/>
                <w:bCs/>
                <w:sz w:val="18"/>
                <w:szCs w:val="18"/>
              </w:rPr>
              <w:t>OŠ HJ B. 4. 4. Učenik se stvaralački izražava potaknut književnim tekstom, iskustvima i doživljajima.</w:t>
            </w:r>
          </w:p>
          <w:p w14:paraId="6A85FBD0" w14:textId="6A264ABC" w:rsidR="0030776F" w:rsidRPr="006E22A3" w:rsidRDefault="0030776F" w:rsidP="0030776F">
            <w:pPr>
              <w:textAlignment w:val="baseline"/>
              <w:rPr>
                <w:rFonts w:ascii="Calibri" w:eastAsia="Times New Roman" w:hAnsi="Calibri" w:cs="Calibri"/>
                <w:color w:val="231F20"/>
                <w:sz w:val="18"/>
                <w:szCs w:val="18"/>
                <w:lang w:eastAsia="hr-HR"/>
              </w:rPr>
            </w:pPr>
            <w:r w:rsidRPr="009E50F8">
              <w:rPr>
                <w:rFonts w:ascii="Calibri" w:eastAsia="Times New Roman" w:hAnsi="Calibri" w:cs="Calibri"/>
                <w:color w:val="231F20"/>
                <w:sz w:val="18"/>
                <w:szCs w:val="18"/>
                <w:lang w:eastAsia="hr-HR"/>
              </w:rPr>
              <w:t>– koristi se jezičnim vještinama, aktivnim rječnikom i temeljnim znanjima radi oblikovanja uradaka u kojima dolazi do izražaja kreativnost, originalnost i stvaralačko mišljenje</w:t>
            </w:r>
          </w:p>
        </w:tc>
      </w:tr>
    </w:tbl>
    <w:p w14:paraId="2F0A5431" w14:textId="77777777" w:rsidR="004200F3" w:rsidRPr="009E50F8" w:rsidRDefault="004200F3">
      <w:pPr>
        <w:rPr>
          <w:rFonts w:cstheme="minorHAnsi"/>
          <w:sz w:val="18"/>
          <w:szCs w:val="18"/>
        </w:rPr>
      </w:pPr>
    </w:p>
    <w:tbl>
      <w:tblPr>
        <w:tblStyle w:val="Reetkatablice"/>
        <w:tblW w:w="15027" w:type="dxa"/>
        <w:tblInd w:w="-318" w:type="dxa"/>
        <w:tblLook w:val="04A0" w:firstRow="1" w:lastRow="0" w:firstColumn="1" w:lastColumn="0" w:noHBand="0" w:noVBand="1"/>
      </w:tblPr>
      <w:tblGrid>
        <w:gridCol w:w="10207"/>
        <w:gridCol w:w="2126"/>
        <w:gridCol w:w="2694"/>
      </w:tblGrid>
      <w:tr w:rsidR="007E0919" w:rsidRPr="009E50F8" w14:paraId="0C1888F2" w14:textId="77777777" w:rsidTr="006E22A3">
        <w:tc>
          <w:tcPr>
            <w:tcW w:w="10207" w:type="dxa"/>
          </w:tcPr>
          <w:p w14:paraId="7A96F41A" w14:textId="77777777" w:rsidR="007E0919" w:rsidRPr="009E50F8" w:rsidRDefault="007E0919">
            <w:pPr>
              <w:rPr>
                <w:rFonts w:cstheme="minorHAnsi"/>
                <w:sz w:val="18"/>
                <w:szCs w:val="18"/>
              </w:rPr>
            </w:pPr>
            <w:r w:rsidRPr="009E50F8">
              <w:rPr>
                <w:rFonts w:cstheme="minorHAnsi"/>
                <w:sz w:val="18"/>
                <w:szCs w:val="18"/>
              </w:rPr>
              <w:t>NASTAVNE SITUACIJE</w:t>
            </w:r>
          </w:p>
        </w:tc>
        <w:tc>
          <w:tcPr>
            <w:tcW w:w="2126" w:type="dxa"/>
          </w:tcPr>
          <w:p w14:paraId="0C1F7F03" w14:textId="77777777" w:rsidR="00550483" w:rsidRPr="009E50F8" w:rsidRDefault="00550483" w:rsidP="00550483">
            <w:pPr>
              <w:pStyle w:val="Bezproreda"/>
              <w:tabs>
                <w:tab w:val="left" w:pos="4266"/>
              </w:tabs>
              <w:rPr>
                <w:bCs/>
                <w:sz w:val="18"/>
                <w:szCs w:val="18"/>
              </w:rPr>
            </w:pPr>
            <w:r w:rsidRPr="009E50F8">
              <w:rPr>
                <w:bCs/>
                <w:sz w:val="18"/>
                <w:szCs w:val="18"/>
              </w:rPr>
              <w:t>PRIJEDLOG AKTIVNOSTI U DIGITALNOM OKRUŽENJU</w:t>
            </w:r>
          </w:p>
          <w:p w14:paraId="2F58496B" w14:textId="77777777" w:rsidR="007E0919" w:rsidRPr="009E50F8" w:rsidRDefault="007E0919">
            <w:pPr>
              <w:rPr>
                <w:rFonts w:eastAsia="Calibri" w:cstheme="minorHAnsi"/>
                <w:color w:val="231F20"/>
                <w:sz w:val="18"/>
                <w:szCs w:val="18"/>
              </w:rPr>
            </w:pPr>
          </w:p>
        </w:tc>
        <w:tc>
          <w:tcPr>
            <w:tcW w:w="2694" w:type="dxa"/>
          </w:tcPr>
          <w:p w14:paraId="6905519B" w14:textId="77777777" w:rsidR="007E0919" w:rsidRPr="009E50F8" w:rsidRDefault="007E0919">
            <w:pPr>
              <w:rPr>
                <w:rFonts w:eastAsia="Calibri" w:cstheme="minorHAnsi"/>
                <w:color w:val="231F20"/>
                <w:sz w:val="18"/>
                <w:szCs w:val="18"/>
              </w:rPr>
            </w:pPr>
            <w:r w:rsidRPr="009E50F8">
              <w:rPr>
                <w:rFonts w:eastAsia="Calibri" w:cstheme="minorHAnsi"/>
                <w:color w:val="231F20"/>
                <w:sz w:val="18"/>
                <w:szCs w:val="18"/>
              </w:rPr>
              <w:t>P</w:t>
            </w:r>
            <w:r w:rsidRPr="009E50F8">
              <w:rPr>
                <w:rFonts w:eastAsia="Calibri" w:cstheme="minorHAnsi"/>
                <w:color w:val="231F20"/>
                <w:spacing w:val="-3"/>
                <w:sz w:val="18"/>
                <w:szCs w:val="18"/>
              </w:rPr>
              <w:t>O</w:t>
            </w:r>
            <w:r w:rsidRPr="009E50F8">
              <w:rPr>
                <w:rFonts w:eastAsia="Calibri" w:cstheme="minorHAnsi"/>
                <w:color w:val="231F20"/>
                <w:sz w:val="18"/>
                <w:szCs w:val="18"/>
              </w:rPr>
              <w:t>V</w:t>
            </w:r>
            <w:r w:rsidRPr="009E50F8">
              <w:rPr>
                <w:rFonts w:eastAsia="Calibri" w:cstheme="minorHAnsi"/>
                <w:color w:val="231F20"/>
                <w:spacing w:val="-1"/>
                <w:sz w:val="18"/>
                <w:szCs w:val="18"/>
              </w:rPr>
              <w:t>E</w:t>
            </w:r>
            <w:r w:rsidRPr="009E50F8">
              <w:rPr>
                <w:rFonts w:eastAsia="Calibri" w:cstheme="minorHAnsi"/>
                <w:color w:val="231F20"/>
                <w:sz w:val="18"/>
                <w:szCs w:val="18"/>
              </w:rPr>
              <w:t>ZI</w:t>
            </w:r>
            <w:r w:rsidRPr="009E50F8">
              <w:rPr>
                <w:rFonts w:eastAsia="Calibri" w:cstheme="minorHAnsi"/>
                <w:color w:val="231F20"/>
                <w:spacing w:val="-11"/>
                <w:sz w:val="18"/>
                <w:szCs w:val="18"/>
              </w:rPr>
              <w:t>V</w:t>
            </w:r>
            <w:r w:rsidRPr="009E50F8">
              <w:rPr>
                <w:rFonts w:eastAsia="Calibri" w:cstheme="minorHAnsi"/>
                <w:color w:val="231F20"/>
                <w:sz w:val="18"/>
                <w:szCs w:val="18"/>
              </w:rPr>
              <w:t>ANJE ISHO</w:t>
            </w:r>
            <w:r w:rsidRPr="009E50F8">
              <w:rPr>
                <w:rFonts w:eastAsia="Calibri" w:cstheme="minorHAnsi"/>
                <w:color w:val="231F20"/>
                <w:spacing w:val="-5"/>
                <w:sz w:val="18"/>
                <w:szCs w:val="18"/>
              </w:rPr>
              <w:t>D</w:t>
            </w:r>
            <w:r w:rsidRPr="009E50F8">
              <w:rPr>
                <w:rFonts w:eastAsia="Calibri" w:cstheme="minorHAnsi"/>
                <w:color w:val="231F20"/>
                <w:sz w:val="18"/>
                <w:szCs w:val="18"/>
              </w:rPr>
              <w:t>A O</w:t>
            </w:r>
            <w:r w:rsidRPr="009E50F8">
              <w:rPr>
                <w:rFonts w:eastAsia="Calibri" w:cstheme="minorHAnsi"/>
                <w:color w:val="231F20"/>
                <w:spacing w:val="-2"/>
                <w:sz w:val="18"/>
                <w:szCs w:val="18"/>
              </w:rPr>
              <w:t>S</w:t>
            </w:r>
            <w:r w:rsidRPr="009E50F8">
              <w:rPr>
                <w:rFonts w:eastAsia="Calibri" w:cstheme="minorHAnsi"/>
                <w:color w:val="231F20"/>
                <w:spacing w:val="-16"/>
                <w:sz w:val="18"/>
                <w:szCs w:val="18"/>
              </w:rPr>
              <w:t>T</w:t>
            </w:r>
            <w:r w:rsidRPr="009E50F8">
              <w:rPr>
                <w:rFonts w:eastAsia="Calibri" w:cstheme="minorHAnsi"/>
                <w:color w:val="231F20"/>
                <w:sz w:val="18"/>
                <w:szCs w:val="18"/>
              </w:rPr>
              <w:t>ALIH PREDMETNIH PODRU</w:t>
            </w:r>
            <w:r w:rsidRPr="009E50F8">
              <w:rPr>
                <w:rFonts w:eastAsia="Calibri" w:cstheme="minorHAnsi"/>
                <w:color w:val="231F20"/>
                <w:spacing w:val="2"/>
                <w:sz w:val="18"/>
                <w:szCs w:val="18"/>
              </w:rPr>
              <w:t>Č</w:t>
            </w:r>
            <w:r w:rsidRPr="009E50F8">
              <w:rPr>
                <w:rFonts w:eastAsia="Calibri" w:cstheme="minorHAnsi"/>
                <w:color w:val="231F20"/>
                <w:spacing w:val="-4"/>
                <w:sz w:val="18"/>
                <w:szCs w:val="18"/>
              </w:rPr>
              <w:t>J</w:t>
            </w:r>
            <w:r w:rsidRPr="009E50F8">
              <w:rPr>
                <w:rFonts w:eastAsia="Calibri" w:cstheme="minorHAnsi"/>
                <w:color w:val="231F20"/>
                <w:sz w:val="18"/>
                <w:szCs w:val="18"/>
              </w:rPr>
              <w:t>A I MEĐUPREDMETNIH TEMA</w:t>
            </w:r>
          </w:p>
        </w:tc>
      </w:tr>
      <w:tr w:rsidR="007E0919" w:rsidRPr="009E50F8" w14:paraId="6FF68577" w14:textId="77777777" w:rsidTr="006E22A3">
        <w:trPr>
          <w:trHeight w:val="1975"/>
        </w:trPr>
        <w:tc>
          <w:tcPr>
            <w:tcW w:w="10207" w:type="dxa"/>
          </w:tcPr>
          <w:p w14:paraId="244A5307" w14:textId="177AD74E" w:rsidR="002C148F" w:rsidRPr="009E50F8" w:rsidRDefault="002C148F" w:rsidP="002C148F">
            <w:pPr>
              <w:rPr>
                <w:rFonts w:cstheme="minorHAnsi"/>
                <w:b/>
                <w:sz w:val="18"/>
                <w:szCs w:val="18"/>
              </w:rPr>
            </w:pPr>
            <w:r w:rsidRPr="009E50F8">
              <w:rPr>
                <w:rFonts w:cstheme="minorHAnsi"/>
                <w:b/>
                <w:sz w:val="18"/>
                <w:szCs w:val="18"/>
              </w:rPr>
              <w:t xml:space="preserve">1. </w:t>
            </w:r>
            <w:r w:rsidR="00645DD8" w:rsidRPr="009E50F8">
              <w:rPr>
                <w:rFonts w:cstheme="minorHAnsi"/>
                <w:b/>
                <w:sz w:val="18"/>
                <w:szCs w:val="18"/>
              </w:rPr>
              <w:t>ANKETA</w:t>
            </w:r>
          </w:p>
          <w:p w14:paraId="3663D590" w14:textId="15ED742B" w:rsidR="0030776F" w:rsidRPr="009E50F8" w:rsidRDefault="002C148F" w:rsidP="0030776F">
            <w:pPr>
              <w:textAlignment w:val="baseline"/>
              <w:rPr>
                <w:rFonts w:ascii="Calibri" w:eastAsia="Times New Roman" w:hAnsi="Calibri" w:cs="Calibri"/>
                <w:color w:val="231F20"/>
                <w:sz w:val="18"/>
                <w:szCs w:val="18"/>
                <w:lang w:eastAsia="hr-HR"/>
              </w:rPr>
            </w:pPr>
            <w:r w:rsidRPr="009E50F8">
              <w:rPr>
                <w:rFonts w:cstheme="minorHAnsi"/>
                <w:b/>
                <w:bCs/>
                <w:sz w:val="18"/>
                <w:szCs w:val="18"/>
              </w:rPr>
              <w:t>Ishod aktivnosti:</w:t>
            </w:r>
            <w:r w:rsidRPr="009E50F8">
              <w:rPr>
                <w:rFonts w:cstheme="minorHAnsi"/>
                <w:sz w:val="18"/>
                <w:szCs w:val="18"/>
              </w:rPr>
              <w:t xml:space="preserve"> učenik</w:t>
            </w:r>
            <w:r w:rsidR="00072516" w:rsidRPr="009E50F8">
              <w:rPr>
                <w:rFonts w:cstheme="minorHAnsi"/>
                <w:sz w:val="18"/>
                <w:szCs w:val="18"/>
              </w:rPr>
              <w:t xml:space="preserve"> </w:t>
            </w:r>
            <w:r w:rsidR="0030776F" w:rsidRPr="009E50F8">
              <w:rPr>
                <w:rFonts w:ascii="Calibri" w:eastAsia="Times New Roman" w:hAnsi="Calibri" w:cs="Calibri"/>
                <w:color w:val="231F20"/>
                <w:sz w:val="18"/>
                <w:szCs w:val="18"/>
                <w:lang w:eastAsia="hr-HR"/>
              </w:rPr>
              <w:t>razgovara i govori prema zadanoj ili slobodnoj temi, sadržajem i strukturom govorenja cjelovito obuhvaća temu</w:t>
            </w:r>
          </w:p>
          <w:p w14:paraId="48E0066E" w14:textId="77777777" w:rsidR="002C148F" w:rsidRPr="009E50F8" w:rsidRDefault="002C148F" w:rsidP="002C148F">
            <w:pPr>
              <w:pStyle w:val="TableParagraph"/>
              <w:spacing w:before="0"/>
              <w:ind w:left="0"/>
              <w:rPr>
                <w:rFonts w:asciiTheme="minorHAnsi" w:hAnsiTheme="minorHAnsi" w:cstheme="minorHAnsi"/>
                <w:sz w:val="18"/>
                <w:szCs w:val="18"/>
                <w:lang w:val="hr-HR"/>
              </w:rPr>
            </w:pPr>
            <w:r w:rsidRPr="009E50F8">
              <w:rPr>
                <w:rFonts w:asciiTheme="minorHAnsi" w:hAnsiTheme="minorHAnsi" w:cstheme="minorHAnsi"/>
                <w:sz w:val="18"/>
                <w:szCs w:val="18"/>
                <w:lang w:val="hr-HR"/>
              </w:rPr>
              <w:t xml:space="preserve">Opis aktivnosti: </w:t>
            </w:r>
          </w:p>
          <w:p w14:paraId="46F0FDF7" w14:textId="1EE2F868" w:rsidR="00F14BAF" w:rsidRPr="009E50F8" w:rsidRDefault="0057541D" w:rsidP="00F14BAF">
            <w:pPr>
              <w:rPr>
                <w:rFonts w:cstheme="minorHAnsi"/>
                <w:sz w:val="18"/>
                <w:szCs w:val="18"/>
              </w:rPr>
            </w:pPr>
            <w:r w:rsidRPr="009E50F8">
              <w:rPr>
                <w:rFonts w:cstheme="minorHAnsi"/>
                <w:sz w:val="18"/>
                <w:szCs w:val="18"/>
              </w:rPr>
              <w:t>Učenici odgovaraju na pitanja u udžbeniku</w:t>
            </w:r>
            <w:r w:rsidR="005B2906" w:rsidRPr="009E50F8">
              <w:rPr>
                <w:rFonts w:cstheme="minorHAnsi"/>
                <w:sz w:val="18"/>
                <w:szCs w:val="18"/>
              </w:rPr>
              <w:t xml:space="preserve"> (rješavaju anketu). Trebaju prebrojiti koliko imaju zaokruženih DA i koliko NE.</w:t>
            </w:r>
          </w:p>
          <w:p w14:paraId="04606E26" w14:textId="7714755D" w:rsidR="005B2906" w:rsidRPr="009E50F8" w:rsidRDefault="005B2906" w:rsidP="00F14BAF">
            <w:pPr>
              <w:rPr>
                <w:rFonts w:cstheme="minorHAnsi"/>
                <w:sz w:val="18"/>
                <w:szCs w:val="18"/>
              </w:rPr>
            </w:pPr>
            <w:r w:rsidRPr="009E50F8">
              <w:rPr>
                <w:rFonts w:cstheme="minorHAnsi"/>
                <w:sz w:val="18"/>
                <w:szCs w:val="18"/>
              </w:rPr>
              <w:t>Učiteljica/učitelj provjerit će tko je od učenika u kojoj grupi i može zapisati:</w:t>
            </w:r>
          </w:p>
          <w:p w14:paraId="6EC23DF6" w14:textId="518E41AE" w:rsidR="005B2906" w:rsidRPr="009E50F8" w:rsidRDefault="005B2906" w:rsidP="005B2906">
            <w:pPr>
              <w:rPr>
                <w:rFonts w:cstheme="minorHAnsi"/>
                <w:sz w:val="18"/>
                <w:szCs w:val="18"/>
              </w:rPr>
            </w:pPr>
            <w:r w:rsidRPr="009E50F8">
              <w:rPr>
                <w:rFonts w:cstheme="minorHAnsi"/>
                <w:sz w:val="18"/>
                <w:szCs w:val="18"/>
              </w:rPr>
              <w:t>- više odgovora DA – (broj učenika)</w:t>
            </w:r>
          </w:p>
          <w:p w14:paraId="21295628" w14:textId="26340E4A" w:rsidR="005B2906" w:rsidRPr="009E50F8" w:rsidRDefault="005B2906" w:rsidP="005B2906">
            <w:pPr>
              <w:rPr>
                <w:rFonts w:cstheme="minorHAnsi"/>
                <w:sz w:val="18"/>
                <w:szCs w:val="18"/>
              </w:rPr>
            </w:pPr>
            <w:r w:rsidRPr="009E50F8">
              <w:rPr>
                <w:rFonts w:cstheme="minorHAnsi"/>
                <w:sz w:val="18"/>
                <w:szCs w:val="18"/>
              </w:rPr>
              <w:t xml:space="preserve">- više odgovora NE </w:t>
            </w:r>
            <w:r w:rsidR="005356E7" w:rsidRPr="009E50F8">
              <w:rPr>
                <w:rFonts w:cstheme="minorHAnsi"/>
                <w:sz w:val="18"/>
                <w:szCs w:val="18"/>
              </w:rPr>
              <w:t>– (broj učenika)</w:t>
            </w:r>
            <w:r w:rsidR="005356E7">
              <w:rPr>
                <w:rFonts w:cstheme="minorHAnsi"/>
                <w:sz w:val="18"/>
                <w:szCs w:val="18"/>
              </w:rPr>
              <w:t xml:space="preserve"> </w:t>
            </w:r>
          </w:p>
          <w:p w14:paraId="404D54BA" w14:textId="008C6CBC" w:rsidR="005B2906" w:rsidRPr="009E50F8" w:rsidRDefault="005B2906" w:rsidP="005B2906">
            <w:pPr>
              <w:rPr>
                <w:rFonts w:cstheme="minorHAnsi"/>
                <w:sz w:val="18"/>
                <w:szCs w:val="18"/>
              </w:rPr>
            </w:pPr>
            <w:r w:rsidRPr="009E50F8">
              <w:rPr>
                <w:rFonts w:cstheme="minorHAnsi"/>
                <w:sz w:val="18"/>
                <w:szCs w:val="18"/>
              </w:rPr>
              <w:t xml:space="preserve">- podjednako </w:t>
            </w:r>
            <w:r w:rsidR="005356E7" w:rsidRPr="009E50F8">
              <w:rPr>
                <w:rFonts w:cstheme="minorHAnsi"/>
                <w:sz w:val="18"/>
                <w:szCs w:val="18"/>
              </w:rPr>
              <w:t>– (broj učenika)</w:t>
            </w:r>
          </w:p>
          <w:p w14:paraId="52010F27" w14:textId="3F8F1483" w:rsidR="005B2906" w:rsidRDefault="005B2906" w:rsidP="005B2906">
            <w:pPr>
              <w:rPr>
                <w:rFonts w:cstheme="minorHAnsi"/>
                <w:sz w:val="18"/>
                <w:szCs w:val="18"/>
              </w:rPr>
            </w:pPr>
            <w:r w:rsidRPr="009E50F8">
              <w:rPr>
                <w:rFonts w:cstheme="minorHAnsi"/>
                <w:sz w:val="18"/>
                <w:szCs w:val="18"/>
              </w:rPr>
              <w:t xml:space="preserve">Kazuje učenicima da </w:t>
            </w:r>
            <w:r w:rsidR="005356E7">
              <w:rPr>
                <w:rFonts w:cstheme="minorHAnsi"/>
                <w:sz w:val="18"/>
                <w:szCs w:val="18"/>
              </w:rPr>
              <w:t xml:space="preserve">će im tema, </w:t>
            </w:r>
            <w:r w:rsidRPr="009E50F8">
              <w:rPr>
                <w:rFonts w:cstheme="minorHAnsi"/>
                <w:sz w:val="18"/>
                <w:szCs w:val="18"/>
              </w:rPr>
              <w:t>ako imaju podjednak broj odgovora DA i NE, biti jako zanimljiva. Imaju li više odgovora DA ili više odgovora N</w:t>
            </w:r>
            <w:r w:rsidR="005356E7">
              <w:rPr>
                <w:rFonts w:cstheme="minorHAnsi"/>
                <w:sz w:val="18"/>
                <w:szCs w:val="18"/>
              </w:rPr>
              <w:t>E,</w:t>
            </w:r>
            <w:r w:rsidRPr="009E50F8">
              <w:rPr>
                <w:rFonts w:cstheme="minorHAnsi"/>
                <w:sz w:val="18"/>
                <w:szCs w:val="18"/>
              </w:rPr>
              <w:t xml:space="preserve"> pročitat će kako svi ponekad drukčije razmišljamo.</w:t>
            </w:r>
          </w:p>
          <w:p w14:paraId="6F12AABF" w14:textId="77777777" w:rsidR="005356E7" w:rsidRPr="009E50F8" w:rsidRDefault="005356E7" w:rsidP="005B2906">
            <w:pPr>
              <w:rPr>
                <w:rFonts w:cstheme="minorHAnsi"/>
                <w:sz w:val="18"/>
                <w:szCs w:val="18"/>
              </w:rPr>
            </w:pPr>
          </w:p>
          <w:p w14:paraId="24529506" w14:textId="77777777" w:rsidR="002C148F" w:rsidRPr="009E50F8" w:rsidRDefault="002C148F" w:rsidP="00E14061">
            <w:pPr>
              <w:rPr>
                <w:rFonts w:cstheme="minorHAnsi"/>
                <w:b/>
                <w:sz w:val="18"/>
                <w:szCs w:val="18"/>
              </w:rPr>
            </w:pPr>
            <w:r w:rsidRPr="009E50F8">
              <w:rPr>
                <w:rFonts w:cstheme="minorHAnsi"/>
                <w:b/>
                <w:sz w:val="18"/>
                <w:szCs w:val="18"/>
              </w:rPr>
              <w:t xml:space="preserve">2. SLUŠAM </w:t>
            </w:r>
            <w:r w:rsidR="00583517" w:rsidRPr="009E50F8">
              <w:rPr>
                <w:rFonts w:cstheme="minorHAnsi"/>
                <w:b/>
                <w:sz w:val="18"/>
                <w:szCs w:val="18"/>
              </w:rPr>
              <w:t>TEKST</w:t>
            </w:r>
          </w:p>
          <w:p w14:paraId="11E466F4" w14:textId="7F4ACCF7" w:rsidR="00E14061" w:rsidRPr="009E50F8" w:rsidRDefault="002C148F" w:rsidP="00E14061">
            <w:pPr>
              <w:textAlignment w:val="baseline"/>
              <w:rPr>
                <w:rFonts w:ascii="Calibri" w:eastAsia="Times New Roman" w:hAnsi="Calibri" w:cs="Calibri"/>
                <w:color w:val="231F20"/>
                <w:sz w:val="18"/>
                <w:szCs w:val="18"/>
                <w:lang w:eastAsia="hr-HR"/>
              </w:rPr>
            </w:pPr>
            <w:r w:rsidRPr="009E50F8">
              <w:rPr>
                <w:rFonts w:cstheme="minorHAnsi"/>
                <w:sz w:val="18"/>
                <w:szCs w:val="18"/>
              </w:rPr>
              <w:t xml:space="preserve">Ishod aktivnosti: učenik </w:t>
            </w:r>
            <w:r w:rsidR="00E14061" w:rsidRPr="009E50F8">
              <w:rPr>
                <w:rFonts w:ascii="Calibri" w:eastAsia="Times New Roman" w:hAnsi="Calibri" w:cs="Calibri"/>
                <w:color w:val="231F20"/>
                <w:sz w:val="18"/>
                <w:szCs w:val="18"/>
                <w:lang w:eastAsia="hr-HR"/>
              </w:rPr>
              <w:t xml:space="preserve">izdvaja važne podatke iz </w:t>
            </w:r>
            <w:proofErr w:type="spellStart"/>
            <w:r w:rsidR="00E14061" w:rsidRPr="009E50F8">
              <w:rPr>
                <w:rFonts w:ascii="Calibri" w:eastAsia="Times New Roman" w:hAnsi="Calibri" w:cs="Calibri"/>
                <w:color w:val="231F20"/>
                <w:sz w:val="18"/>
                <w:szCs w:val="18"/>
                <w:lang w:eastAsia="hr-HR"/>
              </w:rPr>
              <w:t>poslušanoga</w:t>
            </w:r>
            <w:proofErr w:type="spellEnd"/>
            <w:r w:rsidR="00E14061" w:rsidRPr="009E50F8">
              <w:rPr>
                <w:rFonts w:ascii="Calibri" w:eastAsia="Times New Roman" w:hAnsi="Calibri" w:cs="Calibri"/>
                <w:color w:val="231F20"/>
                <w:sz w:val="18"/>
                <w:szCs w:val="18"/>
                <w:lang w:eastAsia="hr-HR"/>
              </w:rPr>
              <w:t xml:space="preserve"> teksta prema uputi</w:t>
            </w:r>
          </w:p>
          <w:p w14:paraId="1C5F684D" w14:textId="024E5F75" w:rsidR="002C148F" w:rsidRPr="009E50F8" w:rsidRDefault="002C148F" w:rsidP="00E14061">
            <w:pPr>
              <w:rPr>
                <w:rFonts w:cstheme="minorHAnsi"/>
                <w:b/>
                <w:sz w:val="18"/>
                <w:szCs w:val="18"/>
              </w:rPr>
            </w:pPr>
            <w:r w:rsidRPr="009E50F8">
              <w:rPr>
                <w:rFonts w:cstheme="minorHAnsi"/>
                <w:b/>
                <w:sz w:val="18"/>
                <w:szCs w:val="18"/>
              </w:rPr>
              <w:t xml:space="preserve">Opis aktivnosti: </w:t>
            </w:r>
          </w:p>
          <w:p w14:paraId="133105AD" w14:textId="0E48A0E3" w:rsidR="00C7657E" w:rsidRPr="009E50F8" w:rsidRDefault="002C148F" w:rsidP="00E14061">
            <w:pPr>
              <w:pStyle w:val="TableParagraph"/>
              <w:spacing w:before="0"/>
              <w:ind w:left="0"/>
              <w:rPr>
                <w:rFonts w:asciiTheme="minorHAnsi" w:hAnsiTheme="minorHAnsi" w:cstheme="minorHAnsi"/>
                <w:b w:val="0"/>
                <w:sz w:val="18"/>
                <w:szCs w:val="18"/>
                <w:lang w:val="hr-HR"/>
              </w:rPr>
            </w:pPr>
            <w:r w:rsidRPr="009E50F8">
              <w:rPr>
                <w:rFonts w:asciiTheme="minorHAnsi" w:hAnsiTheme="minorHAnsi" w:cstheme="minorHAnsi"/>
                <w:b w:val="0"/>
                <w:sz w:val="18"/>
                <w:szCs w:val="18"/>
                <w:lang w:val="hr-HR"/>
              </w:rPr>
              <w:t xml:space="preserve">Učenici sjede u krugu. </w:t>
            </w:r>
            <w:r w:rsidR="00C7657E" w:rsidRPr="009E50F8">
              <w:rPr>
                <w:rFonts w:asciiTheme="minorHAnsi" w:hAnsiTheme="minorHAnsi" w:cstheme="minorHAnsi"/>
                <w:b w:val="0"/>
                <w:sz w:val="18"/>
                <w:szCs w:val="18"/>
                <w:lang w:val="hr-HR"/>
              </w:rPr>
              <w:t>Učiteljica/učitelj prije čitanja postavlja pitanje:</w:t>
            </w:r>
            <w:r w:rsidR="005B2906" w:rsidRPr="009E50F8">
              <w:rPr>
                <w:rFonts w:asciiTheme="minorHAnsi" w:hAnsiTheme="minorHAnsi" w:cstheme="minorHAnsi"/>
                <w:b w:val="0"/>
                <w:sz w:val="18"/>
                <w:szCs w:val="18"/>
                <w:lang w:val="hr-HR"/>
              </w:rPr>
              <w:t xml:space="preserve"> Koju je kravatu tata nosio popodne</w:t>
            </w:r>
            <w:r w:rsidR="00B22274" w:rsidRPr="009E50F8">
              <w:rPr>
                <w:rFonts w:asciiTheme="minorHAnsi" w:hAnsiTheme="minorHAnsi" w:cstheme="minorHAnsi"/>
                <w:b w:val="0"/>
                <w:sz w:val="18"/>
                <w:szCs w:val="18"/>
                <w:lang w:val="hr-HR"/>
              </w:rPr>
              <w:t>?</w:t>
            </w:r>
          </w:p>
          <w:p w14:paraId="32F7F8D7" w14:textId="7808E691" w:rsidR="00AA4BED" w:rsidRPr="009E50F8" w:rsidRDefault="002C148F" w:rsidP="002C148F">
            <w:pPr>
              <w:pStyle w:val="TableParagraph"/>
              <w:spacing w:before="0"/>
              <w:ind w:left="0"/>
              <w:rPr>
                <w:rFonts w:asciiTheme="minorHAnsi" w:hAnsiTheme="minorHAnsi" w:cstheme="minorHAnsi"/>
                <w:b w:val="0"/>
                <w:sz w:val="18"/>
                <w:szCs w:val="18"/>
                <w:lang w:val="hr-HR"/>
              </w:rPr>
            </w:pPr>
            <w:r w:rsidRPr="009E50F8">
              <w:rPr>
                <w:rFonts w:asciiTheme="minorHAnsi" w:hAnsiTheme="minorHAnsi" w:cstheme="minorHAnsi"/>
                <w:b w:val="0"/>
                <w:sz w:val="18"/>
                <w:szCs w:val="18"/>
                <w:lang w:val="hr-HR"/>
              </w:rPr>
              <w:lastRenderedPageBreak/>
              <w:t xml:space="preserve">Učiteljica/učitelj </w:t>
            </w:r>
            <w:r w:rsidR="00C7657E" w:rsidRPr="009E50F8">
              <w:rPr>
                <w:rFonts w:asciiTheme="minorHAnsi" w:hAnsiTheme="minorHAnsi" w:cstheme="minorHAnsi"/>
                <w:b w:val="0"/>
                <w:sz w:val="18"/>
                <w:szCs w:val="18"/>
                <w:lang w:val="hr-HR"/>
              </w:rPr>
              <w:t xml:space="preserve">čita </w:t>
            </w:r>
            <w:r w:rsidR="00CB6369" w:rsidRPr="009E50F8">
              <w:rPr>
                <w:rFonts w:asciiTheme="minorHAnsi" w:hAnsiTheme="minorHAnsi" w:cstheme="minorHAnsi"/>
                <w:b w:val="0"/>
                <w:sz w:val="18"/>
                <w:szCs w:val="18"/>
                <w:lang w:val="hr-HR"/>
              </w:rPr>
              <w:t>pjesm</w:t>
            </w:r>
            <w:r w:rsidR="005B2869" w:rsidRPr="009E50F8">
              <w:rPr>
                <w:rFonts w:asciiTheme="minorHAnsi" w:hAnsiTheme="minorHAnsi" w:cstheme="minorHAnsi"/>
                <w:b w:val="0"/>
                <w:sz w:val="18"/>
                <w:szCs w:val="18"/>
                <w:lang w:val="hr-HR"/>
              </w:rPr>
              <w:t>u</w:t>
            </w:r>
            <w:r w:rsidR="00CB6369" w:rsidRPr="009E50F8">
              <w:rPr>
                <w:rFonts w:asciiTheme="minorHAnsi" w:hAnsiTheme="minorHAnsi" w:cstheme="minorHAnsi"/>
                <w:b w:val="0"/>
                <w:sz w:val="18"/>
                <w:szCs w:val="18"/>
                <w:lang w:val="hr-HR"/>
              </w:rPr>
              <w:t xml:space="preserve"> </w:t>
            </w:r>
            <w:r w:rsidR="005B2906" w:rsidRPr="005356E7">
              <w:rPr>
                <w:rFonts w:asciiTheme="minorHAnsi" w:hAnsiTheme="minorHAnsi" w:cstheme="minorHAnsi"/>
                <w:b w:val="0"/>
                <w:i/>
                <w:iCs/>
                <w:sz w:val="18"/>
                <w:szCs w:val="18"/>
                <w:lang w:val="hr-HR"/>
              </w:rPr>
              <w:t>Rasprava ili debata</w:t>
            </w:r>
            <w:r w:rsidR="00F9364D" w:rsidRPr="009E50F8">
              <w:rPr>
                <w:rFonts w:asciiTheme="minorHAnsi" w:hAnsiTheme="minorHAnsi" w:cstheme="minorHAnsi"/>
                <w:b w:val="0"/>
                <w:sz w:val="18"/>
                <w:szCs w:val="18"/>
                <w:lang w:val="hr-HR"/>
              </w:rPr>
              <w:t xml:space="preserve"> </w:t>
            </w:r>
            <w:r w:rsidR="005B2906" w:rsidRPr="009E50F8">
              <w:rPr>
                <w:rFonts w:asciiTheme="minorHAnsi" w:hAnsiTheme="minorHAnsi" w:cstheme="minorHAnsi"/>
                <w:b w:val="0"/>
                <w:sz w:val="18"/>
                <w:szCs w:val="18"/>
                <w:lang w:val="hr-HR"/>
              </w:rPr>
              <w:t>Branke Krvavac</w:t>
            </w:r>
          </w:p>
          <w:p w14:paraId="1D1B6985" w14:textId="77777777" w:rsidR="005B2906" w:rsidRPr="009E50F8" w:rsidRDefault="005B2906" w:rsidP="002C148F">
            <w:pPr>
              <w:pStyle w:val="TableParagraph"/>
              <w:spacing w:before="0"/>
              <w:ind w:left="0"/>
              <w:rPr>
                <w:rFonts w:asciiTheme="minorHAnsi" w:hAnsiTheme="minorHAnsi" w:cstheme="minorHAnsi"/>
                <w:b w:val="0"/>
                <w:sz w:val="18"/>
                <w:szCs w:val="18"/>
                <w:lang w:val="hr-HR"/>
              </w:rPr>
            </w:pPr>
          </w:p>
          <w:p w14:paraId="6E121F74" w14:textId="77777777" w:rsidR="002C148F" w:rsidRPr="009E50F8" w:rsidRDefault="002C148F" w:rsidP="00BC13B3">
            <w:pPr>
              <w:pStyle w:val="TableParagraph"/>
              <w:spacing w:before="0" w:line="276" w:lineRule="auto"/>
              <w:ind w:left="0"/>
              <w:rPr>
                <w:rFonts w:asciiTheme="minorHAnsi" w:hAnsiTheme="minorHAnsi" w:cstheme="minorHAnsi"/>
                <w:b w:val="0"/>
                <w:sz w:val="18"/>
                <w:szCs w:val="18"/>
                <w:lang w:val="hr-HR"/>
              </w:rPr>
            </w:pPr>
            <w:r w:rsidRPr="009E50F8">
              <w:rPr>
                <w:rFonts w:asciiTheme="minorHAnsi" w:hAnsiTheme="minorHAnsi" w:cstheme="minorHAnsi"/>
                <w:sz w:val="18"/>
                <w:szCs w:val="18"/>
                <w:lang w:val="hr-HR"/>
              </w:rPr>
              <w:t>3. RAZUMIJEM ŠTO SLUŠAM</w:t>
            </w:r>
          </w:p>
          <w:p w14:paraId="484D8CB1" w14:textId="597A828E" w:rsidR="00583517" w:rsidRPr="009E50F8" w:rsidRDefault="002C148F" w:rsidP="00E14061">
            <w:pPr>
              <w:pStyle w:val="TableParagraph"/>
              <w:spacing w:before="0"/>
              <w:ind w:left="0"/>
              <w:rPr>
                <w:rFonts w:asciiTheme="minorHAnsi" w:hAnsiTheme="minorHAnsi" w:cstheme="minorHAnsi"/>
                <w:b w:val="0"/>
                <w:sz w:val="18"/>
                <w:szCs w:val="18"/>
                <w:lang w:val="hr-HR"/>
              </w:rPr>
            </w:pPr>
            <w:r w:rsidRPr="009E50F8">
              <w:rPr>
                <w:rFonts w:asciiTheme="minorHAnsi" w:hAnsiTheme="minorHAnsi" w:cstheme="minorHAnsi"/>
                <w:sz w:val="18"/>
                <w:szCs w:val="18"/>
                <w:lang w:val="hr-HR"/>
              </w:rPr>
              <w:t xml:space="preserve">Ishod aktivnosti: </w:t>
            </w:r>
            <w:r w:rsidRPr="009E50F8">
              <w:rPr>
                <w:rFonts w:asciiTheme="minorHAnsi" w:hAnsiTheme="minorHAnsi" w:cstheme="minorHAnsi"/>
                <w:b w:val="0"/>
                <w:sz w:val="18"/>
                <w:szCs w:val="18"/>
                <w:lang w:val="hr-HR"/>
              </w:rPr>
              <w:t xml:space="preserve">učenik </w:t>
            </w:r>
            <w:r w:rsidR="00E14061" w:rsidRPr="009E50F8">
              <w:rPr>
                <w:rFonts w:asciiTheme="minorHAnsi" w:hAnsiTheme="minorHAnsi" w:cstheme="minorHAnsi"/>
                <w:b w:val="0"/>
                <w:sz w:val="18"/>
                <w:szCs w:val="18"/>
                <w:lang w:val="hr-HR"/>
              </w:rPr>
              <w:t xml:space="preserve">povezuje grafičku strukturu teksta i sadržaj, izdvaja važne podatke iz teksta i piše bilješke s obzirom na sadržaj i strukturu, </w:t>
            </w:r>
            <w:r w:rsidR="00BC13B3" w:rsidRPr="009E50F8">
              <w:rPr>
                <w:rFonts w:asciiTheme="minorHAnsi" w:hAnsiTheme="minorHAnsi" w:cstheme="minorHAnsi"/>
                <w:b w:val="0"/>
                <w:sz w:val="18"/>
                <w:szCs w:val="18"/>
                <w:lang w:val="hr-HR"/>
              </w:rPr>
              <w:t>objašnjava osnovna obilježja pripovijetke, pjesme, bajke, basne, zagonetke, igrokaza, biografije i dječjega romana, mudre izreke, prepoznaje pjesničke slike (slika u pokretu, slika u mirovanju), personifikaciju i onomatopeju u književnome tekstu, prepoznaje obilježja poetskih tekstova: stih, strofa, ritam, zvučnost, slikovitost, ponavljanje u stihu, pjesničke slike, onomatopeja, personifikacija</w:t>
            </w:r>
          </w:p>
          <w:p w14:paraId="621B3D56" w14:textId="77777777" w:rsidR="002C148F" w:rsidRPr="009E50F8" w:rsidRDefault="002C148F" w:rsidP="002C148F">
            <w:pPr>
              <w:pStyle w:val="TableParagraph"/>
              <w:spacing w:before="0"/>
              <w:ind w:left="0"/>
              <w:rPr>
                <w:rFonts w:asciiTheme="minorHAnsi" w:hAnsiTheme="minorHAnsi" w:cstheme="minorHAnsi"/>
                <w:b w:val="0"/>
                <w:sz w:val="18"/>
                <w:szCs w:val="18"/>
                <w:lang w:val="hr-HR"/>
              </w:rPr>
            </w:pPr>
            <w:r w:rsidRPr="009E50F8">
              <w:rPr>
                <w:rFonts w:asciiTheme="minorHAnsi" w:hAnsiTheme="minorHAnsi" w:cstheme="minorHAnsi"/>
                <w:sz w:val="18"/>
                <w:szCs w:val="18"/>
                <w:lang w:val="hr-HR"/>
              </w:rPr>
              <w:t xml:space="preserve">Opis aktivnosti: </w:t>
            </w:r>
          </w:p>
          <w:p w14:paraId="4A0D00AE" w14:textId="08823088" w:rsidR="00E52673" w:rsidRPr="009E50F8" w:rsidRDefault="00E52673" w:rsidP="002C148F">
            <w:pPr>
              <w:rPr>
                <w:rFonts w:cstheme="minorHAnsi"/>
                <w:sz w:val="18"/>
                <w:szCs w:val="18"/>
              </w:rPr>
            </w:pPr>
            <w:r w:rsidRPr="009E50F8">
              <w:rPr>
                <w:rFonts w:eastAsia="Calibri" w:cstheme="minorHAnsi"/>
                <w:sz w:val="18"/>
                <w:szCs w:val="18"/>
              </w:rPr>
              <w:t>Učenici iznose svoje osjećaje nakon odslušan</w:t>
            </w:r>
            <w:r w:rsidR="005B2906" w:rsidRPr="009E50F8">
              <w:rPr>
                <w:rFonts w:eastAsia="Calibri" w:cstheme="minorHAnsi"/>
                <w:sz w:val="18"/>
                <w:szCs w:val="18"/>
              </w:rPr>
              <w:t>e</w:t>
            </w:r>
            <w:r w:rsidR="00000234" w:rsidRPr="009E50F8">
              <w:rPr>
                <w:rFonts w:eastAsia="Calibri" w:cstheme="minorHAnsi"/>
                <w:sz w:val="18"/>
                <w:szCs w:val="18"/>
              </w:rPr>
              <w:t xml:space="preserve"> </w:t>
            </w:r>
            <w:r w:rsidR="005B2906" w:rsidRPr="009E50F8">
              <w:rPr>
                <w:rFonts w:eastAsia="Calibri" w:cstheme="minorHAnsi"/>
                <w:sz w:val="18"/>
                <w:szCs w:val="18"/>
              </w:rPr>
              <w:t>pjesme</w:t>
            </w:r>
            <w:r w:rsidRPr="009E50F8">
              <w:rPr>
                <w:rFonts w:eastAsia="Calibri" w:cstheme="minorHAnsi"/>
                <w:sz w:val="18"/>
                <w:szCs w:val="18"/>
              </w:rPr>
              <w:t>. Odgovaraju na pitanje postavljeno prije slušanja (</w:t>
            </w:r>
            <w:r w:rsidR="005B2906" w:rsidRPr="009E50F8">
              <w:rPr>
                <w:rFonts w:eastAsia="Calibri" w:cstheme="minorHAnsi"/>
                <w:sz w:val="18"/>
                <w:szCs w:val="18"/>
              </w:rPr>
              <w:t>Tata će popodne nositi sivu kravatu).</w:t>
            </w:r>
          </w:p>
          <w:p w14:paraId="015C0A1B" w14:textId="08E9AF93" w:rsidR="00D2243C" w:rsidRPr="009E50F8" w:rsidRDefault="00BC13B3" w:rsidP="00054ACE">
            <w:pPr>
              <w:rPr>
                <w:rFonts w:cstheme="minorHAnsi"/>
                <w:sz w:val="18"/>
                <w:szCs w:val="18"/>
              </w:rPr>
            </w:pPr>
            <w:r w:rsidRPr="009E50F8">
              <w:rPr>
                <w:rFonts w:cstheme="minorHAnsi"/>
                <w:sz w:val="18"/>
                <w:szCs w:val="18"/>
              </w:rPr>
              <w:t xml:space="preserve">Učenici čitaju pjesmu još jednom. </w:t>
            </w:r>
            <w:r w:rsidR="00E52673" w:rsidRPr="009E50F8">
              <w:rPr>
                <w:rFonts w:cstheme="minorHAnsi"/>
                <w:sz w:val="18"/>
                <w:szCs w:val="18"/>
              </w:rPr>
              <w:t xml:space="preserve">Učiteljica/učitelj pitanjima uvodi učenike u analizu </w:t>
            </w:r>
            <w:r w:rsidR="00813CCA" w:rsidRPr="009E50F8">
              <w:rPr>
                <w:rFonts w:cstheme="minorHAnsi"/>
                <w:sz w:val="18"/>
                <w:szCs w:val="18"/>
              </w:rPr>
              <w:t>pjesme</w:t>
            </w:r>
            <w:r w:rsidR="00E52673" w:rsidRPr="009E50F8">
              <w:rPr>
                <w:rFonts w:cstheme="minorHAnsi"/>
                <w:sz w:val="18"/>
                <w:szCs w:val="18"/>
              </w:rPr>
              <w:t xml:space="preserve">: </w:t>
            </w:r>
          </w:p>
          <w:p w14:paraId="080141E5" w14:textId="4262F3B9" w:rsidR="005B2906" w:rsidRPr="009E50F8" w:rsidRDefault="005B2906" w:rsidP="00054ACE">
            <w:pPr>
              <w:rPr>
                <w:rFonts w:cstheme="minorHAnsi"/>
                <w:sz w:val="18"/>
                <w:szCs w:val="18"/>
              </w:rPr>
            </w:pPr>
            <w:r w:rsidRPr="009E50F8">
              <w:rPr>
                <w:rFonts w:cstheme="minorHAnsi"/>
                <w:sz w:val="18"/>
                <w:szCs w:val="18"/>
              </w:rPr>
              <w:t xml:space="preserve">Koje je pitanje mučilo Luku? Čime je tata bio zauzet? Pročitaj pitanje koje je postavio Luki u trećoj strofi. Što je bio majčin prijedlog? Kako ga je Luka pokušavao uvjeriti? S kojom </w:t>
            </w:r>
            <w:r w:rsidR="005356E7">
              <w:rPr>
                <w:rFonts w:cstheme="minorHAnsi"/>
                <w:sz w:val="18"/>
                <w:szCs w:val="18"/>
              </w:rPr>
              <w:t xml:space="preserve">je </w:t>
            </w:r>
            <w:r w:rsidRPr="009E50F8">
              <w:rPr>
                <w:rFonts w:cstheme="minorHAnsi"/>
                <w:sz w:val="18"/>
                <w:szCs w:val="18"/>
              </w:rPr>
              <w:t>bojom kravate tata otišao na posao?</w:t>
            </w:r>
          </w:p>
          <w:p w14:paraId="2C0FFB03" w14:textId="77777777" w:rsidR="004200F3" w:rsidRPr="009E50F8" w:rsidRDefault="004200F3" w:rsidP="00054ACE">
            <w:pPr>
              <w:rPr>
                <w:rFonts w:cstheme="minorHAnsi"/>
                <w:sz w:val="18"/>
                <w:szCs w:val="18"/>
              </w:rPr>
            </w:pPr>
          </w:p>
          <w:p w14:paraId="42FC7105" w14:textId="639DA19F" w:rsidR="00D2243C" w:rsidRPr="009E50F8" w:rsidRDefault="00D2243C" w:rsidP="002C148F">
            <w:pPr>
              <w:rPr>
                <w:rFonts w:cstheme="minorHAnsi"/>
                <w:sz w:val="18"/>
                <w:szCs w:val="18"/>
              </w:rPr>
            </w:pPr>
            <w:r w:rsidRPr="009E50F8">
              <w:rPr>
                <w:rFonts w:cstheme="minorHAnsi"/>
                <w:sz w:val="18"/>
                <w:szCs w:val="18"/>
              </w:rPr>
              <w:t>Učiteljic</w:t>
            </w:r>
            <w:r w:rsidR="005356E7">
              <w:rPr>
                <w:rFonts w:cstheme="minorHAnsi"/>
                <w:sz w:val="18"/>
                <w:szCs w:val="18"/>
              </w:rPr>
              <w:t>a</w:t>
            </w:r>
            <w:r w:rsidRPr="009E50F8">
              <w:rPr>
                <w:rFonts w:cstheme="minorHAnsi"/>
                <w:sz w:val="18"/>
                <w:szCs w:val="18"/>
              </w:rPr>
              <w:t xml:space="preserve">/učitelj </w:t>
            </w:r>
            <w:r w:rsidR="00FA3FA9" w:rsidRPr="009E50F8">
              <w:rPr>
                <w:rFonts w:cstheme="minorHAnsi"/>
                <w:sz w:val="18"/>
                <w:szCs w:val="18"/>
              </w:rPr>
              <w:t xml:space="preserve">može </w:t>
            </w:r>
            <w:r w:rsidRPr="009E50F8">
              <w:rPr>
                <w:rFonts w:cstheme="minorHAnsi"/>
                <w:sz w:val="18"/>
                <w:szCs w:val="18"/>
              </w:rPr>
              <w:t>zapis</w:t>
            </w:r>
            <w:r w:rsidR="00FA3FA9" w:rsidRPr="009E50F8">
              <w:rPr>
                <w:rFonts w:cstheme="minorHAnsi"/>
                <w:sz w:val="18"/>
                <w:szCs w:val="18"/>
              </w:rPr>
              <w:t>ati na ploču n</w:t>
            </w:r>
            <w:r w:rsidRPr="009E50F8">
              <w:rPr>
                <w:rFonts w:cstheme="minorHAnsi"/>
                <w:sz w:val="18"/>
                <w:szCs w:val="18"/>
              </w:rPr>
              <w:t xml:space="preserve">aslov </w:t>
            </w:r>
            <w:r w:rsidR="00813CCA" w:rsidRPr="009E50F8">
              <w:rPr>
                <w:rFonts w:cstheme="minorHAnsi"/>
                <w:sz w:val="18"/>
                <w:szCs w:val="18"/>
              </w:rPr>
              <w:t>pjesme</w:t>
            </w:r>
            <w:r w:rsidRPr="009E50F8">
              <w:rPr>
                <w:rFonts w:cstheme="minorHAnsi"/>
                <w:sz w:val="18"/>
                <w:szCs w:val="18"/>
              </w:rPr>
              <w:t xml:space="preserve"> i ime </w:t>
            </w:r>
            <w:r w:rsidR="005356E7">
              <w:rPr>
                <w:rFonts w:cstheme="minorHAnsi"/>
                <w:sz w:val="18"/>
                <w:szCs w:val="18"/>
              </w:rPr>
              <w:t>autorice</w:t>
            </w:r>
            <w:r w:rsidR="00891435" w:rsidRPr="009E50F8">
              <w:rPr>
                <w:rFonts w:cstheme="minorHAnsi"/>
                <w:sz w:val="18"/>
                <w:szCs w:val="18"/>
              </w:rPr>
              <w:t xml:space="preserve"> te </w:t>
            </w:r>
            <w:r w:rsidR="00857880" w:rsidRPr="009E50F8">
              <w:rPr>
                <w:rFonts w:cstheme="minorHAnsi"/>
                <w:sz w:val="18"/>
                <w:szCs w:val="18"/>
              </w:rPr>
              <w:t>broj strofa</w:t>
            </w:r>
            <w:r w:rsidR="005356E7">
              <w:rPr>
                <w:rFonts w:cstheme="minorHAnsi"/>
                <w:sz w:val="18"/>
                <w:szCs w:val="18"/>
              </w:rPr>
              <w:t xml:space="preserve">, </w:t>
            </w:r>
            <w:r w:rsidR="00857880" w:rsidRPr="009E50F8">
              <w:rPr>
                <w:rFonts w:cstheme="minorHAnsi"/>
                <w:sz w:val="18"/>
                <w:szCs w:val="18"/>
              </w:rPr>
              <w:t>stihova</w:t>
            </w:r>
            <w:r w:rsidR="00813CCA" w:rsidRPr="009E50F8">
              <w:rPr>
                <w:rFonts w:cstheme="minorHAnsi"/>
                <w:sz w:val="18"/>
                <w:szCs w:val="18"/>
              </w:rPr>
              <w:t xml:space="preserve"> i rimu</w:t>
            </w:r>
            <w:r w:rsidR="00215CE5" w:rsidRPr="009E50F8">
              <w:rPr>
                <w:rFonts w:cstheme="minorHAnsi"/>
                <w:sz w:val="18"/>
                <w:szCs w:val="18"/>
              </w:rPr>
              <w:t>.</w:t>
            </w:r>
          </w:p>
          <w:p w14:paraId="6988A408" w14:textId="77777777" w:rsidR="002C148F" w:rsidRPr="009E50F8" w:rsidRDefault="002C148F" w:rsidP="002C148F">
            <w:pPr>
              <w:rPr>
                <w:rStyle w:val="normaltextrun"/>
                <w:rFonts w:cstheme="minorHAnsi"/>
                <w:color w:val="000000"/>
                <w:sz w:val="18"/>
                <w:szCs w:val="18"/>
                <w:bdr w:val="none" w:sz="0" w:space="0" w:color="auto" w:frame="1"/>
              </w:rPr>
            </w:pPr>
          </w:p>
          <w:p w14:paraId="3A09BCB2" w14:textId="589CDE95" w:rsidR="00870288" w:rsidRPr="009E50F8" w:rsidRDefault="007279F5" w:rsidP="00BC13B3">
            <w:pPr>
              <w:rPr>
                <w:rFonts w:cstheme="minorHAnsi"/>
                <w:b/>
                <w:sz w:val="18"/>
                <w:szCs w:val="18"/>
              </w:rPr>
            </w:pPr>
            <w:r w:rsidRPr="009E50F8">
              <w:rPr>
                <w:rStyle w:val="normaltextrun"/>
                <w:rFonts w:cstheme="minorHAnsi"/>
                <w:b/>
                <w:color w:val="000000"/>
                <w:sz w:val="18"/>
                <w:szCs w:val="18"/>
                <w:bdr w:val="none" w:sz="0" w:space="0" w:color="auto" w:frame="1"/>
              </w:rPr>
              <w:t>4</w:t>
            </w:r>
            <w:r w:rsidR="002C148F" w:rsidRPr="009E50F8">
              <w:rPr>
                <w:rStyle w:val="normaltextrun"/>
                <w:rFonts w:cstheme="minorHAnsi"/>
                <w:b/>
                <w:color w:val="000000"/>
                <w:sz w:val="18"/>
                <w:szCs w:val="18"/>
                <w:bdr w:val="none" w:sz="0" w:space="0" w:color="auto" w:frame="1"/>
              </w:rPr>
              <w:t xml:space="preserve">. </w:t>
            </w:r>
            <w:r w:rsidR="00980B44" w:rsidRPr="009E50F8">
              <w:rPr>
                <w:rStyle w:val="normaltextrun"/>
                <w:rFonts w:cstheme="minorHAnsi"/>
                <w:b/>
                <w:color w:val="000000"/>
                <w:sz w:val="18"/>
                <w:szCs w:val="18"/>
                <w:bdr w:val="none" w:sz="0" w:space="0" w:color="auto" w:frame="1"/>
              </w:rPr>
              <w:t>MOGU I OVO</w:t>
            </w:r>
            <w:r w:rsidR="005F4D09" w:rsidRPr="009E50F8">
              <w:rPr>
                <w:rStyle w:val="normaltextrun"/>
                <w:rFonts w:cstheme="minorHAnsi"/>
                <w:b/>
                <w:color w:val="000000"/>
                <w:sz w:val="18"/>
                <w:szCs w:val="18"/>
                <w:bdr w:val="none" w:sz="0" w:space="0" w:color="auto" w:frame="1"/>
              </w:rPr>
              <w:t xml:space="preserve"> </w:t>
            </w:r>
          </w:p>
          <w:p w14:paraId="2298C0D2" w14:textId="2B932D40" w:rsidR="00434959" w:rsidRPr="009E50F8" w:rsidRDefault="00870288" w:rsidP="00BC13B3">
            <w:pPr>
              <w:pStyle w:val="TableParagraph"/>
              <w:spacing w:before="0"/>
              <w:ind w:left="5"/>
              <w:rPr>
                <w:rFonts w:asciiTheme="minorHAnsi" w:hAnsiTheme="minorHAnsi" w:cstheme="minorHAnsi"/>
                <w:b w:val="0"/>
                <w:bCs/>
                <w:sz w:val="18"/>
                <w:szCs w:val="18"/>
                <w:lang w:val="hr-HR"/>
              </w:rPr>
            </w:pPr>
            <w:r w:rsidRPr="009E50F8">
              <w:rPr>
                <w:rFonts w:asciiTheme="minorHAnsi" w:hAnsiTheme="minorHAnsi" w:cstheme="minorHAnsi"/>
                <w:sz w:val="18"/>
                <w:szCs w:val="18"/>
                <w:lang w:val="hr-HR"/>
              </w:rPr>
              <w:t>Ishod aktivnosti:</w:t>
            </w:r>
            <w:r w:rsidRPr="009E50F8">
              <w:rPr>
                <w:rFonts w:asciiTheme="minorHAnsi" w:hAnsiTheme="minorHAnsi" w:cstheme="minorHAnsi"/>
                <w:b w:val="0"/>
                <w:sz w:val="18"/>
                <w:szCs w:val="18"/>
                <w:lang w:val="hr-HR"/>
              </w:rPr>
              <w:t xml:space="preserve"> učenik </w:t>
            </w:r>
            <w:r w:rsidR="00BC13B3" w:rsidRPr="009E50F8">
              <w:rPr>
                <w:rFonts w:asciiTheme="minorHAnsi" w:hAnsiTheme="minorHAnsi" w:cstheme="minorHAnsi"/>
                <w:b w:val="0"/>
                <w:sz w:val="18"/>
                <w:szCs w:val="18"/>
                <w:lang w:val="hr-HR"/>
              </w:rPr>
              <w:t xml:space="preserve">povezuje sadržaj, temu i motive teksta s vlastitim iskustvom, pokazuje radoznalost, sklonost i znatiželju za komunikaciju s književnim tekstom, </w:t>
            </w:r>
            <w:r w:rsidR="00BC13B3" w:rsidRPr="009E50F8">
              <w:rPr>
                <w:rFonts w:ascii="Calibri" w:eastAsia="Times New Roman" w:hAnsi="Calibri" w:cs="Calibri"/>
                <w:b w:val="0"/>
                <w:bCs/>
                <w:color w:val="231F20"/>
                <w:sz w:val="18"/>
                <w:szCs w:val="18"/>
                <w:lang w:val="hr-HR" w:eastAsia="hr-HR"/>
              </w:rPr>
              <w:t>koristi se jezičnim vještinama, aktivnim rječnikom i temeljnim znanjima radi oblikovanja uradaka u kojima dolazi do izražaja kreativnost, originalnost i stvaralačko mišljenje</w:t>
            </w:r>
          </w:p>
          <w:p w14:paraId="592A0F0E" w14:textId="77777777" w:rsidR="00870288" w:rsidRPr="009E50F8" w:rsidRDefault="00870288" w:rsidP="00870288">
            <w:pPr>
              <w:rPr>
                <w:rFonts w:cstheme="minorHAnsi"/>
                <w:b/>
                <w:sz w:val="18"/>
                <w:szCs w:val="18"/>
              </w:rPr>
            </w:pPr>
            <w:r w:rsidRPr="009E50F8">
              <w:rPr>
                <w:rFonts w:cstheme="minorHAnsi"/>
                <w:b/>
                <w:sz w:val="18"/>
                <w:szCs w:val="18"/>
              </w:rPr>
              <w:t xml:space="preserve">Opis aktivnosti: </w:t>
            </w:r>
          </w:p>
          <w:p w14:paraId="5D708C43" w14:textId="32F002B0" w:rsidR="004200F3" w:rsidRPr="009E50F8" w:rsidRDefault="004200F3" w:rsidP="00870288">
            <w:pPr>
              <w:rPr>
                <w:rFonts w:cstheme="minorHAnsi"/>
                <w:sz w:val="18"/>
                <w:szCs w:val="18"/>
              </w:rPr>
            </w:pPr>
            <w:r w:rsidRPr="009E50F8">
              <w:rPr>
                <w:rFonts w:cstheme="minorHAnsi"/>
                <w:sz w:val="18"/>
                <w:szCs w:val="18"/>
              </w:rPr>
              <w:t xml:space="preserve">Kako je Luki pomogla njihova obiteljska situacija? Jesu li rasprave česte u tvojoj obitelji? Tko tada najviše priča? Oko čijeg </w:t>
            </w:r>
            <w:r w:rsidR="005356E7">
              <w:rPr>
                <w:rFonts w:cstheme="minorHAnsi"/>
                <w:sz w:val="18"/>
                <w:szCs w:val="18"/>
              </w:rPr>
              <w:t xml:space="preserve">se </w:t>
            </w:r>
            <w:r w:rsidRPr="009E50F8">
              <w:rPr>
                <w:rFonts w:cstheme="minorHAnsi"/>
                <w:sz w:val="18"/>
                <w:szCs w:val="18"/>
              </w:rPr>
              <w:t>prijedloga većina složi? Tko najuvjerljivije iznosi svoje stavove? Kako se osjećaš kada se svi slože s tvojim mišljenjem? Kako se osjećaš kada na kraju rasprave promijeniš prvotno mišljenje? Je li te lako uvjeriti da promijeniš svoje mišljenje? Koje su ti osobe zanimljive dok govore? Voliš li koga slušati dok priča?</w:t>
            </w:r>
          </w:p>
          <w:p w14:paraId="7D2EBCF5" w14:textId="324D881F" w:rsidR="005F4D09" w:rsidRPr="009E50F8" w:rsidRDefault="004200F3" w:rsidP="00870288">
            <w:pPr>
              <w:rPr>
                <w:sz w:val="18"/>
                <w:szCs w:val="18"/>
              </w:rPr>
            </w:pPr>
            <w:r w:rsidRPr="009E50F8">
              <w:rPr>
                <w:rFonts w:cstheme="minorHAnsi"/>
                <w:sz w:val="18"/>
                <w:szCs w:val="18"/>
              </w:rPr>
              <w:t>R</w:t>
            </w:r>
            <w:r w:rsidRPr="009E50F8">
              <w:rPr>
                <w:sz w:val="18"/>
                <w:szCs w:val="18"/>
              </w:rPr>
              <w:t>ad s udžbenikom: učenici samostalno odgovaraju na pitanja u udžbeniku. Nekoliko učenika čita svoje odgovore.</w:t>
            </w:r>
          </w:p>
          <w:p w14:paraId="636BD0EC" w14:textId="77777777" w:rsidR="004200F3" w:rsidRPr="009E50F8" w:rsidRDefault="004200F3" w:rsidP="00870288">
            <w:pPr>
              <w:rPr>
                <w:rFonts w:cstheme="minorHAnsi"/>
                <w:sz w:val="18"/>
                <w:szCs w:val="18"/>
              </w:rPr>
            </w:pPr>
          </w:p>
          <w:p w14:paraId="4A9E4732" w14:textId="4BEF7354" w:rsidR="005F4D09" w:rsidRPr="009E50F8" w:rsidRDefault="005F4D09" w:rsidP="00980B44">
            <w:pPr>
              <w:rPr>
                <w:rFonts w:cstheme="minorHAnsi"/>
                <w:b/>
                <w:sz w:val="18"/>
                <w:szCs w:val="18"/>
              </w:rPr>
            </w:pPr>
            <w:r w:rsidRPr="009E50F8">
              <w:rPr>
                <w:rStyle w:val="normaltextrun"/>
                <w:rFonts w:cstheme="minorHAnsi"/>
                <w:b/>
                <w:color w:val="000000"/>
                <w:sz w:val="18"/>
                <w:szCs w:val="18"/>
                <w:bdr w:val="none" w:sz="0" w:space="0" w:color="auto" w:frame="1"/>
              </w:rPr>
              <w:t xml:space="preserve">5. </w:t>
            </w:r>
            <w:r w:rsidR="004200F3" w:rsidRPr="009E50F8">
              <w:rPr>
                <w:rStyle w:val="normaltextrun"/>
                <w:b/>
                <w:color w:val="000000"/>
                <w:sz w:val="18"/>
                <w:szCs w:val="18"/>
                <w:bdr w:val="none" w:sz="0" w:space="0" w:color="auto" w:frame="1"/>
              </w:rPr>
              <w:t>RASPRAVA</w:t>
            </w:r>
          </w:p>
          <w:p w14:paraId="351E27B9" w14:textId="02062CC5" w:rsidR="005F4D09" w:rsidRPr="009E50F8" w:rsidRDefault="005F4D09" w:rsidP="00980B44">
            <w:pPr>
              <w:pStyle w:val="TableParagraph"/>
              <w:spacing w:before="0"/>
              <w:ind w:left="0"/>
              <w:rPr>
                <w:rFonts w:asciiTheme="minorHAnsi" w:hAnsiTheme="minorHAnsi" w:cstheme="minorHAnsi"/>
                <w:b w:val="0"/>
                <w:bCs/>
                <w:sz w:val="18"/>
                <w:szCs w:val="18"/>
                <w:lang w:val="hr-HR"/>
              </w:rPr>
            </w:pPr>
            <w:r w:rsidRPr="009E50F8">
              <w:rPr>
                <w:rFonts w:asciiTheme="minorHAnsi" w:hAnsiTheme="minorHAnsi" w:cstheme="minorHAnsi"/>
                <w:sz w:val="18"/>
                <w:szCs w:val="18"/>
                <w:lang w:val="hr-HR"/>
              </w:rPr>
              <w:t>Ishod aktivnosti:</w:t>
            </w:r>
            <w:r w:rsidRPr="009E50F8">
              <w:rPr>
                <w:rFonts w:asciiTheme="minorHAnsi" w:hAnsiTheme="minorHAnsi" w:cstheme="minorHAnsi"/>
                <w:b w:val="0"/>
                <w:sz w:val="18"/>
                <w:szCs w:val="18"/>
                <w:lang w:val="hr-HR"/>
              </w:rPr>
              <w:t xml:space="preserve"> učenik</w:t>
            </w:r>
            <w:r w:rsidR="00980B44" w:rsidRPr="009E50F8">
              <w:rPr>
                <w:rFonts w:asciiTheme="minorHAnsi" w:hAnsiTheme="minorHAnsi" w:cstheme="minorHAnsi"/>
                <w:b w:val="0"/>
                <w:sz w:val="18"/>
                <w:szCs w:val="18"/>
                <w:lang w:val="hr-HR"/>
              </w:rPr>
              <w:t xml:space="preserve"> sudjeluje u organiziranoj ili spontanoj raspravi, poštuje pravila komunikacije u raspravi</w:t>
            </w:r>
            <w:r w:rsidR="005356E7">
              <w:rPr>
                <w:rFonts w:asciiTheme="minorHAnsi" w:hAnsiTheme="minorHAnsi" w:cstheme="minorHAnsi"/>
                <w:b w:val="0"/>
                <w:sz w:val="18"/>
                <w:szCs w:val="18"/>
                <w:lang w:val="hr-HR"/>
              </w:rPr>
              <w:t xml:space="preserve"> – </w:t>
            </w:r>
            <w:r w:rsidR="00980B44" w:rsidRPr="009E50F8">
              <w:rPr>
                <w:rFonts w:asciiTheme="minorHAnsi" w:hAnsiTheme="minorHAnsi" w:cstheme="minorHAnsi"/>
                <w:b w:val="0"/>
                <w:sz w:val="18"/>
                <w:szCs w:val="18"/>
                <w:lang w:val="hr-HR"/>
              </w:rPr>
              <w:t>sluša sugovornike, govori kad ima riječ</w:t>
            </w:r>
          </w:p>
          <w:p w14:paraId="33CBE664" w14:textId="11620559" w:rsidR="00891435" w:rsidRPr="009E50F8" w:rsidRDefault="005F4D09" w:rsidP="005F4D09">
            <w:pPr>
              <w:rPr>
                <w:rFonts w:cstheme="minorHAnsi"/>
                <w:b/>
                <w:sz w:val="18"/>
                <w:szCs w:val="18"/>
              </w:rPr>
            </w:pPr>
            <w:r w:rsidRPr="009E50F8">
              <w:rPr>
                <w:rFonts w:cstheme="minorHAnsi"/>
                <w:b/>
                <w:sz w:val="18"/>
                <w:szCs w:val="18"/>
              </w:rPr>
              <w:t xml:space="preserve">Opis aktivnosti: </w:t>
            </w:r>
          </w:p>
          <w:p w14:paraId="7873D4BC" w14:textId="6E9EA942" w:rsidR="005F4D09" w:rsidRPr="009E50F8" w:rsidRDefault="004200F3" w:rsidP="005F4D09">
            <w:pPr>
              <w:rPr>
                <w:rFonts w:cstheme="minorHAnsi"/>
                <w:bCs/>
                <w:sz w:val="18"/>
                <w:szCs w:val="18"/>
              </w:rPr>
            </w:pPr>
            <w:r w:rsidRPr="009E50F8">
              <w:rPr>
                <w:rFonts w:cstheme="minorHAnsi"/>
                <w:bCs/>
                <w:sz w:val="18"/>
                <w:szCs w:val="18"/>
              </w:rPr>
              <w:t>Učenici odabiru temu o kojoj žele raspravljati.</w:t>
            </w:r>
          </w:p>
          <w:p w14:paraId="57D043C8" w14:textId="7CF5E9B4" w:rsidR="004200F3" w:rsidRPr="009E50F8" w:rsidRDefault="004200F3" w:rsidP="005F4D09">
            <w:pPr>
              <w:rPr>
                <w:rFonts w:cstheme="minorHAnsi"/>
                <w:bCs/>
                <w:sz w:val="18"/>
                <w:szCs w:val="18"/>
              </w:rPr>
            </w:pPr>
            <w:r w:rsidRPr="009E50F8">
              <w:rPr>
                <w:rFonts w:cstheme="minorHAnsi"/>
                <w:bCs/>
                <w:sz w:val="18"/>
                <w:szCs w:val="18"/>
              </w:rPr>
              <w:t>Ponuđene teme:</w:t>
            </w:r>
          </w:p>
          <w:p w14:paraId="414236FD" w14:textId="77777777" w:rsidR="004200F3" w:rsidRPr="009E50F8" w:rsidRDefault="004200F3" w:rsidP="004200F3">
            <w:pPr>
              <w:rPr>
                <w:rFonts w:cstheme="minorHAnsi"/>
                <w:bCs/>
                <w:sz w:val="18"/>
                <w:szCs w:val="18"/>
              </w:rPr>
            </w:pPr>
            <w:r w:rsidRPr="009E50F8">
              <w:rPr>
                <w:rFonts w:cstheme="minorHAnsi"/>
                <w:bCs/>
                <w:sz w:val="18"/>
                <w:szCs w:val="18"/>
              </w:rPr>
              <w:t>Dječaci i djevojčice trebaju sjediti skupa u školskim klupama.</w:t>
            </w:r>
          </w:p>
          <w:p w14:paraId="24445563" w14:textId="57FFA2DD" w:rsidR="004200F3" w:rsidRPr="009E50F8" w:rsidRDefault="004200F3" w:rsidP="004200F3">
            <w:pPr>
              <w:rPr>
                <w:rFonts w:cstheme="minorHAnsi"/>
                <w:bCs/>
                <w:sz w:val="18"/>
                <w:szCs w:val="18"/>
              </w:rPr>
            </w:pPr>
            <w:r w:rsidRPr="009E50F8">
              <w:rPr>
                <w:rFonts w:cstheme="minorHAnsi"/>
                <w:bCs/>
                <w:sz w:val="18"/>
                <w:szCs w:val="18"/>
              </w:rPr>
              <w:t>Najbolji prijatelj dječacima uvijek</w:t>
            </w:r>
            <w:r w:rsidR="005356E7">
              <w:rPr>
                <w:rFonts w:cstheme="minorHAnsi"/>
                <w:bCs/>
                <w:sz w:val="18"/>
                <w:szCs w:val="18"/>
              </w:rPr>
              <w:t xml:space="preserve"> je</w:t>
            </w:r>
            <w:r w:rsidRPr="009E50F8">
              <w:rPr>
                <w:rFonts w:cstheme="minorHAnsi"/>
                <w:bCs/>
                <w:sz w:val="18"/>
                <w:szCs w:val="18"/>
              </w:rPr>
              <w:t xml:space="preserve"> dječak, a djevojčicama djevojčica.</w:t>
            </w:r>
          </w:p>
          <w:p w14:paraId="6C8C89C2" w14:textId="77777777" w:rsidR="004200F3" w:rsidRPr="009E50F8" w:rsidRDefault="004200F3" w:rsidP="004200F3">
            <w:pPr>
              <w:rPr>
                <w:rFonts w:cstheme="minorHAnsi"/>
                <w:bCs/>
                <w:sz w:val="18"/>
                <w:szCs w:val="18"/>
              </w:rPr>
            </w:pPr>
            <w:r w:rsidRPr="009E50F8">
              <w:rPr>
                <w:rFonts w:cstheme="minorHAnsi"/>
                <w:bCs/>
                <w:sz w:val="18"/>
                <w:szCs w:val="18"/>
              </w:rPr>
              <w:t>Pješačenje od kuće do škole i od škole do kuće najbolja je rekreacija.</w:t>
            </w:r>
          </w:p>
          <w:p w14:paraId="668DCCAA" w14:textId="77777777" w:rsidR="004200F3" w:rsidRPr="009E50F8" w:rsidRDefault="004200F3" w:rsidP="004200F3">
            <w:pPr>
              <w:rPr>
                <w:rFonts w:cstheme="minorHAnsi"/>
                <w:bCs/>
                <w:sz w:val="18"/>
                <w:szCs w:val="18"/>
              </w:rPr>
            </w:pPr>
            <w:r w:rsidRPr="009E50F8">
              <w:rPr>
                <w:rFonts w:cstheme="minorHAnsi"/>
                <w:bCs/>
                <w:sz w:val="18"/>
                <w:szCs w:val="18"/>
              </w:rPr>
              <w:t>Treba postojati popis obveza svih članova obitelji kako bi se znalo tko je najvrjedniji.</w:t>
            </w:r>
          </w:p>
          <w:p w14:paraId="587FAB55" w14:textId="3A4CBA83" w:rsidR="005F4D09" w:rsidRPr="009E50F8" w:rsidRDefault="005F4D09" w:rsidP="005F4D09">
            <w:pPr>
              <w:rPr>
                <w:rFonts w:cstheme="minorHAnsi"/>
                <w:sz w:val="18"/>
                <w:szCs w:val="18"/>
              </w:rPr>
            </w:pPr>
          </w:p>
          <w:p w14:paraId="2C9BFDD8" w14:textId="0517E2C3" w:rsidR="004200F3" w:rsidRPr="009E50F8" w:rsidRDefault="004200F3" w:rsidP="005F4D09">
            <w:pPr>
              <w:rPr>
                <w:rFonts w:cstheme="minorHAnsi"/>
                <w:sz w:val="18"/>
                <w:szCs w:val="18"/>
              </w:rPr>
            </w:pPr>
            <w:r w:rsidRPr="009E50F8">
              <w:rPr>
                <w:rFonts w:cstheme="minorHAnsi"/>
                <w:sz w:val="18"/>
                <w:szCs w:val="18"/>
              </w:rPr>
              <w:t>Dijele se u dvije grupe</w:t>
            </w:r>
            <w:r w:rsidR="005356E7">
              <w:rPr>
                <w:rFonts w:cstheme="minorHAnsi"/>
                <w:sz w:val="18"/>
                <w:szCs w:val="18"/>
              </w:rPr>
              <w:t>;</w:t>
            </w:r>
            <w:r w:rsidRPr="009E50F8">
              <w:rPr>
                <w:rFonts w:cstheme="minorHAnsi"/>
                <w:sz w:val="18"/>
                <w:szCs w:val="18"/>
              </w:rPr>
              <w:t xml:space="preserve"> jednu koja se slaže s tvrdnjom i drugu koja se ne slaže. Na papir trebaju napisati pet razloga zašto su ZA ili PROTIV</w:t>
            </w:r>
            <w:r w:rsidR="00980B44" w:rsidRPr="009E50F8">
              <w:rPr>
                <w:rFonts w:cstheme="minorHAnsi"/>
                <w:sz w:val="18"/>
                <w:szCs w:val="18"/>
              </w:rPr>
              <w:t>.</w:t>
            </w:r>
          </w:p>
          <w:p w14:paraId="607DBEFB" w14:textId="77777777" w:rsidR="00044047" w:rsidRPr="009E50F8" w:rsidRDefault="00044047" w:rsidP="005F4D09">
            <w:pPr>
              <w:rPr>
                <w:rFonts w:cstheme="minorHAnsi"/>
                <w:sz w:val="18"/>
                <w:szCs w:val="18"/>
              </w:rPr>
            </w:pPr>
          </w:p>
          <w:p w14:paraId="3052625F" w14:textId="77777777" w:rsidR="00565282" w:rsidRPr="009E50F8" w:rsidRDefault="00565282" w:rsidP="00870288">
            <w:pPr>
              <w:rPr>
                <w:rFonts w:cstheme="minorHAnsi"/>
                <w:b/>
                <w:sz w:val="18"/>
                <w:szCs w:val="18"/>
              </w:rPr>
            </w:pPr>
            <w:r w:rsidRPr="009E50F8">
              <w:rPr>
                <w:rFonts w:cstheme="minorHAnsi"/>
                <w:b/>
                <w:sz w:val="18"/>
                <w:szCs w:val="18"/>
              </w:rPr>
              <w:t>PRIJEDLOG ZAPISA NA PLOČI</w:t>
            </w:r>
          </w:p>
          <w:p w14:paraId="195C9C38" w14:textId="77777777" w:rsidR="004158B8" w:rsidRDefault="005906E0" w:rsidP="00E14061">
            <w:pPr>
              <w:rPr>
                <w:rFonts w:cstheme="minorHAnsi"/>
                <w:b/>
                <w:sz w:val="18"/>
                <w:szCs w:val="18"/>
              </w:rPr>
            </w:pPr>
            <w:r w:rsidRPr="009E50F8">
              <w:rPr>
                <w:rFonts w:cstheme="minorHAnsi"/>
                <w:b/>
                <w:sz w:val="18"/>
                <w:szCs w:val="18"/>
              </w:rPr>
              <w:t xml:space="preserve">  </w:t>
            </w:r>
            <w:r w:rsidR="00E14061" w:rsidRPr="009E50F8">
              <w:rPr>
                <w:rFonts w:cstheme="minorHAnsi"/>
                <w:b/>
                <w:sz w:val="18"/>
                <w:szCs w:val="18"/>
              </w:rPr>
              <w:t xml:space="preserve"> </w:t>
            </w:r>
            <w:r w:rsidR="00E14061" w:rsidRPr="009E50F8">
              <w:rPr>
                <w:b/>
              </w:rPr>
              <w:t xml:space="preserve">   </w:t>
            </w:r>
            <w:r w:rsidRPr="009E50F8">
              <w:rPr>
                <w:rFonts w:cstheme="minorHAnsi"/>
                <w:b/>
                <w:sz w:val="18"/>
                <w:szCs w:val="18"/>
              </w:rPr>
              <w:t xml:space="preserve"> </w:t>
            </w:r>
          </w:p>
          <w:p w14:paraId="56F40442" w14:textId="3BE9F4AE" w:rsidR="005906E0" w:rsidRPr="009E50F8" w:rsidRDefault="004200F3" w:rsidP="006E22A3">
            <w:pPr>
              <w:rPr>
                <w:rFonts w:cstheme="minorHAnsi"/>
                <w:b/>
                <w:sz w:val="18"/>
                <w:szCs w:val="18"/>
              </w:rPr>
            </w:pPr>
            <w:r w:rsidRPr="009E50F8">
              <w:rPr>
                <w:rFonts w:cstheme="minorHAnsi"/>
                <w:b/>
                <w:sz w:val="18"/>
                <w:szCs w:val="18"/>
              </w:rPr>
              <w:t>Rasprava ili debata</w:t>
            </w:r>
          </w:p>
          <w:p w14:paraId="43E30737" w14:textId="5CA37157" w:rsidR="00E14061" w:rsidRPr="009E50F8" w:rsidRDefault="004200F3" w:rsidP="00E14061">
            <w:pPr>
              <w:rPr>
                <w:rFonts w:cstheme="minorHAnsi"/>
                <w:b/>
                <w:sz w:val="18"/>
                <w:szCs w:val="18"/>
              </w:rPr>
            </w:pPr>
            <w:r w:rsidRPr="009E50F8">
              <w:rPr>
                <w:rFonts w:cstheme="minorHAnsi"/>
                <w:b/>
                <w:sz w:val="18"/>
                <w:szCs w:val="18"/>
              </w:rPr>
              <w:t>Branka Krvavac</w:t>
            </w:r>
          </w:p>
          <w:p w14:paraId="6A544392" w14:textId="4996FCB7" w:rsidR="005906E0" w:rsidRPr="009E50F8" w:rsidRDefault="005906E0" w:rsidP="005906E0">
            <w:pPr>
              <w:rPr>
                <w:rFonts w:cstheme="minorHAnsi"/>
                <w:bCs/>
                <w:sz w:val="18"/>
                <w:szCs w:val="18"/>
              </w:rPr>
            </w:pPr>
            <w:r w:rsidRPr="009E50F8">
              <w:rPr>
                <w:rFonts w:cstheme="minorHAnsi"/>
                <w:bCs/>
                <w:sz w:val="18"/>
                <w:szCs w:val="18"/>
              </w:rPr>
              <w:t xml:space="preserve">- </w:t>
            </w:r>
            <w:r w:rsidR="00044047" w:rsidRPr="009E50F8">
              <w:rPr>
                <w:rFonts w:cstheme="minorHAnsi"/>
                <w:bCs/>
                <w:sz w:val="18"/>
                <w:szCs w:val="18"/>
              </w:rPr>
              <w:t>š</w:t>
            </w:r>
            <w:r w:rsidR="00044047" w:rsidRPr="009E50F8">
              <w:rPr>
                <w:bCs/>
                <w:sz w:val="18"/>
                <w:szCs w:val="18"/>
              </w:rPr>
              <w:t xml:space="preserve">aljiva </w:t>
            </w:r>
            <w:r w:rsidRPr="009E50F8">
              <w:rPr>
                <w:rFonts w:cstheme="minorHAnsi"/>
                <w:bCs/>
                <w:sz w:val="18"/>
                <w:szCs w:val="18"/>
              </w:rPr>
              <w:t>pjesma</w:t>
            </w:r>
          </w:p>
          <w:p w14:paraId="51D5FF0F" w14:textId="44DD7944" w:rsidR="005906E0" w:rsidRPr="005356E7" w:rsidRDefault="005906E0" w:rsidP="00A92DE6">
            <w:pPr>
              <w:autoSpaceDE w:val="0"/>
              <w:autoSpaceDN w:val="0"/>
              <w:adjustRightInd w:val="0"/>
              <w:outlineLvl w:val="0"/>
              <w:rPr>
                <w:rStyle w:val="normaltextrun"/>
                <w:rFonts w:cstheme="minorHAnsi"/>
                <w:color w:val="000000"/>
                <w:sz w:val="18"/>
                <w:szCs w:val="18"/>
                <w:bdr w:val="none" w:sz="0" w:space="0" w:color="auto" w:frame="1"/>
              </w:rPr>
            </w:pPr>
            <w:r w:rsidRPr="005356E7">
              <w:rPr>
                <w:rStyle w:val="normaltextrun"/>
                <w:rFonts w:cstheme="minorHAnsi"/>
                <w:color w:val="000000"/>
                <w:sz w:val="18"/>
                <w:szCs w:val="18"/>
                <w:bdr w:val="none" w:sz="0" w:space="0" w:color="auto" w:frame="1"/>
              </w:rPr>
              <w:t xml:space="preserve">TEMA: </w:t>
            </w:r>
            <w:r w:rsidR="004200F3" w:rsidRPr="005356E7">
              <w:rPr>
                <w:rStyle w:val="normaltextrun"/>
                <w:rFonts w:cstheme="minorHAnsi"/>
                <w:color w:val="000000"/>
                <w:sz w:val="18"/>
                <w:szCs w:val="18"/>
                <w:bdr w:val="none" w:sz="0" w:space="0" w:color="auto" w:frame="1"/>
              </w:rPr>
              <w:t>r</w:t>
            </w:r>
            <w:r w:rsidR="004200F3" w:rsidRPr="005356E7">
              <w:rPr>
                <w:rStyle w:val="normaltextrun"/>
                <w:color w:val="000000"/>
                <w:sz w:val="18"/>
                <w:szCs w:val="18"/>
                <w:bdr w:val="none" w:sz="0" w:space="0" w:color="auto" w:frame="1"/>
              </w:rPr>
              <w:t>asprava oko kravate</w:t>
            </w:r>
          </w:p>
          <w:p w14:paraId="19A6BCBE" w14:textId="291E1B19" w:rsidR="007E29E5" w:rsidRPr="005356E7" w:rsidRDefault="005906E0" w:rsidP="00A92DE6">
            <w:pPr>
              <w:autoSpaceDE w:val="0"/>
              <w:autoSpaceDN w:val="0"/>
              <w:adjustRightInd w:val="0"/>
              <w:outlineLvl w:val="0"/>
              <w:rPr>
                <w:rStyle w:val="normaltextrun"/>
                <w:rFonts w:cstheme="minorHAnsi"/>
                <w:color w:val="000000"/>
                <w:sz w:val="18"/>
                <w:szCs w:val="18"/>
                <w:bdr w:val="none" w:sz="0" w:space="0" w:color="auto" w:frame="1"/>
              </w:rPr>
            </w:pPr>
            <w:r w:rsidRPr="005356E7">
              <w:rPr>
                <w:rStyle w:val="normaltextrun"/>
                <w:rFonts w:cstheme="minorHAnsi"/>
                <w:color w:val="000000"/>
                <w:sz w:val="18"/>
                <w:szCs w:val="18"/>
                <w:bdr w:val="none" w:sz="0" w:space="0" w:color="auto" w:frame="1"/>
              </w:rPr>
              <w:lastRenderedPageBreak/>
              <w:t xml:space="preserve">KOMPOZICIJA: </w:t>
            </w:r>
            <w:r w:rsidR="005F4D09" w:rsidRPr="005356E7">
              <w:rPr>
                <w:rStyle w:val="normaltextrun"/>
                <w:rFonts w:cstheme="minorHAnsi"/>
                <w:color w:val="000000"/>
                <w:sz w:val="18"/>
                <w:szCs w:val="18"/>
                <w:bdr w:val="none" w:sz="0" w:space="0" w:color="auto" w:frame="1"/>
              </w:rPr>
              <w:t xml:space="preserve">jedna strofa od </w:t>
            </w:r>
            <w:r w:rsidR="004200F3" w:rsidRPr="005356E7">
              <w:rPr>
                <w:rStyle w:val="normaltextrun"/>
                <w:rFonts w:cstheme="minorHAnsi"/>
                <w:color w:val="000000"/>
                <w:sz w:val="18"/>
                <w:szCs w:val="18"/>
                <w:bdr w:val="none" w:sz="0" w:space="0" w:color="auto" w:frame="1"/>
              </w:rPr>
              <w:t>dvadeset</w:t>
            </w:r>
            <w:r w:rsidR="005F4D09" w:rsidRPr="005356E7">
              <w:rPr>
                <w:rStyle w:val="normaltextrun"/>
                <w:rFonts w:cstheme="minorHAnsi"/>
                <w:color w:val="000000"/>
                <w:sz w:val="18"/>
                <w:szCs w:val="18"/>
                <w:bdr w:val="none" w:sz="0" w:space="0" w:color="auto" w:frame="1"/>
              </w:rPr>
              <w:t xml:space="preserve"> stihov</w:t>
            </w:r>
            <w:r w:rsidR="005356E7" w:rsidRPr="005356E7">
              <w:rPr>
                <w:rStyle w:val="normaltextrun"/>
                <w:rFonts w:cstheme="minorHAnsi"/>
                <w:color w:val="000000"/>
                <w:sz w:val="18"/>
                <w:szCs w:val="18"/>
                <w:bdr w:val="none" w:sz="0" w:space="0" w:color="auto" w:frame="1"/>
              </w:rPr>
              <w:t>a</w:t>
            </w:r>
          </w:p>
          <w:p w14:paraId="2CA373C8" w14:textId="40AD3ADD" w:rsidR="005906E0" w:rsidRPr="005356E7" w:rsidRDefault="005906E0" w:rsidP="00A92DE6">
            <w:pPr>
              <w:autoSpaceDE w:val="0"/>
              <w:autoSpaceDN w:val="0"/>
              <w:adjustRightInd w:val="0"/>
              <w:outlineLvl w:val="0"/>
              <w:rPr>
                <w:rStyle w:val="normaltextrun"/>
                <w:color w:val="000000"/>
                <w:sz w:val="18"/>
                <w:szCs w:val="18"/>
                <w:bdr w:val="none" w:sz="0" w:space="0" w:color="auto" w:frame="1"/>
              </w:rPr>
            </w:pPr>
            <w:r w:rsidRPr="005356E7">
              <w:rPr>
                <w:rStyle w:val="normaltextrun"/>
                <w:rFonts w:cstheme="minorHAnsi"/>
                <w:color w:val="000000"/>
                <w:sz w:val="18"/>
                <w:szCs w:val="18"/>
                <w:bdr w:val="none" w:sz="0" w:space="0" w:color="auto" w:frame="1"/>
              </w:rPr>
              <w:t xml:space="preserve">RIMA: </w:t>
            </w:r>
            <w:r w:rsidR="004200F3" w:rsidRPr="005356E7">
              <w:rPr>
                <w:rStyle w:val="normaltextrun"/>
                <w:rFonts w:cstheme="minorHAnsi"/>
                <w:color w:val="000000"/>
                <w:sz w:val="18"/>
                <w:szCs w:val="18"/>
                <w:bdr w:val="none" w:sz="0" w:space="0" w:color="auto" w:frame="1"/>
              </w:rPr>
              <w:t>r</w:t>
            </w:r>
            <w:r w:rsidR="004200F3" w:rsidRPr="005356E7">
              <w:rPr>
                <w:rStyle w:val="normaltextrun"/>
                <w:color w:val="000000"/>
                <w:sz w:val="18"/>
                <w:szCs w:val="18"/>
                <w:bdr w:val="none" w:sz="0" w:space="0" w:color="auto" w:frame="1"/>
              </w:rPr>
              <w:t>imuju se prvi i drugi stih, treći i četvrti,…</w:t>
            </w:r>
            <w:r w:rsidR="005356E7">
              <w:rPr>
                <w:rStyle w:val="normaltextrun"/>
                <w:color w:val="000000"/>
                <w:sz w:val="18"/>
                <w:szCs w:val="18"/>
                <w:bdr w:val="none" w:sz="0" w:space="0" w:color="auto" w:frame="1"/>
              </w:rPr>
              <w:t>,</w:t>
            </w:r>
            <w:r w:rsidR="005356E7">
              <w:rPr>
                <w:rStyle w:val="normaltextrun"/>
                <w:color w:val="000000"/>
                <w:bdr w:val="none" w:sz="0" w:space="0" w:color="auto" w:frame="1"/>
              </w:rPr>
              <w:t xml:space="preserve"> </w:t>
            </w:r>
            <w:r w:rsidR="004200F3" w:rsidRPr="005356E7">
              <w:rPr>
                <w:rStyle w:val="normaltextrun"/>
                <w:color w:val="000000"/>
                <w:sz w:val="18"/>
                <w:szCs w:val="18"/>
                <w:bdr w:val="none" w:sz="0" w:space="0" w:color="auto" w:frame="1"/>
              </w:rPr>
              <w:t>devetnaesti i dvadeseti</w:t>
            </w:r>
          </w:p>
          <w:p w14:paraId="2D0EE8C4" w14:textId="30048457" w:rsidR="004200F3" w:rsidRPr="009E50F8" w:rsidRDefault="004200F3" w:rsidP="00A92DE6">
            <w:pPr>
              <w:autoSpaceDE w:val="0"/>
              <w:autoSpaceDN w:val="0"/>
              <w:adjustRightInd w:val="0"/>
              <w:outlineLvl w:val="0"/>
              <w:rPr>
                <w:rStyle w:val="normaltextrun"/>
                <w:rFonts w:cstheme="minorHAnsi"/>
                <w:color w:val="000000"/>
                <w:sz w:val="18"/>
                <w:szCs w:val="18"/>
                <w:bdr w:val="none" w:sz="0" w:space="0" w:color="auto" w:frame="1"/>
              </w:rPr>
            </w:pPr>
          </w:p>
          <w:p w14:paraId="3855CEFA" w14:textId="518DD167" w:rsidR="004200F3" w:rsidRPr="009E50F8" w:rsidRDefault="004200F3" w:rsidP="00A92DE6">
            <w:pPr>
              <w:autoSpaceDE w:val="0"/>
              <w:autoSpaceDN w:val="0"/>
              <w:adjustRightInd w:val="0"/>
              <w:outlineLvl w:val="0"/>
              <w:rPr>
                <w:rStyle w:val="normaltextrun"/>
                <w:rFonts w:cstheme="minorHAnsi"/>
                <w:color w:val="000000"/>
                <w:sz w:val="18"/>
                <w:szCs w:val="18"/>
                <w:bdr w:val="none" w:sz="0" w:space="0" w:color="auto" w:frame="1"/>
              </w:rPr>
            </w:pPr>
            <w:r w:rsidRPr="009E50F8">
              <w:rPr>
                <w:rStyle w:val="normaltextrun"/>
                <w:rFonts w:cstheme="minorHAnsi"/>
                <w:color w:val="000000"/>
                <w:sz w:val="18"/>
                <w:szCs w:val="18"/>
                <w:bdr w:val="none" w:sz="0" w:space="0" w:color="auto" w:frame="1"/>
              </w:rPr>
              <w:t>Rasprava je razmatranje neke teme, pitanja ili problema.</w:t>
            </w:r>
          </w:p>
          <w:p w14:paraId="0FD6B026" w14:textId="0D1BC3DD" w:rsidR="004200F3" w:rsidRPr="009E50F8" w:rsidRDefault="004200F3" w:rsidP="00A92DE6">
            <w:pPr>
              <w:autoSpaceDE w:val="0"/>
              <w:autoSpaceDN w:val="0"/>
              <w:adjustRightInd w:val="0"/>
              <w:outlineLvl w:val="0"/>
              <w:rPr>
                <w:rStyle w:val="normaltextrun"/>
                <w:rFonts w:cstheme="minorHAnsi"/>
                <w:color w:val="000000"/>
                <w:sz w:val="18"/>
                <w:szCs w:val="18"/>
                <w:bdr w:val="none" w:sz="0" w:space="0" w:color="auto" w:frame="1"/>
              </w:rPr>
            </w:pPr>
            <w:r w:rsidRPr="009E50F8">
              <w:rPr>
                <w:rStyle w:val="normaltextrun"/>
                <w:rFonts w:cstheme="minorHAnsi"/>
                <w:color w:val="000000"/>
                <w:sz w:val="18"/>
                <w:szCs w:val="18"/>
                <w:bdr w:val="none" w:sz="0" w:space="0" w:color="auto" w:frame="1"/>
              </w:rPr>
              <w:t>U raspravi trebamo poštivati svakoga govornika i njegovo mišljenje.</w:t>
            </w:r>
          </w:p>
          <w:p w14:paraId="56509A43" w14:textId="42C7AA66" w:rsidR="00565282" w:rsidRPr="009E50F8" w:rsidRDefault="00565282" w:rsidP="004200F3">
            <w:pPr>
              <w:autoSpaceDE w:val="0"/>
              <w:autoSpaceDN w:val="0"/>
              <w:adjustRightInd w:val="0"/>
              <w:outlineLvl w:val="0"/>
              <w:rPr>
                <w:rFonts w:cstheme="minorHAnsi"/>
                <w:sz w:val="18"/>
                <w:szCs w:val="18"/>
              </w:rPr>
            </w:pPr>
          </w:p>
        </w:tc>
        <w:tc>
          <w:tcPr>
            <w:tcW w:w="2126" w:type="dxa"/>
          </w:tcPr>
          <w:p w14:paraId="6D25F32E" w14:textId="77777777" w:rsidR="007E0919" w:rsidRDefault="007E0919" w:rsidP="00724F26">
            <w:pPr>
              <w:rPr>
                <w:rStyle w:val="normaltextrun"/>
                <w:rFonts w:eastAsia="Calibri" w:cstheme="minorHAnsi"/>
                <w:b/>
                <w:color w:val="000000"/>
                <w:sz w:val="18"/>
                <w:szCs w:val="18"/>
              </w:rPr>
            </w:pPr>
          </w:p>
          <w:p w14:paraId="27D92333" w14:textId="77777777" w:rsidR="006E22A3" w:rsidRDefault="006E22A3" w:rsidP="00724F26">
            <w:pPr>
              <w:rPr>
                <w:rStyle w:val="normaltextrun"/>
                <w:rFonts w:eastAsia="Calibri" w:cstheme="minorHAnsi"/>
                <w:b/>
                <w:color w:val="000000"/>
                <w:sz w:val="18"/>
                <w:szCs w:val="18"/>
              </w:rPr>
            </w:pPr>
          </w:p>
          <w:p w14:paraId="30BC9285" w14:textId="77777777" w:rsidR="006E22A3" w:rsidRDefault="006E22A3" w:rsidP="00724F26">
            <w:pPr>
              <w:rPr>
                <w:rStyle w:val="normaltextrun"/>
                <w:rFonts w:eastAsia="Calibri" w:cstheme="minorHAnsi"/>
                <w:b/>
                <w:color w:val="000000"/>
                <w:sz w:val="18"/>
                <w:szCs w:val="18"/>
              </w:rPr>
            </w:pPr>
          </w:p>
          <w:p w14:paraId="3DC6373B" w14:textId="77777777" w:rsidR="006E22A3" w:rsidRDefault="006E22A3" w:rsidP="00724F26">
            <w:pPr>
              <w:rPr>
                <w:rStyle w:val="normaltextrun"/>
                <w:rFonts w:eastAsia="Calibri" w:cstheme="minorHAnsi"/>
                <w:b/>
                <w:color w:val="000000"/>
                <w:sz w:val="18"/>
                <w:szCs w:val="18"/>
              </w:rPr>
            </w:pPr>
          </w:p>
          <w:p w14:paraId="07B4CB0C" w14:textId="77777777" w:rsidR="006E22A3" w:rsidRDefault="006E22A3" w:rsidP="00724F26">
            <w:pPr>
              <w:rPr>
                <w:rStyle w:val="normaltextrun"/>
                <w:rFonts w:eastAsia="Calibri" w:cstheme="minorHAnsi"/>
                <w:b/>
                <w:color w:val="000000"/>
                <w:sz w:val="18"/>
                <w:szCs w:val="18"/>
              </w:rPr>
            </w:pPr>
          </w:p>
          <w:p w14:paraId="151FC6C2" w14:textId="77777777" w:rsidR="006E22A3" w:rsidRDefault="006E22A3" w:rsidP="00724F26">
            <w:pPr>
              <w:rPr>
                <w:rStyle w:val="normaltextrun"/>
                <w:rFonts w:eastAsia="Calibri" w:cstheme="minorHAnsi"/>
                <w:b/>
                <w:color w:val="000000"/>
                <w:sz w:val="18"/>
                <w:szCs w:val="18"/>
              </w:rPr>
            </w:pPr>
          </w:p>
          <w:p w14:paraId="72E19C1E" w14:textId="77777777" w:rsidR="006E22A3" w:rsidRDefault="006E22A3" w:rsidP="00724F26">
            <w:pPr>
              <w:rPr>
                <w:rStyle w:val="normaltextrun"/>
                <w:rFonts w:eastAsia="Calibri" w:cstheme="minorHAnsi"/>
                <w:b/>
                <w:color w:val="000000"/>
                <w:sz w:val="18"/>
                <w:szCs w:val="18"/>
              </w:rPr>
            </w:pPr>
          </w:p>
          <w:p w14:paraId="30C35420" w14:textId="77777777" w:rsidR="006E22A3" w:rsidRDefault="006E22A3" w:rsidP="00724F26">
            <w:pPr>
              <w:rPr>
                <w:rStyle w:val="normaltextrun"/>
                <w:rFonts w:eastAsia="Calibri" w:cstheme="minorHAnsi"/>
                <w:b/>
                <w:color w:val="000000"/>
                <w:sz w:val="18"/>
                <w:szCs w:val="18"/>
              </w:rPr>
            </w:pPr>
          </w:p>
          <w:p w14:paraId="363ED03E" w14:textId="77777777" w:rsidR="006E22A3" w:rsidRDefault="006E22A3" w:rsidP="00724F26">
            <w:pPr>
              <w:rPr>
                <w:rStyle w:val="normaltextrun"/>
                <w:rFonts w:eastAsia="Calibri" w:cstheme="minorHAnsi"/>
                <w:b/>
                <w:color w:val="000000"/>
                <w:sz w:val="18"/>
                <w:szCs w:val="18"/>
              </w:rPr>
            </w:pPr>
          </w:p>
          <w:p w14:paraId="635EF9F2" w14:textId="77777777" w:rsidR="006E22A3" w:rsidRDefault="006E22A3" w:rsidP="00724F26">
            <w:pPr>
              <w:rPr>
                <w:rStyle w:val="normaltextrun"/>
                <w:rFonts w:eastAsia="Calibri" w:cstheme="minorHAnsi"/>
                <w:b/>
                <w:color w:val="000000"/>
                <w:sz w:val="18"/>
                <w:szCs w:val="18"/>
              </w:rPr>
            </w:pPr>
          </w:p>
          <w:p w14:paraId="332B4B77" w14:textId="77777777" w:rsidR="006E22A3" w:rsidRDefault="006E22A3" w:rsidP="00724F26">
            <w:pPr>
              <w:rPr>
                <w:rStyle w:val="normaltextrun"/>
                <w:rFonts w:eastAsia="Calibri" w:cstheme="minorHAnsi"/>
                <w:b/>
                <w:color w:val="000000"/>
                <w:sz w:val="18"/>
                <w:szCs w:val="18"/>
              </w:rPr>
            </w:pPr>
          </w:p>
          <w:p w14:paraId="18757DC7" w14:textId="77777777" w:rsidR="006E22A3" w:rsidRDefault="006E22A3" w:rsidP="00724F26">
            <w:pPr>
              <w:rPr>
                <w:rStyle w:val="normaltextrun"/>
                <w:rFonts w:eastAsia="Calibri" w:cstheme="minorHAnsi"/>
                <w:b/>
                <w:color w:val="000000"/>
                <w:sz w:val="18"/>
                <w:szCs w:val="18"/>
              </w:rPr>
            </w:pPr>
          </w:p>
          <w:p w14:paraId="00EDCA32" w14:textId="77777777" w:rsidR="006E22A3" w:rsidRDefault="006E22A3" w:rsidP="00724F26">
            <w:pPr>
              <w:rPr>
                <w:rStyle w:val="normaltextrun"/>
                <w:rFonts w:eastAsia="Calibri" w:cstheme="minorHAnsi"/>
                <w:b/>
                <w:color w:val="000000"/>
                <w:sz w:val="18"/>
                <w:szCs w:val="18"/>
              </w:rPr>
            </w:pPr>
          </w:p>
          <w:p w14:paraId="6EE49444" w14:textId="77777777" w:rsidR="006E22A3" w:rsidRDefault="006E22A3" w:rsidP="00724F26">
            <w:pPr>
              <w:rPr>
                <w:rStyle w:val="normaltextrun"/>
                <w:rFonts w:eastAsia="Calibri" w:cstheme="minorHAnsi"/>
                <w:b/>
                <w:color w:val="000000"/>
                <w:sz w:val="18"/>
                <w:szCs w:val="18"/>
              </w:rPr>
            </w:pPr>
          </w:p>
          <w:p w14:paraId="222A9D72" w14:textId="77777777" w:rsidR="006E22A3" w:rsidRDefault="006E22A3" w:rsidP="00724F26">
            <w:pPr>
              <w:rPr>
                <w:rStyle w:val="normaltextrun"/>
                <w:rFonts w:eastAsia="Calibri" w:cstheme="minorHAnsi"/>
                <w:b/>
                <w:color w:val="000000"/>
                <w:sz w:val="18"/>
                <w:szCs w:val="18"/>
              </w:rPr>
            </w:pPr>
          </w:p>
          <w:p w14:paraId="6D3AD953" w14:textId="73397EA4" w:rsidR="006E22A3" w:rsidRPr="006E22A3" w:rsidRDefault="00E90575" w:rsidP="00724F26">
            <w:pPr>
              <w:rPr>
                <w:rStyle w:val="normaltextrun"/>
                <w:rFonts w:eastAsia="Calibri" w:cstheme="minorHAnsi"/>
                <w:b/>
                <w:color w:val="4472C4" w:themeColor="accent1"/>
                <w:sz w:val="18"/>
                <w:szCs w:val="18"/>
                <w:u w:val="single"/>
              </w:rPr>
            </w:pPr>
            <w:hyperlink r:id="rId6" w:anchor="block-2561933" w:history="1">
              <w:r w:rsidR="006E22A3" w:rsidRPr="00E90575">
                <w:rPr>
                  <w:rStyle w:val="Hiperveza"/>
                  <w:rFonts w:eastAsia="Calibri" w:cstheme="minorHAnsi"/>
                  <w:b/>
                  <w:sz w:val="18"/>
                  <w:szCs w:val="18"/>
                </w:rPr>
                <w:t>Zvučna čitanka</w:t>
              </w:r>
            </w:hyperlink>
          </w:p>
        </w:tc>
        <w:tc>
          <w:tcPr>
            <w:tcW w:w="2694" w:type="dxa"/>
          </w:tcPr>
          <w:p w14:paraId="53060C66" w14:textId="4BDBDE97" w:rsidR="00220EDE" w:rsidRPr="00E90575" w:rsidRDefault="00220EDE" w:rsidP="00220EDE">
            <w:pPr>
              <w:rPr>
                <w:rFonts w:cs="Arial"/>
                <w:b/>
                <w:sz w:val="18"/>
                <w:szCs w:val="18"/>
              </w:rPr>
            </w:pPr>
            <w:r w:rsidRPr="009E50F8">
              <w:rPr>
                <w:rFonts w:cs="Arial"/>
                <w:b/>
                <w:sz w:val="18"/>
                <w:szCs w:val="18"/>
              </w:rPr>
              <w:lastRenderedPageBreak/>
              <w:t>UKU</w:t>
            </w:r>
            <w:r w:rsidR="00E90575">
              <w:rPr>
                <w:rFonts w:cs="Arial"/>
                <w:b/>
                <w:sz w:val="18"/>
                <w:szCs w:val="18"/>
              </w:rPr>
              <w:t xml:space="preserve"> </w:t>
            </w:r>
            <w:r w:rsidRPr="009E50F8">
              <w:rPr>
                <w:rFonts w:cs="Arial"/>
                <w:sz w:val="18"/>
                <w:szCs w:val="18"/>
              </w:rPr>
              <w:t>A. 2. 3. Kreativno mišljenje</w:t>
            </w:r>
            <w:r w:rsidR="005A71CB">
              <w:rPr>
                <w:rFonts w:cs="Arial"/>
                <w:sz w:val="18"/>
                <w:szCs w:val="18"/>
              </w:rPr>
              <w:t>:</w:t>
            </w:r>
          </w:p>
          <w:p w14:paraId="2A168304" w14:textId="214E9AAB" w:rsidR="00220EDE" w:rsidRPr="009E50F8" w:rsidRDefault="00220EDE" w:rsidP="00220EDE">
            <w:pPr>
              <w:rPr>
                <w:sz w:val="18"/>
                <w:szCs w:val="18"/>
              </w:rPr>
            </w:pPr>
            <w:r w:rsidRPr="009E50F8">
              <w:rPr>
                <w:sz w:val="18"/>
                <w:szCs w:val="18"/>
              </w:rPr>
              <w:t>Učenik se koristi kreativnošću za oblikovanje svojih ideja i pristupa rješavanju problema</w:t>
            </w:r>
            <w:r w:rsidR="005A71CB">
              <w:rPr>
                <w:sz w:val="18"/>
                <w:szCs w:val="18"/>
              </w:rPr>
              <w:t>.</w:t>
            </w:r>
          </w:p>
          <w:p w14:paraId="43E4D93A" w14:textId="10021B9C" w:rsidR="008805F1" w:rsidRPr="009E50F8" w:rsidRDefault="004158B8" w:rsidP="00220EDE">
            <w:pPr>
              <w:rPr>
                <w:sz w:val="18"/>
                <w:szCs w:val="18"/>
              </w:rPr>
            </w:pPr>
            <w:r>
              <w:rPr>
                <w:rFonts w:eastAsia="Calibri" w:cstheme="minorHAnsi"/>
                <w:sz w:val="18"/>
                <w:szCs w:val="18"/>
              </w:rPr>
              <w:t>C. 2. 3. Interes: Učenik iskazuje interes za različita područja, preuzima odgovornost za svoje učenje i ustraje u učenju.</w:t>
            </w:r>
          </w:p>
          <w:p w14:paraId="0FCA5A79" w14:textId="42E9F917" w:rsidR="00044047" w:rsidRPr="00E90575" w:rsidRDefault="00220EDE" w:rsidP="00044047">
            <w:pPr>
              <w:rPr>
                <w:rFonts w:cs="Arial"/>
                <w:b/>
                <w:sz w:val="18"/>
                <w:szCs w:val="18"/>
              </w:rPr>
            </w:pPr>
            <w:r w:rsidRPr="009E50F8">
              <w:rPr>
                <w:rFonts w:cs="Arial"/>
                <w:b/>
                <w:sz w:val="18"/>
                <w:szCs w:val="18"/>
              </w:rPr>
              <w:t xml:space="preserve">OSR </w:t>
            </w:r>
            <w:r w:rsidR="00044047" w:rsidRPr="009E50F8">
              <w:rPr>
                <w:rFonts w:cs="Arial"/>
                <w:bCs/>
                <w:sz w:val="18"/>
                <w:szCs w:val="18"/>
              </w:rPr>
              <w:t>A.2.1. Razvija sliku o sebi.</w:t>
            </w:r>
          </w:p>
          <w:p w14:paraId="4729014D" w14:textId="60FD802A" w:rsidR="00044047" w:rsidRPr="009E50F8" w:rsidRDefault="00044047" w:rsidP="00044047">
            <w:pPr>
              <w:rPr>
                <w:rFonts w:cs="Arial"/>
                <w:bCs/>
                <w:sz w:val="18"/>
                <w:szCs w:val="18"/>
              </w:rPr>
            </w:pPr>
            <w:r w:rsidRPr="009E50F8">
              <w:rPr>
                <w:rFonts w:cs="Arial"/>
                <w:bCs/>
                <w:sz w:val="18"/>
                <w:szCs w:val="18"/>
              </w:rPr>
              <w:t>A.2.2. Upravlja emocijama i ponašanjem.</w:t>
            </w:r>
          </w:p>
          <w:p w14:paraId="4BFDFADD" w14:textId="5F9065E4" w:rsidR="00220EDE" w:rsidRPr="009E50F8" w:rsidRDefault="00220EDE" w:rsidP="00220EDE">
            <w:pPr>
              <w:rPr>
                <w:rFonts w:cs="Arial"/>
                <w:sz w:val="18"/>
                <w:szCs w:val="18"/>
              </w:rPr>
            </w:pPr>
            <w:r w:rsidRPr="009E50F8">
              <w:rPr>
                <w:rFonts w:cs="Arial"/>
                <w:sz w:val="18"/>
                <w:szCs w:val="18"/>
              </w:rPr>
              <w:t>A. 2. 3. Razvija osobne potencijale</w:t>
            </w:r>
            <w:r w:rsidR="005A71CB">
              <w:rPr>
                <w:rFonts w:cs="Arial"/>
                <w:sz w:val="18"/>
                <w:szCs w:val="18"/>
              </w:rPr>
              <w:t>.</w:t>
            </w:r>
          </w:p>
          <w:p w14:paraId="126C651D" w14:textId="6F3F2161" w:rsidR="00980B44" w:rsidRPr="009E50F8" w:rsidRDefault="00980B44" w:rsidP="00980B44">
            <w:pPr>
              <w:rPr>
                <w:rFonts w:cs="Arial"/>
                <w:sz w:val="18"/>
                <w:szCs w:val="18"/>
              </w:rPr>
            </w:pPr>
            <w:r w:rsidRPr="009E50F8">
              <w:rPr>
                <w:rFonts w:cs="Arial"/>
                <w:sz w:val="18"/>
                <w:szCs w:val="18"/>
              </w:rPr>
              <w:t>A. 2. 4. Razvija radne navike.</w:t>
            </w:r>
          </w:p>
          <w:p w14:paraId="636FC16E" w14:textId="1D7F2D82" w:rsidR="00980B44" w:rsidRPr="009E50F8" w:rsidRDefault="00980B44" w:rsidP="00980B44">
            <w:pPr>
              <w:rPr>
                <w:rFonts w:cs="Arial"/>
                <w:sz w:val="18"/>
                <w:szCs w:val="18"/>
              </w:rPr>
            </w:pPr>
            <w:r w:rsidRPr="009E50F8">
              <w:rPr>
                <w:rFonts w:cs="Arial"/>
                <w:sz w:val="18"/>
                <w:szCs w:val="18"/>
              </w:rPr>
              <w:t xml:space="preserve">B. 2. 1. Opisuje i uvažava potrebe </w:t>
            </w:r>
            <w:r w:rsidRPr="009E50F8">
              <w:rPr>
                <w:rFonts w:cs="Arial"/>
                <w:sz w:val="18"/>
                <w:szCs w:val="18"/>
              </w:rPr>
              <w:lastRenderedPageBreak/>
              <w:t>i osjećaje drugih.</w:t>
            </w:r>
          </w:p>
          <w:p w14:paraId="515C8621" w14:textId="5D4CAFB9" w:rsidR="00980B44" w:rsidRPr="009E50F8" w:rsidRDefault="00980B44" w:rsidP="00980B44">
            <w:pPr>
              <w:rPr>
                <w:rFonts w:cs="Arial"/>
                <w:sz w:val="18"/>
                <w:szCs w:val="18"/>
              </w:rPr>
            </w:pPr>
            <w:r w:rsidRPr="009E50F8">
              <w:rPr>
                <w:rFonts w:cs="Arial"/>
                <w:sz w:val="18"/>
                <w:szCs w:val="18"/>
              </w:rPr>
              <w:t>B. 2. 2. Razvija komunikacijske kompetencije.</w:t>
            </w:r>
          </w:p>
          <w:p w14:paraId="659292C7" w14:textId="7230DC0C" w:rsidR="00980B44" w:rsidRPr="009E50F8" w:rsidRDefault="00980B44" w:rsidP="00980B44">
            <w:pPr>
              <w:rPr>
                <w:rFonts w:cs="Arial"/>
                <w:sz w:val="18"/>
                <w:szCs w:val="18"/>
              </w:rPr>
            </w:pPr>
            <w:r w:rsidRPr="009E50F8">
              <w:rPr>
                <w:rFonts w:cs="Arial"/>
                <w:sz w:val="18"/>
                <w:szCs w:val="18"/>
              </w:rPr>
              <w:t>B. 2. 3. Razvija strategije rješavanja sukoba.</w:t>
            </w:r>
          </w:p>
          <w:p w14:paraId="191704F9" w14:textId="786FE849" w:rsidR="00044047" w:rsidRPr="00E90575" w:rsidRDefault="006416C6" w:rsidP="00044047">
            <w:pPr>
              <w:rPr>
                <w:rFonts w:cstheme="minorHAnsi"/>
                <w:b/>
                <w:bCs/>
                <w:color w:val="231F20"/>
                <w:sz w:val="18"/>
                <w:szCs w:val="18"/>
                <w:shd w:val="clear" w:color="auto" w:fill="FFFFFF"/>
              </w:rPr>
            </w:pPr>
            <w:r w:rsidRPr="009E50F8">
              <w:rPr>
                <w:rFonts w:cstheme="minorHAnsi"/>
                <w:b/>
                <w:bCs/>
                <w:color w:val="231F20"/>
                <w:sz w:val="18"/>
                <w:szCs w:val="18"/>
                <w:shd w:val="clear" w:color="auto" w:fill="FFFFFF"/>
              </w:rPr>
              <w:t>GOO</w:t>
            </w:r>
            <w:r w:rsidR="00E90575">
              <w:rPr>
                <w:rFonts w:cstheme="minorHAnsi"/>
                <w:b/>
                <w:bCs/>
                <w:color w:val="231F20"/>
                <w:sz w:val="18"/>
                <w:szCs w:val="18"/>
                <w:shd w:val="clear" w:color="auto" w:fill="FFFFFF"/>
              </w:rPr>
              <w:t xml:space="preserve"> </w:t>
            </w:r>
            <w:r w:rsidR="00044047" w:rsidRPr="009E50F8">
              <w:rPr>
                <w:rFonts w:cstheme="minorHAnsi"/>
                <w:sz w:val="18"/>
                <w:szCs w:val="18"/>
              </w:rPr>
              <w:t>A. 2. 1. Ponaša se u skladu s ljudskim pravima u svakodnevnom životu.</w:t>
            </w:r>
          </w:p>
          <w:p w14:paraId="232686D8" w14:textId="4C534D52" w:rsidR="00044047" w:rsidRPr="009E50F8" w:rsidRDefault="00044047" w:rsidP="00044047">
            <w:pPr>
              <w:rPr>
                <w:rFonts w:cstheme="minorHAnsi"/>
                <w:sz w:val="18"/>
                <w:szCs w:val="18"/>
              </w:rPr>
            </w:pPr>
            <w:r w:rsidRPr="009E50F8">
              <w:rPr>
                <w:rFonts w:cstheme="minorHAnsi"/>
                <w:sz w:val="18"/>
                <w:szCs w:val="18"/>
              </w:rPr>
              <w:t>A. 2. 2. Aktivno zastupa ljudska prava.</w:t>
            </w:r>
          </w:p>
          <w:p w14:paraId="219BC58D" w14:textId="77777777" w:rsidR="00220EDE" w:rsidRPr="009E50F8" w:rsidRDefault="00220EDE" w:rsidP="00044047">
            <w:pPr>
              <w:rPr>
                <w:rFonts w:cstheme="minorHAnsi"/>
                <w:sz w:val="18"/>
                <w:szCs w:val="18"/>
              </w:rPr>
            </w:pPr>
          </w:p>
        </w:tc>
      </w:tr>
    </w:tbl>
    <w:p w14:paraId="5F6B1EDD" w14:textId="77777777" w:rsidR="008E5959" w:rsidRPr="009E50F8" w:rsidRDefault="008E5959">
      <w:pPr>
        <w:rPr>
          <w:rFonts w:cstheme="minorHAnsi"/>
          <w:sz w:val="18"/>
          <w:szCs w:val="18"/>
        </w:rPr>
      </w:pPr>
    </w:p>
    <w:sectPr w:rsidR="008E5959" w:rsidRPr="009E50F8" w:rsidSect="00781593">
      <w:pgSz w:w="16838" w:h="11906" w:orient="landscape"/>
      <w:pgMar w:top="56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20F0503000000020005"/>
    <w:charset w:val="00"/>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B4B84"/>
    <w:multiLevelType w:val="hybridMultilevel"/>
    <w:tmpl w:val="A9A47876"/>
    <w:lvl w:ilvl="0" w:tplc="604CBF84">
      <w:start w:val="5"/>
      <w:numFmt w:val="bullet"/>
      <w:lvlText w:val="-"/>
      <w:lvlJc w:val="left"/>
      <w:pPr>
        <w:ind w:left="720" w:hanging="360"/>
      </w:pPr>
      <w:rPr>
        <w:rFonts w:ascii="Calibri Light" w:eastAsiaTheme="minorHAnsi" w:hAnsi="Calibri Light"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D0A2C8B"/>
    <w:multiLevelType w:val="hybridMultilevel"/>
    <w:tmpl w:val="5FACB486"/>
    <w:lvl w:ilvl="0" w:tplc="4E546BCE">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07B1691"/>
    <w:multiLevelType w:val="hybridMultilevel"/>
    <w:tmpl w:val="161CAB00"/>
    <w:lvl w:ilvl="0" w:tplc="493AB16C">
      <w:start w:val="5"/>
      <w:numFmt w:val="bullet"/>
      <w:lvlText w:val="-"/>
      <w:lvlJc w:val="left"/>
      <w:pPr>
        <w:ind w:left="720" w:hanging="360"/>
      </w:pPr>
      <w:rPr>
        <w:rFonts w:ascii="Calibri Light" w:eastAsiaTheme="minorHAnsi" w:hAnsi="Calibri Light"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D4B6A65"/>
    <w:multiLevelType w:val="hybridMultilevel"/>
    <w:tmpl w:val="55A86BC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F017AD0"/>
    <w:multiLevelType w:val="hybridMultilevel"/>
    <w:tmpl w:val="101448D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AA00C31"/>
    <w:multiLevelType w:val="hybridMultilevel"/>
    <w:tmpl w:val="483CAC3C"/>
    <w:lvl w:ilvl="0" w:tplc="CA2A2AEE">
      <w:start w:val="3"/>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00234"/>
    <w:rsid w:val="00044047"/>
    <w:rsid w:val="00054ACE"/>
    <w:rsid w:val="00072516"/>
    <w:rsid w:val="000D4266"/>
    <w:rsid w:val="000D4479"/>
    <w:rsid w:val="000E0DA2"/>
    <w:rsid w:val="001149E4"/>
    <w:rsid w:val="001644D4"/>
    <w:rsid w:val="00164B8F"/>
    <w:rsid w:val="00196C43"/>
    <w:rsid w:val="00215CE5"/>
    <w:rsid w:val="00220EDE"/>
    <w:rsid w:val="002B2DA8"/>
    <w:rsid w:val="002B4E11"/>
    <w:rsid w:val="002C148F"/>
    <w:rsid w:val="0030776F"/>
    <w:rsid w:val="00315FA3"/>
    <w:rsid w:val="003161DB"/>
    <w:rsid w:val="00353E71"/>
    <w:rsid w:val="00364A9D"/>
    <w:rsid w:val="003E39EA"/>
    <w:rsid w:val="00407A78"/>
    <w:rsid w:val="0041085E"/>
    <w:rsid w:val="004158B8"/>
    <w:rsid w:val="004200F3"/>
    <w:rsid w:val="00434959"/>
    <w:rsid w:val="0044417B"/>
    <w:rsid w:val="004E14D1"/>
    <w:rsid w:val="005032A8"/>
    <w:rsid w:val="00512C63"/>
    <w:rsid w:val="005356E7"/>
    <w:rsid w:val="00550483"/>
    <w:rsid w:val="00556D65"/>
    <w:rsid w:val="00561BF2"/>
    <w:rsid w:val="00565282"/>
    <w:rsid w:val="0057541D"/>
    <w:rsid w:val="005764F3"/>
    <w:rsid w:val="00583517"/>
    <w:rsid w:val="005906E0"/>
    <w:rsid w:val="005A71CB"/>
    <w:rsid w:val="005B1F9E"/>
    <w:rsid w:val="005B2869"/>
    <w:rsid w:val="005B2906"/>
    <w:rsid w:val="005B6A1E"/>
    <w:rsid w:val="005C5AAD"/>
    <w:rsid w:val="005F4D09"/>
    <w:rsid w:val="006416C6"/>
    <w:rsid w:val="00645DD8"/>
    <w:rsid w:val="00655CB6"/>
    <w:rsid w:val="006D2584"/>
    <w:rsid w:val="006E22A3"/>
    <w:rsid w:val="006E7F25"/>
    <w:rsid w:val="006F641D"/>
    <w:rsid w:val="00724F26"/>
    <w:rsid w:val="007279F5"/>
    <w:rsid w:val="00741EB3"/>
    <w:rsid w:val="00781593"/>
    <w:rsid w:val="0078247E"/>
    <w:rsid w:val="00795106"/>
    <w:rsid w:val="007E0919"/>
    <w:rsid w:val="007E29E5"/>
    <w:rsid w:val="00813CCA"/>
    <w:rsid w:val="00856BBD"/>
    <w:rsid w:val="00857880"/>
    <w:rsid w:val="008651A6"/>
    <w:rsid w:val="00870288"/>
    <w:rsid w:val="008805F1"/>
    <w:rsid w:val="00891435"/>
    <w:rsid w:val="008D2A10"/>
    <w:rsid w:val="008E5959"/>
    <w:rsid w:val="00921CB0"/>
    <w:rsid w:val="00980B44"/>
    <w:rsid w:val="00997CF9"/>
    <w:rsid w:val="009D223A"/>
    <w:rsid w:val="009E3300"/>
    <w:rsid w:val="009E50F8"/>
    <w:rsid w:val="00A153AD"/>
    <w:rsid w:val="00A3556C"/>
    <w:rsid w:val="00A92DE6"/>
    <w:rsid w:val="00AA4BED"/>
    <w:rsid w:val="00B22274"/>
    <w:rsid w:val="00B27B12"/>
    <w:rsid w:val="00B60B5C"/>
    <w:rsid w:val="00B8691A"/>
    <w:rsid w:val="00BC13B3"/>
    <w:rsid w:val="00BE64EE"/>
    <w:rsid w:val="00BF63C6"/>
    <w:rsid w:val="00C37C3C"/>
    <w:rsid w:val="00C729FA"/>
    <w:rsid w:val="00C7657E"/>
    <w:rsid w:val="00CB6369"/>
    <w:rsid w:val="00D11E2A"/>
    <w:rsid w:val="00D2243C"/>
    <w:rsid w:val="00D53601"/>
    <w:rsid w:val="00D57604"/>
    <w:rsid w:val="00D76D13"/>
    <w:rsid w:val="00D80477"/>
    <w:rsid w:val="00D87991"/>
    <w:rsid w:val="00E14061"/>
    <w:rsid w:val="00E52673"/>
    <w:rsid w:val="00E90575"/>
    <w:rsid w:val="00EC5893"/>
    <w:rsid w:val="00ED44C8"/>
    <w:rsid w:val="00F14BAF"/>
    <w:rsid w:val="00F3726F"/>
    <w:rsid w:val="00F77AF0"/>
    <w:rsid w:val="00F82A03"/>
    <w:rsid w:val="00F9364D"/>
    <w:rsid w:val="00FA3FA9"/>
    <w:rsid w:val="00FD0703"/>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4A5D0"/>
  <w15:docId w15:val="{3B35C33D-FE6F-4555-A91E-F2876E2D1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D09"/>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Odlomakpopisa">
    <w:name w:val="List Paragraph"/>
    <w:basedOn w:val="Normal"/>
    <w:uiPriority w:val="1"/>
    <w:qFormat/>
    <w:rsid w:val="008E5959"/>
    <w:pPr>
      <w:spacing w:after="200" w:line="276" w:lineRule="auto"/>
      <w:ind w:left="720"/>
      <w:contextualSpacing/>
    </w:pPr>
  </w:style>
  <w:style w:type="paragraph" w:styleId="Standard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Zadanifontodlomka"/>
    <w:rsid w:val="00164B8F"/>
  </w:style>
  <w:style w:type="paragraph" w:styleId="Bezproreda">
    <w:name w:val="No Spacing"/>
    <w:uiPriority w:val="1"/>
    <w:qFormat/>
    <w:rsid w:val="00550483"/>
    <w:pPr>
      <w:spacing w:after="0" w:line="240" w:lineRule="auto"/>
    </w:pPr>
  </w:style>
  <w:style w:type="character" w:styleId="Referencakomentara">
    <w:name w:val="annotation reference"/>
    <w:basedOn w:val="Zadanifontodlomka"/>
    <w:uiPriority w:val="99"/>
    <w:semiHidden/>
    <w:unhideWhenUsed/>
    <w:rsid w:val="00D57604"/>
    <w:rPr>
      <w:sz w:val="16"/>
      <w:szCs w:val="16"/>
    </w:rPr>
  </w:style>
  <w:style w:type="paragraph" w:styleId="Tekstkomentara">
    <w:name w:val="annotation text"/>
    <w:basedOn w:val="Normal"/>
    <w:link w:val="TekstkomentaraChar"/>
    <w:uiPriority w:val="99"/>
    <w:semiHidden/>
    <w:unhideWhenUsed/>
    <w:rsid w:val="00D57604"/>
    <w:pPr>
      <w:spacing w:line="240" w:lineRule="auto"/>
    </w:pPr>
    <w:rPr>
      <w:sz w:val="20"/>
      <w:szCs w:val="20"/>
    </w:rPr>
  </w:style>
  <w:style w:type="character" w:customStyle="1" w:styleId="TekstkomentaraChar">
    <w:name w:val="Tekst komentara Char"/>
    <w:basedOn w:val="Zadanifontodlomka"/>
    <w:link w:val="Tekstkomentara"/>
    <w:uiPriority w:val="99"/>
    <w:semiHidden/>
    <w:rsid w:val="00D57604"/>
    <w:rPr>
      <w:sz w:val="20"/>
      <w:szCs w:val="20"/>
    </w:rPr>
  </w:style>
  <w:style w:type="paragraph" w:styleId="Predmetkomentara">
    <w:name w:val="annotation subject"/>
    <w:basedOn w:val="Tekstkomentara"/>
    <w:next w:val="Tekstkomentara"/>
    <w:link w:val="PredmetkomentaraChar"/>
    <w:uiPriority w:val="99"/>
    <w:semiHidden/>
    <w:unhideWhenUsed/>
    <w:rsid w:val="00D57604"/>
    <w:rPr>
      <w:b/>
      <w:bCs/>
    </w:rPr>
  </w:style>
  <w:style w:type="character" w:customStyle="1" w:styleId="PredmetkomentaraChar">
    <w:name w:val="Predmet komentara Char"/>
    <w:basedOn w:val="TekstkomentaraChar"/>
    <w:link w:val="Predmetkomentara"/>
    <w:uiPriority w:val="99"/>
    <w:semiHidden/>
    <w:rsid w:val="00D57604"/>
    <w:rPr>
      <w:b/>
      <w:bCs/>
      <w:sz w:val="20"/>
      <w:szCs w:val="20"/>
    </w:rPr>
  </w:style>
  <w:style w:type="paragraph" w:styleId="Tekstbalonia">
    <w:name w:val="Balloon Text"/>
    <w:basedOn w:val="Normal"/>
    <w:link w:val="TekstbaloniaChar"/>
    <w:uiPriority w:val="99"/>
    <w:semiHidden/>
    <w:unhideWhenUsed/>
    <w:rsid w:val="00D576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57604"/>
    <w:rPr>
      <w:rFonts w:ascii="Segoe UI" w:hAnsi="Segoe UI" w:cs="Segoe UI"/>
      <w:sz w:val="18"/>
      <w:szCs w:val="18"/>
    </w:rPr>
  </w:style>
  <w:style w:type="character" w:styleId="Hiperveza">
    <w:name w:val="Hyperlink"/>
    <w:basedOn w:val="Zadanifontodlomka"/>
    <w:uiPriority w:val="99"/>
    <w:unhideWhenUsed/>
    <w:rsid w:val="00E90575"/>
    <w:rPr>
      <w:color w:val="0563C1" w:themeColor="hyperlink"/>
      <w:u w:val="single"/>
    </w:rPr>
  </w:style>
  <w:style w:type="character" w:styleId="Nerijeenospominjanje">
    <w:name w:val="Unresolved Mention"/>
    <w:basedOn w:val="Zadanifontodlomka"/>
    <w:uiPriority w:val="99"/>
    <w:semiHidden/>
    <w:unhideWhenUsed/>
    <w:rsid w:val="00E905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26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46428/92646.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346E8-09E6-48F9-BA8E-EF2860A78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1061</Words>
  <Characters>6048</Characters>
  <Application>Microsoft Office Word</Application>
  <DocSecurity>0</DocSecurity>
  <Lines>50</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Company>
  <LinksUpToDate>false</LinksUpToDate>
  <CharactersWithSpaces>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 Križman Roškar</dc:creator>
  <cp:lastModifiedBy>Maja Križman Roškar</cp:lastModifiedBy>
  <cp:revision>5</cp:revision>
  <dcterms:created xsi:type="dcterms:W3CDTF">2020-12-26T16:46:00Z</dcterms:created>
  <dcterms:modified xsi:type="dcterms:W3CDTF">2021-04-21T19:22:00Z</dcterms:modified>
</cp:coreProperties>
</file>