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A273B" w14:textId="6B606940" w:rsidR="00CA2B2C" w:rsidRDefault="00CA2B2C" w:rsidP="009124A8">
      <w:pPr>
        <w:spacing w:after="0" w:line="240" w:lineRule="auto"/>
        <w:rPr>
          <w:rFonts w:eastAsia="Calibri" w:cstheme="minorHAnsi"/>
          <w:b/>
          <w:sz w:val="18"/>
          <w:szCs w:val="18"/>
        </w:rPr>
      </w:pPr>
      <w:r w:rsidRPr="009124A8">
        <w:rPr>
          <w:rFonts w:eastAsia="Calibri" w:cstheme="minorHAnsi"/>
          <w:b/>
          <w:sz w:val="18"/>
          <w:szCs w:val="18"/>
        </w:rPr>
        <w:t>PRIJEDLOG PRIPREME ZA IZVOĐENJE NASTAVE HRVATSKOGA JEZIKA</w:t>
      </w:r>
    </w:p>
    <w:p w14:paraId="6CB2B661" w14:textId="77777777" w:rsidR="009124A8" w:rsidRPr="009124A8" w:rsidRDefault="009124A8" w:rsidP="009124A8">
      <w:pPr>
        <w:spacing w:after="0" w:line="240" w:lineRule="auto"/>
        <w:rPr>
          <w:rFonts w:eastAsia="Calibri" w:cstheme="minorHAnsi"/>
          <w:b/>
          <w:sz w:val="18"/>
          <w:szCs w:val="18"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CA2B2C" w:rsidRPr="009124A8" w14:paraId="5EE6C852" w14:textId="77777777" w:rsidTr="00762C77">
        <w:tc>
          <w:tcPr>
            <w:tcW w:w="5842" w:type="dxa"/>
            <w:gridSpan w:val="2"/>
            <w:shd w:val="clear" w:color="auto" w:fill="D9E2F3"/>
          </w:tcPr>
          <w:p w14:paraId="2D2FD036" w14:textId="77777777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1E536FED" w14:textId="229FBBA4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sz w:val="18"/>
                <w:szCs w:val="18"/>
              </w:rPr>
              <w:t>RAZRED:</w:t>
            </w:r>
            <w:r w:rsidR="00722459" w:rsidRPr="009124A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30B1A" w:rsidRPr="009124A8">
              <w:rPr>
                <w:rFonts w:eastAsia="Calibri" w:cstheme="minorHAnsi"/>
                <w:sz w:val="18"/>
                <w:szCs w:val="18"/>
              </w:rPr>
              <w:t>4</w:t>
            </w:r>
            <w:r w:rsidR="00722459" w:rsidRPr="009124A8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01F99571" w14:textId="127CBB01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sz w:val="18"/>
                <w:szCs w:val="18"/>
              </w:rPr>
              <w:t>REDNI BROJ SATA:</w:t>
            </w:r>
            <w:r w:rsidR="00722459" w:rsidRPr="009124A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030B1A" w:rsidRPr="009124A8">
              <w:rPr>
                <w:rFonts w:eastAsia="Calibri" w:cstheme="minorHAnsi"/>
                <w:sz w:val="18"/>
                <w:szCs w:val="18"/>
              </w:rPr>
              <w:t>1</w:t>
            </w:r>
            <w:r w:rsidR="00C2369D">
              <w:rPr>
                <w:rFonts w:eastAsia="Calibri" w:cstheme="minorHAnsi"/>
                <w:sz w:val="18"/>
                <w:szCs w:val="18"/>
              </w:rPr>
              <w:t>20</w:t>
            </w:r>
            <w:r w:rsidR="00030B1A" w:rsidRPr="009124A8">
              <w:rPr>
                <w:rFonts w:eastAsia="Calibri" w:cstheme="minorHAnsi"/>
                <w:sz w:val="18"/>
                <w:szCs w:val="18"/>
              </w:rPr>
              <w:t>.</w:t>
            </w:r>
          </w:p>
        </w:tc>
      </w:tr>
      <w:tr w:rsidR="00CA2B2C" w:rsidRPr="009124A8" w14:paraId="4C3C0A83" w14:textId="77777777" w:rsidTr="00762C77">
        <w:tc>
          <w:tcPr>
            <w:tcW w:w="2440" w:type="dxa"/>
          </w:tcPr>
          <w:p w14:paraId="569FDB70" w14:textId="77777777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DB24CE0" w14:textId="77777777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CA2B2C" w:rsidRPr="009124A8" w14:paraId="506F2098" w14:textId="77777777" w:rsidTr="00762C77">
        <w:tc>
          <w:tcPr>
            <w:tcW w:w="2440" w:type="dxa"/>
          </w:tcPr>
          <w:p w14:paraId="366C14F6" w14:textId="77777777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6B6D053F" w14:textId="77777777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sz w:val="18"/>
                <w:szCs w:val="18"/>
              </w:rPr>
              <w:t>HRVATSKI JEZIK I KOMUNIKACIJA</w:t>
            </w:r>
            <w:r w:rsidR="005834A3" w:rsidRPr="009124A8">
              <w:rPr>
                <w:rFonts w:eastAsia="Calibri" w:cstheme="minorHAnsi"/>
                <w:sz w:val="18"/>
                <w:szCs w:val="18"/>
              </w:rPr>
              <w:t>;</w:t>
            </w:r>
            <w:r w:rsidRPr="009124A8">
              <w:rPr>
                <w:rFonts w:eastAsia="Calibri"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CA2B2C" w:rsidRPr="009124A8" w14:paraId="2D1AA787" w14:textId="77777777" w:rsidTr="00762C77">
        <w:tc>
          <w:tcPr>
            <w:tcW w:w="2440" w:type="dxa"/>
          </w:tcPr>
          <w:p w14:paraId="72487688" w14:textId="77777777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0F8351E" w14:textId="5DF75EA5" w:rsidR="00CA2B2C" w:rsidRPr="009124A8" w:rsidRDefault="00030B1A" w:rsidP="009124A8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124A8">
              <w:rPr>
                <w:rFonts w:eastAsia="Calibri" w:cstheme="minorHAnsi"/>
                <w:b/>
                <w:sz w:val="18"/>
                <w:szCs w:val="18"/>
              </w:rPr>
              <w:t>ANALIZA PISANE PROVJERE ZNANJA</w:t>
            </w:r>
          </w:p>
        </w:tc>
      </w:tr>
      <w:tr w:rsidR="00CA2B2C" w:rsidRPr="009124A8" w14:paraId="74544FE6" w14:textId="77777777" w:rsidTr="009124A8">
        <w:trPr>
          <w:trHeight w:val="3169"/>
        </w:trPr>
        <w:tc>
          <w:tcPr>
            <w:tcW w:w="2440" w:type="dxa"/>
          </w:tcPr>
          <w:p w14:paraId="7299A189" w14:textId="77777777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sz w:val="18"/>
                <w:szCs w:val="18"/>
              </w:rPr>
              <w:t>ISHODI:</w:t>
            </w:r>
          </w:p>
          <w:p w14:paraId="0AD6E727" w14:textId="77777777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6670EB1" w14:textId="1D9666A0" w:rsidR="00A76D76" w:rsidRPr="009124A8" w:rsidRDefault="00A76D76" w:rsidP="009124A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 Učenik razgovara i govori u skladu s komunikacijskom situacijom.</w:t>
            </w:r>
          </w:p>
          <w:p w14:paraId="5AAB6907" w14:textId="77777777" w:rsidR="00A76D76" w:rsidRPr="009124A8" w:rsidRDefault="00A76D7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7CE90B61" w14:textId="77777777" w:rsidR="00A76D76" w:rsidRPr="009124A8" w:rsidRDefault="00A76D7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13668047" w14:textId="77777777" w:rsidR="00A76D76" w:rsidRPr="009124A8" w:rsidRDefault="00A76D7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poštuje pravila komunikacije u raspravi: sluša sugovornike, govori kad ima riječ</w:t>
            </w:r>
          </w:p>
          <w:p w14:paraId="5E53D6F8" w14:textId="4C8DBACF" w:rsidR="00A76D76" w:rsidRPr="009124A8" w:rsidRDefault="00A76D76" w:rsidP="009124A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3. Učenik čita tekst i prepričava sadržaj teksta služeći se bilješkama.</w:t>
            </w:r>
          </w:p>
          <w:p w14:paraId="516AC441" w14:textId="77777777" w:rsidR="00A76D76" w:rsidRPr="009124A8" w:rsidRDefault="00A76D7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grafičku strukturu teksta i sadržaj</w:t>
            </w:r>
          </w:p>
          <w:p w14:paraId="07F7DB7E" w14:textId="77777777" w:rsidR="00A76D76" w:rsidRPr="009124A8" w:rsidRDefault="00A76D7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4AAC1723" w14:textId="00864040" w:rsidR="00A76D76" w:rsidRPr="009124A8" w:rsidRDefault="00A76D76" w:rsidP="009124A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 Učenik čita književni tekst i objašnjava obilježja književnoga teksta.</w:t>
            </w:r>
          </w:p>
          <w:p w14:paraId="4700738E" w14:textId="77777777" w:rsidR="00A76D76" w:rsidRPr="009124A8" w:rsidRDefault="00A76D7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775DE041" w14:textId="77777777" w:rsidR="00A76D76" w:rsidRPr="009124A8" w:rsidRDefault="00A76D7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pjesničke slike (slika u pokretu, slika u mirovanju), personifikaciju i onomatopeju u književnome tekstu</w:t>
            </w:r>
          </w:p>
          <w:p w14:paraId="67711D5D" w14:textId="77777777" w:rsidR="00A76D76" w:rsidRPr="009124A8" w:rsidRDefault="00A76D7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poetskih tekstova: stih, strofa, ritam, zvučnost, slikovitost, ponavljanje u stihu, pjesničke slike, onomatopeja, personifikacija</w:t>
            </w:r>
          </w:p>
          <w:p w14:paraId="79806D72" w14:textId="059B6DA1" w:rsidR="00A76D76" w:rsidRPr="009124A8" w:rsidRDefault="00A76D76" w:rsidP="009124A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se stvaralački izražava potaknut književnim tekstom, iskustvima i doživljajima.</w:t>
            </w:r>
          </w:p>
          <w:p w14:paraId="69E2252F" w14:textId="77777777" w:rsidR="005834A3" w:rsidRDefault="00A76D7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4FF49065" w14:textId="52B44C5B" w:rsidR="009124A8" w:rsidRPr="009124A8" w:rsidRDefault="009124A8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</w:tr>
      <w:tr w:rsidR="00CA2B2C" w:rsidRPr="009124A8" w14:paraId="4150C1E8" w14:textId="77777777" w:rsidTr="009124A8">
        <w:tc>
          <w:tcPr>
            <w:tcW w:w="9498" w:type="dxa"/>
            <w:gridSpan w:val="4"/>
          </w:tcPr>
          <w:p w14:paraId="618A2942" w14:textId="77777777" w:rsidR="00CA2B2C" w:rsidRPr="009124A8" w:rsidRDefault="00CA2B2C" w:rsidP="009124A8">
            <w:pPr>
              <w:rPr>
                <w:rFonts w:eastAsia="Calibri" w:cstheme="minorHAnsi"/>
                <w:sz w:val="18"/>
                <w:szCs w:val="18"/>
              </w:rPr>
            </w:pPr>
            <w:r w:rsidRPr="009124A8">
              <w:rPr>
                <w:rFonts w:eastAsia="Calibri"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0C5DA8D0" w14:textId="77777777" w:rsidR="00CA2B2C" w:rsidRPr="009124A8" w:rsidRDefault="00CA2B2C" w:rsidP="009124A8">
            <w:pPr>
              <w:tabs>
                <w:tab w:val="left" w:pos="4266"/>
              </w:tabs>
              <w:rPr>
                <w:rFonts w:eastAsia="Calibri" w:cstheme="minorHAnsi"/>
                <w:bCs/>
                <w:sz w:val="18"/>
                <w:szCs w:val="18"/>
              </w:rPr>
            </w:pPr>
            <w:r w:rsidRPr="009124A8">
              <w:rPr>
                <w:rFonts w:eastAsia="Calibri" w:cstheme="minorHAnsi"/>
                <w:bCs/>
                <w:sz w:val="18"/>
                <w:szCs w:val="18"/>
              </w:rPr>
              <w:t>PRIJEDLOG AKTIVNOSTI U DIGITALNOM OKRUŽENJU</w:t>
            </w:r>
          </w:p>
          <w:p w14:paraId="0021F341" w14:textId="77777777" w:rsidR="00CA2B2C" w:rsidRPr="009124A8" w:rsidRDefault="00CA2B2C" w:rsidP="009124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17DC73A" w14:textId="77777777" w:rsidR="00CA2B2C" w:rsidRPr="009124A8" w:rsidRDefault="00CA2B2C" w:rsidP="009124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124A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124A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124A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124A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124A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124A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124A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124A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124A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124A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124A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124A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124A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124A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124A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A2B2C" w:rsidRPr="009124A8" w14:paraId="0009D339" w14:textId="77777777" w:rsidTr="009124A8">
        <w:trPr>
          <w:trHeight w:val="698"/>
        </w:trPr>
        <w:tc>
          <w:tcPr>
            <w:tcW w:w="9498" w:type="dxa"/>
            <w:gridSpan w:val="4"/>
          </w:tcPr>
          <w:p w14:paraId="522BAE3B" w14:textId="23B96C05" w:rsidR="005834A3" w:rsidRDefault="00316825" w:rsidP="009124A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124A8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  <w:r w:rsidRPr="009124A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124A8">
              <w:rPr>
                <w:rFonts w:eastAsia="Calibri" w:cstheme="minorHAnsi"/>
                <w:b/>
                <w:bCs/>
                <w:sz w:val="18"/>
                <w:szCs w:val="18"/>
              </w:rPr>
              <w:t>KAKO SMO RIJEŠILI ISPIT</w:t>
            </w:r>
            <w:r w:rsidR="005834A3" w:rsidRPr="009124A8">
              <w:rPr>
                <w:rFonts w:eastAsia="Calibri" w:cstheme="minorHAnsi"/>
                <w:b/>
                <w:bCs/>
                <w:sz w:val="18"/>
                <w:szCs w:val="18"/>
              </w:rPr>
              <w:t>?</w:t>
            </w:r>
          </w:p>
          <w:p w14:paraId="1B71BD88" w14:textId="77777777" w:rsidR="009124A8" w:rsidRPr="009124A8" w:rsidRDefault="009124A8" w:rsidP="009124A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14:paraId="70C7FC2D" w14:textId="2B570120" w:rsidR="005834A3" w:rsidRPr="009124A8" w:rsidRDefault="00316825" w:rsidP="009124A8">
            <w:pPr>
              <w:autoSpaceDE w:val="0"/>
              <w:autoSpaceDN w:val="0"/>
              <w:adjustRightInd w:val="0"/>
              <w:outlineLvl w:val="0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9124A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Ishod aktivnosti: </w:t>
            </w:r>
            <w:r w:rsidR="00A76D76" w:rsidRPr="009124A8">
              <w:rPr>
                <w:rFonts w:eastAsia="Calibri" w:cstheme="minorHAnsi"/>
                <w:sz w:val="18"/>
                <w:szCs w:val="18"/>
              </w:rPr>
              <w:t>razgovara i govori prema zadanoj ili slobodnoj temi</w:t>
            </w:r>
            <w:r w:rsidR="009124A8">
              <w:rPr>
                <w:rFonts w:eastAsia="Calibri" w:cstheme="minorHAnsi"/>
                <w:sz w:val="18"/>
                <w:szCs w:val="18"/>
              </w:rPr>
              <w:t>;</w:t>
            </w:r>
            <w:r w:rsidR="00A76D76" w:rsidRPr="009124A8">
              <w:rPr>
                <w:rFonts w:eastAsia="Calibri" w:cstheme="minorHAnsi"/>
                <w:sz w:val="18"/>
                <w:szCs w:val="18"/>
              </w:rPr>
              <w:t xml:space="preserve"> sadržajem i strukturom govorenja cjelovito obuhvaća temu</w:t>
            </w:r>
            <w:r w:rsidR="009124A8">
              <w:rPr>
                <w:rFonts w:eastAsia="Calibri" w:cstheme="minorHAnsi"/>
                <w:sz w:val="18"/>
                <w:szCs w:val="18"/>
              </w:rPr>
              <w:t>;</w:t>
            </w:r>
            <w:r w:rsidR="00A76D76" w:rsidRPr="009124A8">
              <w:rPr>
                <w:rFonts w:eastAsia="Calibri" w:cstheme="minorHAnsi"/>
                <w:sz w:val="18"/>
                <w:szCs w:val="18"/>
              </w:rPr>
              <w:t xml:space="preserve"> poštuje pravila komunikacije u raspravi: sluša sugovornike, govori kad ima riječ</w:t>
            </w:r>
            <w:r w:rsidR="009124A8">
              <w:rPr>
                <w:rFonts w:eastAsia="Calibri" w:cstheme="minorHAnsi"/>
                <w:sz w:val="18"/>
                <w:szCs w:val="18"/>
              </w:rPr>
              <w:t>;</w:t>
            </w:r>
            <w:r w:rsidR="00A76D76" w:rsidRPr="009124A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="00A76D76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na poticaj učitelja učenik prati svoje učenje i napredovanje tijekom učenja; na poticaj učitelja, ali i samostalno, učenik </w:t>
            </w:r>
            <w:proofErr w:type="spellStart"/>
            <w:r w:rsidR="00A76D76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samovrednuje</w:t>
            </w:r>
            <w:proofErr w:type="spellEnd"/>
            <w:r w:rsidR="00A76D76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proces učenja i svoje rezultate te procjenjuje ostvareni napredak; koristi se nazivima redak i stupac; služi se različitim prikazima podataka, pronalazi i objašnjava podatke u grafičkim prikazima</w:t>
            </w:r>
            <w:r w:rsid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81C3F77" w14:textId="77777777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43223605" w14:textId="4EBBAE9E" w:rsidR="00316825" w:rsidRPr="009124A8" w:rsidRDefault="00316825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aktivnosti:</w:t>
            </w:r>
          </w:p>
          <w:p w14:paraId="4A4EF7A2" w14:textId="41FA1853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Učiteljica/učitelj daje učenicima na uvid ispravljene ispite znanja i potiče ih da provjere je li sve u redu. Učenici samostalno pregledavaju svoj ispit. Učiteljica/učitelj potiče komunikacijsku situaciju pitanjem: Ima li pitanja ili nejasnoća? </w:t>
            </w:r>
          </w:p>
          <w:p w14:paraId="284EDC1A" w14:textId="3F5F6377" w:rsidR="00A76D76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Učenicima se može predočiti grafički prikaz rezultata bez imena. Učenici pregledavaju svoj ispit i uočavaju kako su ga riješili te uspoređuju svoj rezultat s rezultatom cijelog</w:t>
            </w:r>
            <w:r w:rsid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razreda.</w:t>
            </w:r>
          </w:p>
          <w:p w14:paraId="49779296" w14:textId="77777777" w:rsidR="009124A8" w:rsidRPr="009124A8" w:rsidRDefault="009124A8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30F4180" w14:textId="6693A889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124A8">
              <w:rPr>
                <w:rFonts w:cstheme="minorHAnsi"/>
                <w:sz w:val="18"/>
                <w:szCs w:val="18"/>
              </w:rPr>
              <w:t>Učiteljica/učitelj projicira tablicu kvantitativne analize (bez stupca i retka postotka)</w:t>
            </w:r>
            <w:r w:rsidR="009124A8">
              <w:rPr>
                <w:rFonts w:cstheme="minorHAnsi"/>
                <w:sz w:val="18"/>
                <w:szCs w:val="18"/>
              </w:rPr>
              <w:t>.</w:t>
            </w:r>
          </w:p>
          <w:p w14:paraId="6B50959A" w14:textId="0B3F73D7" w:rsidR="00A76D76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4BAF70" w14:textId="1E96153C" w:rsidR="009124A8" w:rsidRDefault="009124A8" w:rsidP="009124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B96573" w14:textId="2975F7FF" w:rsidR="009124A8" w:rsidRDefault="009124A8" w:rsidP="009124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DB7B7FF" w14:textId="7C1A7A9D" w:rsidR="009124A8" w:rsidRDefault="009124A8" w:rsidP="009124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EDED618" w14:textId="77777777" w:rsidR="009124A8" w:rsidRPr="009124A8" w:rsidRDefault="009124A8" w:rsidP="009124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479"/>
              <w:gridCol w:w="709"/>
              <w:gridCol w:w="709"/>
              <w:gridCol w:w="708"/>
              <w:gridCol w:w="709"/>
              <w:gridCol w:w="992"/>
              <w:gridCol w:w="851"/>
            </w:tblGrid>
            <w:tr w:rsidR="00A76D76" w:rsidRPr="009124A8" w14:paraId="7F4EA6BE" w14:textId="77777777" w:rsidTr="009124A8"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882770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5DBC25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07A3B9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20A03D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00833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373D4E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 xml:space="preserve">bodovi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37BCB2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ocjena</w:t>
                  </w:r>
                </w:p>
              </w:tc>
            </w:tr>
            <w:tr w:rsidR="00A76D76" w:rsidRPr="009124A8" w14:paraId="2A07D6ED" w14:textId="77777777" w:rsidTr="009124A8"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FBC11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broj bodova/</w:t>
                  </w:r>
                </w:p>
                <w:p w14:paraId="7EBE8128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ime učenika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DE971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A19574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EF514A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0E6F07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C65601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E44F2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76D76" w:rsidRPr="009124A8" w14:paraId="521376DA" w14:textId="77777777" w:rsidTr="009124A8"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CD01DE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1.xxx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CD44DE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D7BA5D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1540BA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60E93A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01EC1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088CEF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A76D76" w:rsidRPr="009124A8" w14:paraId="587A7DFF" w14:textId="77777777" w:rsidTr="009124A8"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C374B7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2.xxx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61836C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FB9222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2222A2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975321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5CEE43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2D2893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A76D76" w:rsidRPr="009124A8" w14:paraId="61B2703A" w14:textId="77777777" w:rsidTr="009124A8"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407D5F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3.xxx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168845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768220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6AF544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502445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8C3A7E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ACBBEE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A76D76" w:rsidRPr="009124A8" w14:paraId="72727223" w14:textId="77777777" w:rsidTr="009124A8"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847F3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4.xxx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3CF7D1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FBCBCA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C5ED6E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328821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9D146F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25B3E0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A76D76" w:rsidRPr="009124A8" w14:paraId="3939DB5F" w14:textId="77777777" w:rsidTr="009124A8"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9199C9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5.xxx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C56B3F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AFFE58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BD4120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782338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BF6D6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691AE6" w14:textId="77777777" w:rsidR="00A76D76" w:rsidRPr="009124A8" w:rsidRDefault="00A76D76" w:rsidP="009124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124A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0F4BAF53" w14:textId="77777777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1AFDCAF" w14:textId="77777777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32B2209C" w14:textId="77777777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zajedno s učenicima analizira tablicu:</w:t>
            </w:r>
          </w:p>
          <w:p w14:paraId="7699BDE3" w14:textId="1F06E850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8E680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Koliko je učenika riješilo sve zadatke? Koliko njih ima sve bodove?</w:t>
            </w:r>
          </w:p>
          <w:p w14:paraId="031696AB" w14:textId="2C85C571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8E680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Koji su zadatak riješili svi učenici?</w:t>
            </w:r>
          </w:p>
          <w:p w14:paraId="149ED280" w14:textId="11A26317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  <w:r w:rsidR="008E680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Koliko bodova ima najviše učenika?</w:t>
            </w:r>
          </w:p>
          <w:p w14:paraId="2BFE2AB5" w14:textId="718E8179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</w:t>
            </w:r>
            <w:r w:rsidR="008E680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Koji su zadatci zadavali najviše poteškoća?</w:t>
            </w:r>
          </w:p>
          <w:p w14:paraId="1126BCF1" w14:textId="323B11E2" w:rsidR="00A76D76" w:rsidRPr="009124A8" w:rsidRDefault="00A76D76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5.</w:t>
            </w:r>
            <w:r w:rsidR="008E680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Što se može zaključiti iz ovih podataka?</w:t>
            </w:r>
          </w:p>
          <w:p w14:paraId="16A86FC9" w14:textId="77777777" w:rsidR="009124A8" w:rsidRPr="009124A8" w:rsidRDefault="009124A8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4DDC08C" w14:textId="56D52F62" w:rsidR="005834A3" w:rsidRDefault="00316825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</w:t>
            </w:r>
            <w:r w:rsidR="00A76D76"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. ANALIZA I ISPRAVAK ISPITA</w:t>
            </w:r>
          </w:p>
          <w:p w14:paraId="4B87B9BD" w14:textId="77777777" w:rsidR="009124A8" w:rsidRPr="009124A8" w:rsidRDefault="009124A8" w:rsidP="009124A8">
            <w:pPr>
              <w:autoSpaceDE w:val="0"/>
              <w:autoSpaceDN w:val="0"/>
              <w:adjustRightInd w:val="0"/>
              <w:outlineLvl w:val="0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3A3078AD" w14:textId="181CC9C3" w:rsidR="005834A3" w:rsidRPr="009124A8" w:rsidRDefault="001E03F7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Calibri" w:cstheme="minorHAnsi"/>
                <w:b/>
                <w:bCs/>
                <w:sz w:val="18"/>
                <w:szCs w:val="18"/>
              </w:rPr>
              <w:t>Ishod aktivnosti:</w:t>
            </w: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76D76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povezuje grafičku strukturu teksta i sadržaj</w:t>
            </w:r>
            <w:r w:rsid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A76D76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izdvaja važne podatke iz teksta i piše bilješke s obzirom na sadržaj i strukturu</w:t>
            </w:r>
            <w:r w:rsid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A76D76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objašnjava osnovna obilježja pripovijetke, pjesme, bajke, basne, zagonetke, igrokaza, biografije i dječjega romana, mudre izreke</w:t>
            </w:r>
            <w:r w:rsid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A76D76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pjesničke slike (slika u pokretu, slika u mirovanju), personifikaciju i onomatopeju u književnome tekstu</w:t>
            </w:r>
            <w:r w:rsid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A76D76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obilježja poetskih tekstova: stih, strofa, ritam, zvučnost, slikovitost, ponavljanje u stihu, pjesničke slike, onomatopeja, personifikacija</w:t>
            </w:r>
            <w:r w:rsid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351445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76D76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F8E2620" w14:textId="77777777" w:rsidR="00351445" w:rsidRPr="009124A8" w:rsidRDefault="00351445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92F3887" w14:textId="77777777" w:rsidR="009124A8" w:rsidRDefault="001E03F7" w:rsidP="009124A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396FC14F" w14:textId="09CF6931" w:rsidR="004176B6" w:rsidRPr="009124A8" w:rsidRDefault="00351445" w:rsidP="009124A8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proanalizira s učenicima svaki zadatak.</w:t>
            </w:r>
            <w:r w:rsidRPr="009124A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E03F7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Učenici u bilježnicu ispravljaju sve zadatke u kojima su imali </w:t>
            </w:r>
            <w:r w:rsidR="005834A3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</w:t>
            </w:r>
            <w:r w:rsidR="001E03F7" w:rsidRPr="00912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grešku. Učiteljica/učitelj prema potrebi individualno pomaže učenicima u ispravku. </w:t>
            </w:r>
          </w:p>
          <w:p w14:paraId="0F57CF57" w14:textId="77777777" w:rsidR="004176B6" w:rsidRPr="009124A8" w:rsidRDefault="004176B6" w:rsidP="009124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  <w:tc>
          <w:tcPr>
            <w:tcW w:w="2835" w:type="dxa"/>
          </w:tcPr>
          <w:p w14:paraId="1AF3A818" w14:textId="77777777" w:rsidR="00CA2B2C" w:rsidRDefault="00CA2B2C" w:rsidP="009124A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14AE89" w14:textId="77777777" w:rsidR="00B33B9F" w:rsidRDefault="00B33B9F" w:rsidP="009124A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B9F5B4" w14:textId="0B606010" w:rsidR="00B33B9F" w:rsidRPr="009124A8" w:rsidRDefault="00B33B9F" w:rsidP="009124A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4" w:history="1">
              <w:r w:rsidRPr="00B33B9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11F1BAA" w14:textId="6C99E283" w:rsidR="00CA2B2C" w:rsidRPr="009124A8" w:rsidRDefault="005C694F" w:rsidP="009124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24A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9124A8">
              <w:rPr>
                <w:rFonts w:ascii="Calibri" w:eastAsia="Calibri" w:hAnsi="Calibri" w:cs="Calibri"/>
                <w:sz w:val="18"/>
                <w:szCs w:val="18"/>
              </w:rPr>
              <w:t xml:space="preserve"> A. 2. 2. Primjena strategija učenja i rješavanje problema: Učenik primjenjuje strategije učenja i rješava probleme u svim područjima učenja uz praćenje i podršku učitelja; B. 2. 2. Praćenje: Na poticaj učitelja učenik prati svoje učenje i napredovanje tijekom učenja</w:t>
            </w:r>
            <w:r w:rsidR="00A91639" w:rsidRPr="009124A8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9124A8">
              <w:rPr>
                <w:rFonts w:ascii="Calibri" w:eastAsia="Calibri" w:hAnsi="Calibri" w:cs="Calibri"/>
                <w:sz w:val="18"/>
                <w:szCs w:val="18"/>
              </w:rPr>
              <w:t xml:space="preserve">B. 2. 4. </w:t>
            </w:r>
            <w:proofErr w:type="spellStart"/>
            <w:r w:rsidRPr="009124A8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9124A8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samostalno, učenik </w:t>
            </w:r>
            <w:proofErr w:type="spellStart"/>
            <w:r w:rsidRPr="009124A8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9124A8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napredak; C. 2. 1. Vrijednost učenja: Učenik može objasniti vrijednost učenja za svoj život; C. 2. 2. Slika o sebi kao učeniku</w:t>
            </w:r>
            <w:r w:rsidR="00351445" w:rsidRPr="009124A8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351445" w:rsidRPr="009124A8">
              <w:t xml:space="preserve"> </w:t>
            </w:r>
            <w:r w:rsidR="00351445" w:rsidRPr="009124A8">
              <w:rPr>
                <w:rFonts w:ascii="Calibri" w:eastAsia="Calibri" w:hAnsi="Calibri" w:cs="Calibri"/>
                <w:sz w:val="18"/>
                <w:szCs w:val="18"/>
              </w:rPr>
              <w:t xml:space="preserve">D. 2. 1. 1. Fizičko okružje </w:t>
            </w:r>
            <w:r w:rsidR="00351445" w:rsidRPr="009124A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učenja: Učenik stvara prikladno fizičko okružje za učenje s ciljem poboljšanja koncentracije i motivacije.</w:t>
            </w:r>
          </w:p>
          <w:p w14:paraId="6B5D9429" w14:textId="74CBDAB5" w:rsidR="00351445" w:rsidRPr="009124A8" w:rsidRDefault="00351445" w:rsidP="009124A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24A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OSR </w:t>
            </w:r>
            <w:r w:rsidRPr="009124A8">
              <w:rPr>
                <w:rFonts w:ascii="Calibri" w:eastAsia="Calibri" w:hAnsi="Calibri" w:cs="Calibri"/>
                <w:sz w:val="18"/>
                <w:szCs w:val="18"/>
              </w:rPr>
              <w:t>A. 2. 3. Razvija osobne potencijale.</w:t>
            </w:r>
          </w:p>
        </w:tc>
      </w:tr>
    </w:tbl>
    <w:p w14:paraId="13F8DB98" w14:textId="2035D4BC" w:rsidR="00C35534" w:rsidRPr="009124A8" w:rsidRDefault="00C2369D" w:rsidP="009124A8">
      <w:pPr>
        <w:spacing w:after="0" w:line="240" w:lineRule="auto"/>
        <w:rPr>
          <w:rFonts w:cstheme="minorHAnsi"/>
          <w:sz w:val="18"/>
          <w:szCs w:val="18"/>
        </w:rPr>
      </w:pPr>
    </w:p>
    <w:sectPr w:rsidR="00C35534" w:rsidRPr="009124A8" w:rsidSect="005834A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2C"/>
    <w:rsid w:val="00030B1A"/>
    <w:rsid w:val="00111CC0"/>
    <w:rsid w:val="00142606"/>
    <w:rsid w:val="001E03F7"/>
    <w:rsid w:val="0023795C"/>
    <w:rsid w:val="00316825"/>
    <w:rsid w:val="00351445"/>
    <w:rsid w:val="004176B6"/>
    <w:rsid w:val="005834A3"/>
    <w:rsid w:val="005C694F"/>
    <w:rsid w:val="006E5B9A"/>
    <w:rsid w:val="00722459"/>
    <w:rsid w:val="008E680A"/>
    <w:rsid w:val="009124A8"/>
    <w:rsid w:val="00A76D76"/>
    <w:rsid w:val="00A91639"/>
    <w:rsid w:val="00B0505E"/>
    <w:rsid w:val="00B33B9F"/>
    <w:rsid w:val="00C2369D"/>
    <w:rsid w:val="00CA2B2C"/>
    <w:rsid w:val="00CB4C7F"/>
    <w:rsid w:val="00FD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4D6E"/>
  <w15:chartTrackingRefBased/>
  <w15:docId w15:val="{8AECCE5D-27A2-459A-95C0-CA5CA833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B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CA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CA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17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176B6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5834A3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33B9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33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46428/7431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2022-07-04T16:04:00Z</dcterms:created>
  <dcterms:modified xsi:type="dcterms:W3CDTF">2022-07-04T16:04:00Z</dcterms:modified>
</cp:coreProperties>
</file>