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8D024" w14:textId="1D574C4F" w:rsidR="002B5B4B" w:rsidRPr="009450D3" w:rsidRDefault="002B5B4B" w:rsidP="002B5B4B">
      <w:pPr>
        <w:spacing w:after="0" w:line="240" w:lineRule="auto"/>
        <w:rPr>
          <w:rFonts w:ascii="Calibri" w:eastAsia="Calibri" w:hAnsi="Calibri" w:cs="Calibri"/>
          <w:b/>
        </w:rPr>
      </w:pPr>
      <w:r w:rsidRPr="009450D3">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835"/>
        <w:gridCol w:w="2694"/>
      </w:tblGrid>
      <w:tr w:rsidR="002B5B4B" w:rsidRPr="009450D3" w14:paraId="7D820D44" w14:textId="77777777" w:rsidTr="008A2AEB">
        <w:tc>
          <w:tcPr>
            <w:tcW w:w="5842" w:type="dxa"/>
            <w:gridSpan w:val="2"/>
            <w:shd w:val="clear" w:color="auto" w:fill="D9E2F3"/>
          </w:tcPr>
          <w:p w14:paraId="6B95D476" w14:textId="77777777" w:rsidR="002B5B4B" w:rsidRPr="009450D3" w:rsidRDefault="002B5B4B" w:rsidP="008A2AEB">
            <w:pPr>
              <w:rPr>
                <w:rFonts w:ascii="Calibri" w:eastAsia="Calibri" w:hAnsi="Calibri" w:cs="Calibri"/>
                <w:sz w:val="18"/>
                <w:szCs w:val="18"/>
              </w:rPr>
            </w:pPr>
            <w:r w:rsidRPr="009450D3">
              <w:rPr>
                <w:rFonts w:ascii="Calibri" w:eastAsia="Calibri" w:hAnsi="Calibri" w:cs="Calibri"/>
                <w:sz w:val="18"/>
                <w:szCs w:val="18"/>
              </w:rPr>
              <w:t xml:space="preserve">IME I PREZIME: </w:t>
            </w:r>
          </w:p>
        </w:tc>
        <w:tc>
          <w:tcPr>
            <w:tcW w:w="1417" w:type="dxa"/>
            <w:shd w:val="clear" w:color="auto" w:fill="D9E2F3"/>
          </w:tcPr>
          <w:p w14:paraId="6E049578" w14:textId="053FAF8B" w:rsidR="002B5B4B" w:rsidRPr="009450D3" w:rsidRDefault="002B5B4B" w:rsidP="008A2AEB">
            <w:pPr>
              <w:rPr>
                <w:rFonts w:ascii="Calibri" w:eastAsia="Calibri" w:hAnsi="Calibri" w:cs="Calibri"/>
                <w:sz w:val="18"/>
                <w:szCs w:val="18"/>
              </w:rPr>
            </w:pPr>
            <w:r w:rsidRPr="009450D3">
              <w:rPr>
                <w:rFonts w:ascii="Calibri" w:eastAsia="Calibri" w:hAnsi="Calibri" w:cs="Calibri"/>
                <w:sz w:val="18"/>
                <w:szCs w:val="18"/>
              </w:rPr>
              <w:t>RAZRED:</w:t>
            </w:r>
            <w:r w:rsidR="001A581F" w:rsidRPr="009450D3">
              <w:rPr>
                <w:rFonts w:ascii="Calibri" w:eastAsia="Calibri" w:hAnsi="Calibri" w:cs="Calibri"/>
                <w:sz w:val="18"/>
                <w:szCs w:val="18"/>
              </w:rPr>
              <w:t xml:space="preserve"> </w:t>
            </w:r>
            <w:r w:rsidR="00BE225B" w:rsidRPr="009450D3">
              <w:rPr>
                <w:rFonts w:ascii="Calibri" w:eastAsia="Calibri" w:hAnsi="Calibri" w:cs="Calibri"/>
                <w:sz w:val="18"/>
                <w:szCs w:val="18"/>
              </w:rPr>
              <w:t xml:space="preserve">4. </w:t>
            </w:r>
            <w:r w:rsidR="001A581F" w:rsidRPr="009450D3">
              <w:rPr>
                <w:rFonts w:ascii="Calibri" w:eastAsia="Calibri" w:hAnsi="Calibri" w:cs="Calibri"/>
                <w:sz w:val="18"/>
                <w:szCs w:val="18"/>
              </w:rPr>
              <w:t xml:space="preserve"> </w:t>
            </w:r>
          </w:p>
        </w:tc>
        <w:tc>
          <w:tcPr>
            <w:tcW w:w="7768" w:type="dxa"/>
            <w:gridSpan w:val="3"/>
            <w:shd w:val="clear" w:color="auto" w:fill="D9E2F3"/>
          </w:tcPr>
          <w:p w14:paraId="40E71E4B" w14:textId="4C2730DA" w:rsidR="002B5B4B" w:rsidRPr="009450D3" w:rsidRDefault="002B5B4B" w:rsidP="008A2AEB">
            <w:pPr>
              <w:rPr>
                <w:rFonts w:ascii="Calibri" w:eastAsia="Calibri" w:hAnsi="Calibri" w:cs="Calibri"/>
                <w:sz w:val="18"/>
                <w:szCs w:val="18"/>
              </w:rPr>
            </w:pPr>
            <w:r w:rsidRPr="009450D3">
              <w:rPr>
                <w:rFonts w:ascii="Calibri" w:eastAsia="Calibri" w:hAnsi="Calibri" w:cs="Calibri"/>
                <w:sz w:val="18"/>
                <w:szCs w:val="18"/>
              </w:rPr>
              <w:t>REDNI BROJ SATA:</w:t>
            </w:r>
            <w:r w:rsidR="0066304E" w:rsidRPr="009450D3">
              <w:rPr>
                <w:rFonts w:ascii="Calibri" w:eastAsia="Calibri" w:hAnsi="Calibri" w:cs="Calibri"/>
                <w:sz w:val="18"/>
                <w:szCs w:val="18"/>
              </w:rPr>
              <w:t xml:space="preserve"> </w:t>
            </w:r>
            <w:r w:rsidR="00C8659E" w:rsidRPr="009450D3">
              <w:rPr>
                <w:rFonts w:ascii="Calibri" w:eastAsia="Calibri" w:hAnsi="Calibri" w:cs="Calibri"/>
                <w:sz w:val="18"/>
                <w:szCs w:val="18"/>
              </w:rPr>
              <w:t>1</w:t>
            </w:r>
            <w:r w:rsidR="001D51F3">
              <w:rPr>
                <w:rFonts w:ascii="Calibri" w:eastAsia="Calibri" w:hAnsi="Calibri" w:cs="Calibri"/>
                <w:sz w:val="18"/>
                <w:szCs w:val="18"/>
              </w:rPr>
              <w:t>10</w:t>
            </w:r>
            <w:r w:rsidR="0066304E" w:rsidRPr="009450D3">
              <w:rPr>
                <w:rFonts w:ascii="Calibri" w:eastAsia="Calibri" w:hAnsi="Calibri" w:cs="Calibri"/>
                <w:sz w:val="18"/>
                <w:szCs w:val="18"/>
              </w:rPr>
              <w:t>.</w:t>
            </w:r>
          </w:p>
        </w:tc>
      </w:tr>
      <w:tr w:rsidR="002B5B4B" w:rsidRPr="009450D3" w14:paraId="40FBC892" w14:textId="77777777" w:rsidTr="008A2AEB">
        <w:tc>
          <w:tcPr>
            <w:tcW w:w="2440" w:type="dxa"/>
          </w:tcPr>
          <w:p w14:paraId="0143EABC" w14:textId="77777777" w:rsidR="002B5B4B" w:rsidRPr="009450D3" w:rsidRDefault="002B5B4B" w:rsidP="008A2AEB">
            <w:pPr>
              <w:rPr>
                <w:rFonts w:ascii="Calibri" w:eastAsia="Calibri" w:hAnsi="Calibri" w:cs="Calibri"/>
                <w:sz w:val="18"/>
                <w:szCs w:val="18"/>
              </w:rPr>
            </w:pPr>
            <w:r w:rsidRPr="009450D3">
              <w:rPr>
                <w:rFonts w:ascii="Calibri" w:eastAsia="Calibri" w:hAnsi="Calibri" w:cs="Calibri"/>
                <w:sz w:val="18"/>
                <w:szCs w:val="18"/>
              </w:rPr>
              <w:t>PREDMETNO PODRUČJE:</w:t>
            </w:r>
          </w:p>
        </w:tc>
        <w:tc>
          <w:tcPr>
            <w:tcW w:w="12587" w:type="dxa"/>
            <w:gridSpan w:val="5"/>
          </w:tcPr>
          <w:p w14:paraId="2590D9AF" w14:textId="77777777" w:rsidR="002B5B4B" w:rsidRPr="009450D3" w:rsidRDefault="002B5B4B" w:rsidP="008A2AEB">
            <w:pPr>
              <w:rPr>
                <w:rFonts w:ascii="Calibri" w:eastAsia="Calibri" w:hAnsi="Calibri" w:cs="Calibri"/>
                <w:sz w:val="18"/>
                <w:szCs w:val="18"/>
              </w:rPr>
            </w:pPr>
            <w:r w:rsidRPr="009450D3">
              <w:rPr>
                <w:rFonts w:ascii="Calibri" w:eastAsia="Calibri" w:hAnsi="Calibri" w:cs="Calibri"/>
                <w:color w:val="231F20"/>
                <w:sz w:val="18"/>
                <w:szCs w:val="18"/>
              </w:rPr>
              <w:t>HRVATSKI JEZIK</w:t>
            </w:r>
          </w:p>
        </w:tc>
      </w:tr>
      <w:tr w:rsidR="002B5B4B" w:rsidRPr="009450D3" w14:paraId="15925DA6" w14:textId="77777777" w:rsidTr="008A2AEB">
        <w:tc>
          <w:tcPr>
            <w:tcW w:w="2440" w:type="dxa"/>
          </w:tcPr>
          <w:p w14:paraId="164A5EA6" w14:textId="77777777" w:rsidR="002B5B4B" w:rsidRPr="009450D3" w:rsidRDefault="002B5B4B" w:rsidP="008A2AEB">
            <w:pPr>
              <w:rPr>
                <w:rFonts w:ascii="Calibri" w:eastAsia="Calibri" w:hAnsi="Calibri" w:cs="Calibri"/>
                <w:sz w:val="18"/>
                <w:szCs w:val="18"/>
              </w:rPr>
            </w:pPr>
            <w:r w:rsidRPr="009450D3">
              <w:rPr>
                <w:rFonts w:ascii="Calibri" w:eastAsia="Calibri" w:hAnsi="Calibri" w:cs="Calibri"/>
                <w:sz w:val="18"/>
                <w:szCs w:val="18"/>
              </w:rPr>
              <w:t>DOMENA:</w:t>
            </w:r>
          </w:p>
        </w:tc>
        <w:tc>
          <w:tcPr>
            <w:tcW w:w="12587" w:type="dxa"/>
            <w:gridSpan w:val="5"/>
          </w:tcPr>
          <w:p w14:paraId="3E1DBAC1" w14:textId="77777777" w:rsidR="002B5B4B" w:rsidRPr="009450D3" w:rsidRDefault="002B5B4B" w:rsidP="008A2AEB">
            <w:pPr>
              <w:rPr>
                <w:rFonts w:ascii="Calibri" w:eastAsia="Calibri" w:hAnsi="Calibri" w:cs="Calibri"/>
                <w:sz w:val="18"/>
                <w:szCs w:val="18"/>
              </w:rPr>
            </w:pPr>
            <w:r w:rsidRPr="009450D3">
              <w:rPr>
                <w:rFonts w:ascii="Calibri" w:eastAsia="Calibri" w:hAnsi="Calibri" w:cs="Calibri"/>
                <w:sz w:val="18"/>
                <w:szCs w:val="18"/>
              </w:rPr>
              <w:t>HRVATSKI JEZIK I KOMUNIKACIJA</w:t>
            </w:r>
          </w:p>
        </w:tc>
      </w:tr>
      <w:tr w:rsidR="001A581F" w:rsidRPr="009450D3" w14:paraId="5A83CAC2" w14:textId="77777777" w:rsidTr="008A2AEB">
        <w:tc>
          <w:tcPr>
            <w:tcW w:w="2440" w:type="dxa"/>
          </w:tcPr>
          <w:p w14:paraId="6E7138F1" w14:textId="77777777" w:rsidR="001A581F" w:rsidRPr="009450D3" w:rsidRDefault="001A581F" w:rsidP="001A581F">
            <w:pPr>
              <w:rPr>
                <w:rFonts w:ascii="Calibri" w:eastAsia="Calibri" w:hAnsi="Calibri" w:cs="Calibri"/>
                <w:sz w:val="18"/>
                <w:szCs w:val="18"/>
              </w:rPr>
            </w:pPr>
            <w:r w:rsidRPr="009450D3">
              <w:rPr>
                <w:rFonts w:ascii="Calibri" w:eastAsia="Calibri" w:hAnsi="Calibri" w:cs="Calibri"/>
                <w:sz w:val="18"/>
                <w:szCs w:val="18"/>
              </w:rPr>
              <w:t>NASTAVNI SADRŽAJ:</w:t>
            </w:r>
          </w:p>
        </w:tc>
        <w:tc>
          <w:tcPr>
            <w:tcW w:w="12587" w:type="dxa"/>
            <w:gridSpan w:val="5"/>
          </w:tcPr>
          <w:p w14:paraId="08A26EDD" w14:textId="38D85DF6" w:rsidR="001A581F" w:rsidRPr="009450D3" w:rsidRDefault="00914637" w:rsidP="00462A1D">
            <w:pPr>
              <w:rPr>
                <w:b/>
                <w:bCs/>
                <w:sz w:val="18"/>
                <w:szCs w:val="18"/>
              </w:rPr>
            </w:pPr>
            <w:r w:rsidRPr="009450D3">
              <w:rPr>
                <w:b/>
                <w:bCs/>
                <w:sz w:val="18"/>
                <w:szCs w:val="18"/>
              </w:rPr>
              <w:t xml:space="preserve">Posvojni pridjevi – pisanje posvojnih pridjeva </w:t>
            </w:r>
            <w:r>
              <w:rPr>
                <w:b/>
                <w:bCs/>
                <w:sz w:val="18"/>
                <w:szCs w:val="18"/>
              </w:rPr>
              <w:t>na</w:t>
            </w:r>
            <w:r w:rsidR="007F2499" w:rsidRPr="009450D3">
              <w:rPr>
                <w:b/>
                <w:bCs/>
                <w:sz w:val="18"/>
                <w:szCs w:val="18"/>
              </w:rPr>
              <w:t xml:space="preserve"> </w:t>
            </w:r>
            <w:r w:rsidRPr="009450D3">
              <w:rPr>
                <w:b/>
                <w:bCs/>
                <w:sz w:val="18"/>
                <w:szCs w:val="18"/>
              </w:rPr>
              <w:t>-</w:t>
            </w:r>
            <w:proofErr w:type="spellStart"/>
            <w:r w:rsidRPr="009450D3">
              <w:rPr>
                <w:b/>
                <w:bCs/>
                <w:sz w:val="18"/>
                <w:szCs w:val="18"/>
              </w:rPr>
              <w:t>ski</w:t>
            </w:r>
            <w:proofErr w:type="spellEnd"/>
            <w:r w:rsidRPr="009450D3">
              <w:rPr>
                <w:b/>
                <w:bCs/>
                <w:sz w:val="18"/>
                <w:szCs w:val="18"/>
              </w:rPr>
              <w:t xml:space="preserve">, </w:t>
            </w:r>
            <w:r w:rsidR="007E367A" w:rsidRPr="009450D3">
              <w:rPr>
                <w:b/>
                <w:bCs/>
                <w:sz w:val="18"/>
                <w:szCs w:val="18"/>
              </w:rPr>
              <w:t>-</w:t>
            </w:r>
            <w:proofErr w:type="spellStart"/>
            <w:r w:rsidRPr="009450D3">
              <w:rPr>
                <w:b/>
                <w:bCs/>
                <w:sz w:val="18"/>
                <w:szCs w:val="18"/>
              </w:rPr>
              <w:t>ški</w:t>
            </w:r>
            <w:proofErr w:type="spellEnd"/>
            <w:r w:rsidRPr="009450D3">
              <w:rPr>
                <w:b/>
                <w:bCs/>
                <w:sz w:val="18"/>
                <w:szCs w:val="18"/>
              </w:rPr>
              <w:t xml:space="preserve">, </w:t>
            </w:r>
            <w:r w:rsidR="007E367A" w:rsidRPr="009450D3">
              <w:rPr>
                <w:b/>
                <w:bCs/>
                <w:sz w:val="18"/>
                <w:szCs w:val="18"/>
              </w:rPr>
              <w:t>-</w:t>
            </w:r>
            <w:proofErr w:type="spellStart"/>
            <w:r w:rsidRPr="009450D3">
              <w:rPr>
                <w:b/>
                <w:bCs/>
                <w:sz w:val="18"/>
                <w:szCs w:val="18"/>
              </w:rPr>
              <w:t>čki</w:t>
            </w:r>
            <w:proofErr w:type="spellEnd"/>
          </w:p>
        </w:tc>
      </w:tr>
      <w:tr w:rsidR="001A581F" w:rsidRPr="009450D3" w14:paraId="425C9A6D" w14:textId="77777777" w:rsidTr="005E689F">
        <w:trPr>
          <w:trHeight w:val="1837"/>
        </w:trPr>
        <w:tc>
          <w:tcPr>
            <w:tcW w:w="2440" w:type="dxa"/>
          </w:tcPr>
          <w:p w14:paraId="0D065058" w14:textId="77777777" w:rsidR="001A581F" w:rsidRPr="009450D3" w:rsidRDefault="001A581F" w:rsidP="001A581F">
            <w:pPr>
              <w:rPr>
                <w:rFonts w:ascii="Calibri" w:eastAsia="Calibri" w:hAnsi="Calibri" w:cs="Calibri"/>
                <w:sz w:val="18"/>
                <w:szCs w:val="18"/>
              </w:rPr>
            </w:pPr>
            <w:r w:rsidRPr="009450D3">
              <w:rPr>
                <w:rFonts w:ascii="Calibri" w:eastAsia="Calibri" w:hAnsi="Calibri" w:cs="Calibri"/>
                <w:sz w:val="18"/>
                <w:szCs w:val="18"/>
              </w:rPr>
              <w:t>ISHODI:</w:t>
            </w:r>
          </w:p>
          <w:p w14:paraId="4644E79B" w14:textId="77777777" w:rsidR="001A581F" w:rsidRPr="009450D3" w:rsidRDefault="001A581F" w:rsidP="001A581F">
            <w:pPr>
              <w:rPr>
                <w:rFonts w:ascii="Calibri" w:eastAsia="Calibri" w:hAnsi="Calibri" w:cs="Calibri"/>
                <w:sz w:val="18"/>
                <w:szCs w:val="18"/>
              </w:rPr>
            </w:pPr>
          </w:p>
        </w:tc>
        <w:tc>
          <w:tcPr>
            <w:tcW w:w="12587" w:type="dxa"/>
            <w:gridSpan w:val="5"/>
          </w:tcPr>
          <w:p w14:paraId="761F9D9C" w14:textId="79604EF2" w:rsidR="002F1136" w:rsidRPr="009450D3" w:rsidRDefault="00BE225B" w:rsidP="007F2499">
            <w:pPr>
              <w:widowControl w:val="0"/>
              <w:autoSpaceDE w:val="0"/>
              <w:autoSpaceDN w:val="0"/>
              <w:rPr>
                <w:rFonts w:eastAsia="Arial" w:cstheme="minorHAnsi"/>
                <w:b/>
                <w:bCs/>
                <w:sz w:val="18"/>
                <w:szCs w:val="18"/>
              </w:rPr>
            </w:pPr>
            <w:r w:rsidRPr="009450D3">
              <w:rPr>
                <w:rFonts w:eastAsia="Arial" w:cstheme="minorHAnsi"/>
                <w:b/>
                <w:bCs/>
                <w:sz w:val="18"/>
                <w:szCs w:val="18"/>
              </w:rPr>
              <w:t>OŠ HJ A.</w:t>
            </w:r>
            <w:r w:rsidR="007F2499" w:rsidRPr="009450D3">
              <w:rPr>
                <w:rFonts w:eastAsia="Arial" w:cstheme="minorHAnsi"/>
                <w:b/>
                <w:bCs/>
                <w:sz w:val="18"/>
                <w:szCs w:val="18"/>
              </w:rPr>
              <w:t xml:space="preserve"> </w:t>
            </w:r>
            <w:r w:rsidRPr="009450D3">
              <w:rPr>
                <w:rFonts w:eastAsia="Arial" w:cstheme="minorHAnsi"/>
                <w:b/>
                <w:bCs/>
                <w:sz w:val="18"/>
                <w:szCs w:val="18"/>
              </w:rPr>
              <w:t>4.</w:t>
            </w:r>
            <w:r w:rsidR="007F2499" w:rsidRPr="009450D3">
              <w:rPr>
                <w:rFonts w:eastAsia="Arial" w:cstheme="minorHAnsi"/>
                <w:b/>
                <w:bCs/>
                <w:sz w:val="18"/>
                <w:szCs w:val="18"/>
              </w:rPr>
              <w:t xml:space="preserve"> </w:t>
            </w:r>
            <w:r w:rsidRPr="009450D3">
              <w:rPr>
                <w:rFonts w:eastAsia="Arial" w:cstheme="minorHAnsi"/>
                <w:b/>
                <w:bCs/>
                <w:sz w:val="18"/>
                <w:szCs w:val="18"/>
              </w:rPr>
              <w:t>1. Učenik razgovara i govori u skladu s komunikacijskom situacijom.</w:t>
            </w:r>
          </w:p>
          <w:p w14:paraId="364B80A8" w14:textId="7EC185A8" w:rsidR="001A581F" w:rsidRPr="009450D3" w:rsidRDefault="001A581F" w:rsidP="007F2499">
            <w:pPr>
              <w:widowControl w:val="0"/>
              <w:autoSpaceDE w:val="0"/>
              <w:autoSpaceDN w:val="0"/>
              <w:rPr>
                <w:rFonts w:eastAsia="Arial" w:cstheme="minorHAnsi"/>
                <w:sz w:val="18"/>
                <w:szCs w:val="18"/>
              </w:rPr>
            </w:pPr>
            <w:r w:rsidRPr="009450D3">
              <w:rPr>
                <w:rFonts w:eastAsia="Arial" w:cstheme="minorHAnsi"/>
                <w:sz w:val="18"/>
                <w:szCs w:val="18"/>
              </w:rPr>
              <w:t>– služi se novim riječima u skladu s komunikacijskom situacijom i temom</w:t>
            </w:r>
          </w:p>
          <w:p w14:paraId="58716890" w14:textId="61318606" w:rsidR="00BE225B" w:rsidRPr="009450D3" w:rsidRDefault="00E673C1" w:rsidP="007F2499">
            <w:pPr>
              <w:widowControl w:val="0"/>
              <w:autoSpaceDE w:val="0"/>
              <w:autoSpaceDN w:val="0"/>
              <w:rPr>
                <w:rFonts w:eastAsia="Arial" w:cstheme="minorHAnsi"/>
                <w:sz w:val="18"/>
                <w:szCs w:val="18"/>
              </w:rPr>
            </w:pPr>
            <w:r w:rsidRPr="009450D3">
              <w:rPr>
                <w:rFonts w:eastAsia="Arial" w:cstheme="minorHAnsi"/>
                <w:sz w:val="18"/>
                <w:szCs w:val="18"/>
              </w:rPr>
              <w:t>-</w:t>
            </w:r>
            <w:r w:rsidR="007F2499" w:rsidRPr="009450D3">
              <w:rPr>
                <w:rFonts w:eastAsia="Arial" w:cstheme="minorHAnsi"/>
                <w:sz w:val="18"/>
                <w:szCs w:val="18"/>
              </w:rPr>
              <w:t xml:space="preserve"> </w:t>
            </w:r>
            <w:r w:rsidR="00BE225B" w:rsidRPr="009450D3">
              <w:rPr>
                <w:rFonts w:eastAsia="Arial" w:cstheme="minorHAnsi"/>
                <w:sz w:val="18"/>
                <w:szCs w:val="18"/>
              </w:rPr>
              <w:t>razgovara i govori prema zadanoj ili slobodnoj temi</w:t>
            </w:r>
          </w:p>
          <w:p w14:paraId="2CDD286C" w14:textId="5B2E439C" w:rsidR="00BE225B" w:rsidRPr="009450D3" w:rsidRDefault="00BE225B" w:rsidP="007F2499">
            <w:pPr>
              <w:widowControl w:val="0"/>
              <w:autoSpaceDE w:val="0"/>
              <w:autoSpaceDN w:val="0"/>
              <w:rPr>
                <w:rFonts w:eastAsia="Arial" w:cstheme="minorHAnsi"/>
                <w:sz w:val="18"/>
                <w:szCs w:val="18"/>
              </w:rPr>
            </w:pPr>
            <w:r w:rsidRPr="009450D3">
              <w:rPr>
                <w:rFonts w:eastAsia="Arial" w:cstheme="minorHAnsi"/>
                <w:sz w:val="18"/>
                <w:szCs w:val="18"/>
              </w:rPr>
              <w:t>– sadržajem i strukturom govorenja cjelovito obuhvaća temu</w:t>
            </w:r>
          </w:p>
          <w:p w14:paraId="18E4A419" w14:textId="3D5504DC" w:rsidR="00F473C0" w:rsidRPr="009450D3" w:rsidRDefault="00F473C0" w:rsidP="007F2499">
            <w:pPr>
              <w:widowControl w:val="0"/>
              <w:autoSpaceDE w:val="0"/>
              <w:autoSpaceDN w:val="0"/>
              <w:rPr>
                <w:rFonts w:eastAsia="Arial" w:cstheme="minorHAnsi"/>
                <w:sz w:val="18"/>
                <w:szCs w:val="18"/>
              </w:rPr>
            </w:pPr>
            <w:r w:rsidRPr="009450D3">
              <w:rPr>
                <w:rFonts w:eastAsia="Arial" w:cstheme="minorHAnsi"/>
                <w:sz w:val="18"/>
                <w:szCs w:val="18"/>
              </w:rPr>
              <w:t>– poštuje društveno prihvatljiva pravila uljudne komunikacije u različitim životnim situacijama</w:t>
            </w:r>
          </w:p>
          <w:p w14:paraId="01A83F9F" w14:textId="009ACDB7" w:rsidR="00F473C0" w:rsidRPr="009450D3" w:rsidRDefault="00F473C0" w:rsidP="007F2499">
            <w:pPr>
              <w:widowControl w:val="0"/>
              <w:autoSpaceDE w:val="0"/>
              <w:autoSpaceDN w:val="0"/>
              <w:rPr>
                <w:rFonts w:eastAsia="Arial" w:cstheme="minorHAnsi"/>
                <w:b/>
                <w:bCs/>
                <w:sz w:val="18"/>
                <w:szCs w:val="18"/>
              </w:rPr>
            </w:pPr>
            <w:r w:rsidRPr="009450D3">
              <w:rPr>
                <w:rFonts w:eastAsia="Arial" w:cstheme="minorHAnsi"/>
                <w:b/>
                <w:bCs/>
                <w:sz w:val="18"/>
                <w:szCs w:val="18"/>
              </w:rPr>
              <w:t>OŠ HJ A.</w:t>
            </w:r>
            <w:r w:rsidR="007F2499" w:rsidRPr="009450D3">
              <w:rPr>
                <w:rFonts w:eastAsia="Arial" w:cstheme="minorHAnsi"/>
                <w:b/>
                <w:bCs/>
                <w:sz w:val="18"/>
                <w:szCs w:val="18"/>
              </w:rPr>
              <w:t xml:space="preserve"> </w:t>
            </w:r>
            <w:r w:rsidRPr="009450D3">
              <w:rPr>
                <w:rFonts w:eastAsia="Arial" w:cstheme="minorHAnsi"/>
                <w:b/>
                <w:bCs/>
                <w:sz w:val="18"/>
                <w:szCs w:val="18"/>
              </w:rPr>
              <w:t>4.</w:t>
            </w:r>
            <w:r w:rsidR="007F2499" w:rsidRPr="009450D3">
              <w:rPr>
                <w:rFonts w:eastAsia="Arial" w:cstheme="minorHAnsi"/>
                <w:b/>
                <w:bCs/>
                <w:sz w:val="18"/>
                <w:szCs w:val="18"/>
              </w:rPr>
              <w:t xml:space="preserve"> </w:t>
            </w:r>
            <w:r w:rsidRPr="009450D3">
              <w:rPr>
                <w:rFonts w:eastAsia="Arial" w:cstheme="minorHAnsi"/>
                <w:b/>
                <w:bCs/>
                <w:sz w:val="18"/>
                <w:szCs w:val="18"/>
              </w:rPr>
              <w:t>2.</w:t>
            </w:r>
            <w:r w:rsidR="007F2499" w:rsidRPr="009450D3">
              <w:rPr>
                <w:rFonts w:eastAsia="Arial" w:cstheme="minorHAnsi"/>
                <w:b/>
                <w:bCs/>
                <w:sz w:val="18"/>
                <w:szCs w:val="18"/>
              </w:rPr>
              <w:t xml:space="preserve"> </w:t>
            </w:r>
            <w:r w:rsidRPr="009450D3">
              <w:rPr>
                <w:rFonts w:eastAsia="Arial" w:cstheme="minorHAnsi"/>
                <w:b/>
                <w:bCs/>
                <w:sz w:val="18"/>
                <w:szCs w:val="18"/>
              </w:rPr>
              <w:t xml:space="preserve">Učenik sluša različite tekstove, izdvaja važne podatke i prepričava sadržaj </w:t>
            </w:r>
            <w:proofErr w:type="spellStart"/>
            <w:r w:rsidRPr="009450D3">
              <w:rPr>
                <w:rFonts w:eastAsia="Arial" w:cstheme="minorHAnsi"/>
                <w:b/>
                <w:bCs/>
                <w:sz w:val="18"/>
                <w:szCs w:val="18"/>
              </w:rPr>
              <w:t>poslušanoga</w:t>
            </w:r>
            <w:proofErr w:type="spellEnd"/>
            <w:r w:rsidRPr="009450D3">
              <w:rPr>
                <w:rFonts w:eastAsia="Arial" w:cstheme="minorHAnsi"/>
                <w:b/>
                <w:bCs/>
                <w:sz w:val="18"/>
                <w:szCs w:val="18"/>
              </w:rPr>
              <w:t xml:space="preserve"> teksta.</w:t>
            </w:r>
          </w:p>
          <w:p w14:paraId="716F75E1" w14:textId="77777777" w:rsidR="00F473C0" w:rsidRPr="009450D3" w:rsidRDefault="00F473C0" w:rsidP="007F2499">
            <w:pPr>
              <w:widowControl w:val="0"/>
              <w:autoSpaceDE w:val="0"/>
              <w:autoSpaceDN w:val="0"/>
              <w:rPr>
                <w:rFonts w:eastAsia="Arial" w:cstheme="minorHAnsi"/>
                <w:sz w:val="18"/>
                <w:szCs w:val="18"/>
              </w:rPr>
            </w:pPr>
            <w:r w:rsidRPr="009450D3">
              <w:rPr>
                <w:rFonts w:eastAsia="Arial" w:cstheme="minorHAnsi"/>
                <w:sz w:val="18"/>
                <w:szCs w:val="18"/>
              </w:rPr>
              <w:t xml:space="preserve">– izdvaja važne podatke iz </w:t>
            </w:r>
            <w:proofErr w:type="spellStart"/>
            <w:r w:rsidRPr="009450D3">
              <w:rPr>
                <w:rFonts w:eastAsia="Arial" w:cstheme="minorHAnsi"/>
                <w:sz w:val="18"/>
                <w:szCs w:val="18"/>
              </w:rPr>
              <w:t>poslušanoga</w:t>
            </w:r>
            <w:proofErr w:type="spellEnd"/>
            <w:r w:rsidRPr="009450D3">
              <w:rPr>
                <w:rFonts w:eastAsia="Arial" w:cstheme="minorHAnsi"/>
                <w:sz w:val="18"/>
                <w:szCs w:val="18"/>
              </w:rPr>
              <w:t xml:space="preserve"> teksta prema uputi</w:t>
            </w:r>
          </w:p>
          <w:p w14:paraId="0FA76255" w14:textId="77777777" w:rsidR="00F473C0" w:rsidRPr="009450D3" w:rsidRDefault="00F473C0" w:rsidP="007F2499">
            <w:pPr>
              <w:widowControl w:val="0"/>
              <w:autoSpaceDE w:val="0"/>
              <w:autoSpaceDN w:val="0"/>
              <w:rPr>
                <w:rFonts w:eastAsia="Arial" w:cstheme="minorHAnsi"/>
                <w:sz w:val="18"/>
                <w:szCs w:val="18"/>
              </w:rPr>
            </w:pPr>
            <w:r w:rsidRPr="009450D3">
              <w:rPr>
                <w:rFonts w:eastAsia="Arial" w:cstheme="minorHAnsi"/>
                <w:sz w:val="18"/>
                <w:szCs w:val="18"/>
              </w:rPr>
              <w:t>– oblikuje bilješke na temelju izdvojenih podataka</w:t>
            </w:r>
          </w:p>
          <w:p w14:paraId="2B073817" w14:textId="2037C3BA" w:rsidR="00BE225B" w:rsidRPr="009450D3" w:rsidRDefault="00BE225B" w:rsidP="007F2499">
            <w:pPr>
              <w:widowControl w:val="0"/>
              <w:autoSpaceDE w:val="0"/>
              <w:autoSpaceDN w:val="0"/>
              <w:rPr>
                <w:rFonts w:eastAsia="Arial" w:cstheme="minorHAnsi"/>
                <w:b/>
                <w:bCs/>
                <w:sz w:val="18"/>
                <w:szCs w:val="18"/>
              </w:rPr>
            </w:pPr>
            <w:r w:rsidRPr="009450D3">
              <w:rPr>
                <w:rFonts w:eastAsia="Arial" w:cstheme="minorHAnsi"/>
                <w:b/>
                <w:bCs/>
                <w:sz w:val="18"/>
                <w:szCs w:val="18"/>
              </w:rPr>
              <w:t>OŠ HJ A.</w:t>
            </w:r>
            <w:r w:rsidR="007F2499" w:rsidRPr="009450D3">
              <w:rPr>
                <w:rFonts w:eastAsia="Arial" w:cstheme="minorHAnsi"/>
                <w:b/>
                <w:bCs/>
                <w:sz w:val="18"/>
                <w:szCs w:val="18"/>
              </w:rPr>
              <w:t xml:space="preserve"> </w:t>
            </w:r>
            <w:r w:rsidRPr="009450D3">
              <w:rPr>
                <w:rFonts w:eastAsia="Arial" w:cstheme="minorHAnsi"/>
                <w:b/>
                <w:bCs/>
                <w:sz w:val="18"/>
                <w:szCs w:val="18"/>
              </w:rPr>
              <w:t>4.</w:t>
            </w:r>
            <w:r w:rsidR="007F2499" w:rsidRPr="009450D3">
              <w:rPr>
                <w:rFonts w:eastAsia="Arial" w:cstheme="minorHAnsi"/>
                <w:b/>
                <w:bCs/>
                <w:sz w:val="18"/>
                <w:szCs w:val="18"/>
              </w:rPr>
              <w:t xml:space="preserve"> </w:t>
            </w:r>
            <w:r w:rsidRPr="009450D3">
              <w:rPr>
                <w:rFonts w:eastAsia="Arial" w:cstheme="minorHAnsi"/>
                <w:b/>
                <w:bCs/>
                <w:sz w:val="18"/>
                <w:szCs w:val="18"/>
              </w:rPr>
              <w:t>4. Učenik piše tekstove prema jednostavnoj strukturi.</w:t>
            </w:r>
          </w:p>
          <w:p w14:paraId="16BA417E" w14:textId="7EF03288" w:rsidR="002F1136" w:rsidRPr="009450D3" w:rsidRDefault="002F1136" w:rsidP="007F2499">
            <w:pPr>
              <w:widowControl w:val="0"/>
              <w:autoSpaceDE w:val="0"/>
              <w:autoSpaceDN w:val="0"/>
              <w:rPr>
                <w:rFonts w:eastAsia="Arial" w:cstheme="minorHAnsi"/>
                <w:sz w:val="18"/>
                <w:szCs w:val="18"/>
              </w:rPr>
            </w:pPr>
            <w:r w:rsidRPr="009450D3">
              <w:rPr>
                <w:rFonts w:eastAsia="Arial" w:cstheme="minorHAnsi"/>
                <w:sz w:val="18"/>
                <w:szCs w:val="18"/>
              </w:rPr>
              <w:t xml:space="preserve">– piše ogledne i česte pridjeve (opisne, </w:t>
            </w:r>
            <w:proofErr w:type="spellStart"/>
            <w:r w:rsidRPr="009450D3">
              <w:rPr>
                <w:rFonts w:eastAsia="Arial" w:cstheme="minorHAnsi"/>
                <w:sz w:val="18"/>
                <w:szCs w:val="18"/>
              </w:rPr>
              <w:t>gradivne</w:t>
            </w:r>
            <w:proofErr w:type="spellEnd"/>
            <w:r w:rsidRPr="009450D3">
              <w:rPr>
                <w:rFonts w:eastAsia="Arial" w:cstheme="minorHAnsi"/>
                <w:sz w:val="18"/>
                <w:szCs w:val="18"/>
              </w:rPr>
              <w:t xml:space="preserve"> i posvojne pridjeve na -</w:t>
            </w:r>
            <w:proofErr w:type="spellStart"/>
            <w:r w:rsidRPr="009450D3">
              <w:rPr>
                <w:rFonts w:eastAsia="Arial" w:cstheme="minorHAnsi"/>
                <w:sz w:val="18"/>
                <w:szCs w:val="18"/>
              </w:rPr>
              <w:t>čki</w:t>
            </w:r>
            <w:proofErr w:type="spellEnd"/>
            <w:r w:rsidRPr="009450D3">
              <w:rPr>
                <w:rFonts w:eastAsia="Arial" w:cstheme="minorHAnsi"/>
                <w:sz w:val="18"/>
                <w:szCs w:val="18"/>
              </w:rPr>
              <w:t>, -</w:t>
            </w:r>
            <w:proofErr w:type="spellStart"/>
            <w:r w:rsidRPr="009450D3">
              <w:rPr>
                <w:rFonts w:eastAsia="Arial" w:cstheme="minorHAnsi"/>
                <w:sz w:val="18"/>
                <w:szCs w:val="18"/>
              </w:rPr>
              <w:t>ćki</w:t>
            </w:r>
            <w:proofErr w:type="spellEnd"/>
            <w:r w:rsidRPr="009450D3">
              <w:rPr>
                <w:rFonts w:eastAsia="Arial" w:cstheme="minorHAnsi"/>
                <w:sz w:val="18"/>
                <w:szCs w:val="18"/>
              </w:rPr>
              <w:t>, -</w:t>
            </w:r>
            <w:proofErr w:type="spellStart"/>
            <w:r w:rsidRPr="009450D3">
              <w:rPr>
                <w:rFonts w:eastAsia="Arial" w:cstheme="minorHAnsi"/>
                <w:sz w:val="18"/>
                <w:szCs w:val="18"/>
              </w:rPr>
              <w:t>ski</w:t>
            </w:r>
            <w:proofErr w:type="spellEnd"/>
            <w:r w:rsidRPr="009450D3">
              <w:rPr>
                <w:rFonts w:eastAsia="Arial" w:cstheme="minorHAnsi"/>
                <w:sz w:val="18"/>
                <w:szCs w:val="18"/>
              </w:rPr>
              <w:t>, -</w:t>
            </w:r>
            <w:proofErr w:type="spellStart"/>
            <w:r w:rsidRPr="009450D3">
              <w:rPr>
                <w:rFonts w:eastAsia="Arial" w:cstheme="minorHAnsi"/>
                <w:sz w:val="18"/>
                <w:szCs w:val="18"/>
              </w:rPr>
              <w:t>ški</w:t>
            </w:r>
            <w:proofErr w:type="spellEnd"/>
            <w:r w:rsidRPr="009450D3">
              <w:rPr>
                <w:rFonts w:eastAsia="Arial" w:cstheme="minorHAnsi"/>
                <w:sz w:val="18"/>
                <w:szCs w:val="18"/>
              </w:rPr>
              <w:t>)</w:t>
            </w:r>
          </w:p>
          <w:p w14:paraId="7A6E380F" w14:textId="5FCF7ECC" w:rsidR="002F1136" w:rsidRPr="009450D3" w:rsidRDefault="002F1136" w:rsidP="007F2499">
            <w:pPr>
              <w:widowControl w:val="0"/>
              <w:autoSpaceDE w:val="0"/>
              <w:autoSpaceDN w:val="0"/>
              <w:rPr>
                <w:rFonts w:eastAsia="Arial" w:cstheme="minorHAnsi"/>
                <w:sz w:val="18"/>
                <w:szCs w:val="18"/>
              </w:rPr>
            </w:pPr>
            <w:r w:rsidRPr="009450D3">
              <w:rPr>
                <w:rFonts w:eastAsia="Arial" w:cstheme="minorHAnsi"/>
                <w:sz w:val="18"/>
                <w:szCs w:val="18"/>
              </w:rPr>
              <w:t>– točno piše posvojne pridjeve izvedene od vlastitih imena</w:t>
            </w:r>
          </w:p>
          <w:p w14:paraId="36403E8A" w14:textId="7E010448" w:rsidR="002F1136" w:rsidRPr="009450D3" w:rsidRDefault="002F1136" w:rsidP="007F2499">
            <w:pPr>
              <w:widowControl w:val="0"/>
              <w:autoSpaceDE w:val="0"/>
              <w:autoSpaceDN w:val="0"/>
              <w:rPr>
                <w:rFonts w:eastAsia="Arial" w:cstheme="minorHAnsi"/>
                <w:sz w:val="18"/>
                <w:szCs w:val="18"/>
              </w:rPr>
            </w:pPr>
            <w:r w:rsidRPr="009450D3">
              <w:rPr>
                <w:rFonts w:eastAsia="Arial" w:cstheme="minorHAnsi"/>
                <w:sz w:val="18"/>
                <w:szCs w:val="18"/>
              </w:rPr>
              <w:t xml:space="preserve">– provjerava pravopisnu točnost i </w:t>
            </w:r>
            <w:proofErr w:type="spellStart"/>
            <w:r w:rsidRPr="009450D3">
              <w:rPr>
                <w:rFonts w:eastAsia="Arial" w:cstheme="minorHAnsi"/>
                <w:sz w:val="18"/>
                <w:szCs w:val="18"/>
              </w:rPr>
              <w:t>slovopisnu</w:t>
            </w:r>
            <w:proofErr w:type="spellEnd"/>
            <w:r w:rsidRPr="009450D3">
              <w:rPr>
                <w:rFonts w:eastAsia="Arial" w:cstheme="minorHAnsi"/>
                <w:sz w:val="18"/>
                <w:szCs w:val="18"/>
              </w:rPr>
              <w:t xml:space="preserve"> čitkost</w:t>
            </w:r>
          </w:p>
          <w:p w14:paraId="011152F1" w14:textId="59BF0DFD" w:rsidR="00695B0B" w:rsidRPr="009450D3" w:rsidRDefault="00695B0B" w:rsidP="007F2499">
            <w:pPr>
              <w:widowControl w:val="0"/>
              <w:autoSpaceDE w:val="0"/>
              <w:autoSpaceDN w:val="0"/>
              <w:rPr>
                <w:rFonts w:eastAsia="Arial" w:cstheme="minorHAnsi"/>
                <w:b/>
                <w:bCs/>
                <w:sz w:val="18"/>
                <w:szCs w:val="18"/>
              </w:rPr>
            </w:pPr>
            <w:r w:rsidRPr="009450D3">
              <w:rPr>
                <w:rFonts w:eastAsia="Arial" w:cstheme="minorHAnsi"/>
                <w:b/>
                <w:bCs/>
                <w:sz w:val="18"/>
                <w:szCs w:val="18"/>
              </w:rPr>
              <w:t>OŠ HJ A.</w:t>
            </w:r>
            <w:r w:rsidR="007F2499" w:rsidRPr="009450D3">
              <w:rPr>
                <w:rFonts w:eastAsia="Arial" w:cstheme="minorHAnsi"/>
                <w:b/>
                <w:bCs/>
                <w:sz w:val="18"/>
                <w:szCs w:val="18"/>
              </w:rPr>
              <w:t xml:space="preserve"> </w:t>
            </w:r>
            <w:r w:rsidRPr="009450D3">
              <w:rPr>
                <w:rFonts w:eastAsia="Arial" w:cstheme="minorHAnsi"/>
                <w:b/>
                <w:bCs/>
                <w:sz w:val="18"/>
                <w:szCs w:val="18"/>
              </w:rPr>
              <w:t>4.</w:t>
            </w:r>
            <w:r w:rsidR="007F2499" w:rsidRPr="009450D3">
              <w:rPr>
                <w:rFonts w:eastAsia="Arial" w:cstheme="minorHAnsi"/>
                <w:b/>
                <w:bCs/>
                <w:sz w:val="18"/>
                <w:szCs w:val="18"/>
              </w:rPr>
              <w:t xml:space="preserve"> </w:t>
            </w:r>
            <w:r w:rsidRPr="009450D3">
              <w:rPr>
                <w:rFonts w:eastAsia="Arial" w:cstheme="minorHAnsi"/>
                <w:b/>
                <w:bCs/>
                <w:sz w:val="18"/>
                <w:szCs w:val="18"/>
              </w:rPr>
              <w:t>5. Učenik oblikuje tekst primjenjujući znanja o imenicama, glagolima i pridjevima uvažavajući gramatička i pravopisna pravila</w:t>
            </w:r>
            <w:r w:rsidR="007F2499" w:rsidRPr="009450D3">
              <w:rPr>
                <w:rFonts w:eastAsia="Arial" w:cstheme="minorHAnsi"/>
                <w:b/>
                <w:bCs/>
                <w:sz w:val="18"/>
                <w:szCs w:val="18"/>
              </w:rPr>
              <w:t>.</w:t>
            </w:r>
          </w:p>
          <w:p w14:paraId="5780B7C1" w14:textId="77777777" w:rsidR="00695B0B" w:rsidRPr="009450D3" w:rsidRDefault="00695B0B" w:rsidP="007F2499">
            <w:pPr>
              <w:widowControl w:val="0"/>
              <w:autoSpaceDE w:val="0"/>
              <w:autoSpaceDN w:val="0"/>
              <w:rPr>
                <w:rFonts w:eastAsia="Arial" w:cstheme="minorHAnsi"/>
                <w:sz w:val="18"/>
                <w:szCs w:val="18"/>
              </w:rPr>
            </w:pPr>
            <w:r w:rsidRPr="009450D3">
              <w:rPr>
                <w:rFonts w:eastAsia="Arial" w:cstheme="minorHAnsi"/>
                <w:sz w:val="18"/>
                <w:szCs w:val="18"/>
              </w:rPr>
              <w:t>– razumije gramatičku kategoriju vrste riječi (imenice, glagoli, pridjevi)</w:t>
            </w:r>
          </w:p>
          <w:p w14:paraId="323C5239" w14:textId="6941339D" w:rsidR="00695B0B" w:rsidRPr="009450D3" w:rsidRDefault="00695B0B" w:rsidP="007F2499">
            <w:pPr>
              <w:widowControl w:val="0"/>
              <w:autoSpaceDE w:val="0"/>
              <w:autoSpaceDN w:val="0"/>
              <w:rPr>
                <w:rFonts w:eastAsia="Arial" w:cstheme="minorHAnsi"/>
                <w:sz w:val="18"/>
                <w:szCs w:val="18"/>
              </w:rPr>
            </w:pPr>
            <w:r w:rsidRPr="009450D3">
              <w:rPr>
                <w:rFonts w:eastAsia="Arial" w:cstheme="minorHAnsi"/>
                <w:sz w:val="18"/>
                <w:szCs w:val="18"/>
              </w:rPr>
              <w:t>– pravilno upotrebljava broj i rod imenica i pridjeva koji se s njom slažu na oglednim primjerima</w:t>
            </w:r>
          </w:p>
          <w:p w14:paraId="134497E3" w14:textId="77777777" w:rsidR="00695B0B" w:rsidRPr="009450D3" w:rsidRDefault="00695B0B" w:rsidP="007F2499">
            <w:pPr>
              <w:widowControl w:val="0"/>
              <w:autoSpaceDE w:val="0"/>
              <w:autoSpaceDN w:val="0"/>
              <w:rPr>
                <w:rFonts w:eastAsia="Arial" w:cstheme="minorHAnsi"/>
                <w:sz w:val="18"/>
                <w:szCs w:val="18"/>
              </w:rPr>
            </w:pPr>
            <w:r w:rsidRPr="009450D3">
              <w:rPr>
                <w:rFonts w:eastAsia="Arial" w:cstheme="minorHAnsi"/>
                <w:sz w:val="18"/>
                <w:szCs w:val="18"/>
              </w:rPr>
              <w:t>– oblikuje rečenice u kojima se poštuju pravila sročnosti</w:t>
            </w:r>
          </w:p>
          <w:p w14:paraId="5697E582" w14:textId="77777777" w:rsidR="00695B0B" w:rsidRPr="009450D3" w:rsidRDefault="00695B0B" w:rsidP="007F2499">
            <w:pPr>
              <w:widowControl w:val="0"/>
              <w:autoSpaceDE w:val="0"/>
              <w:autoSpaceDN w:val="0"/>
              <w:rPr>
                <w:rFonts w:eastAsia="Arial" w:cstheme="minorHAnsi"/>
                <w:sz w:val="18"/>
                <w:szCs w:val="18"/>
              </w:rPr>
            </w:pPr>
            <w:r w:rsidRPr="009450D3">
              <w:rPr>
                <w:rFonts w:eastAsia="Arial" w:cstheme="minorHAnsi"/>
                <w:sz w:val="18"/>
                <w:szCs w:val="18"/>
              </w:rPr>
              <w:t>– funkcionalno upotrebljava riječi, sintagme i rečenice u skladu s dinamikom učenja s obzirom na jezični razvoj</w:t>
            </w:r>
          </w:p>
          <w:p w14:paraId="402035A4" w14:textId="77777777" w:rsidR="00BA4235" w:rsidRPr="009450D3" w:rsidRDefault="00695B0B" w:rsidP="007F2499">
            <w:pPr>
              <w:widowControl w:val="0"/>
              <w:autoSpaceDE w:val="0"/>
              <w:autoSpaceDN w:val="0"/>
              <w:rPr>
                <w:rFonts w:eastAsia="Arial" w:cstheme="minorHAnsi"/>
                <w:sz w:val="18"/>
                <w:szCs w:val="18"/>
              </w:rPr>
            </w:pPr>
            <w:r w:rsidRPr="009450D3">
              <w:rPr>
                <w:rFonts w:eastAsia="Arial" w:cstheme="minorHAnsi"/>
                <w:sz w:val="18"/>
                <w:szCs w:val="18"/>
              </w:rPr>
              <w:t>– funkcionalno primjenjuje jezična znanja</w:t>
            </w:r>
          </w:p>
          <w:p w14:paraId="69718087" w14:textId="11889747" w:rsidR="007F2499" w:rsidRPr="009450D3" w:rsidRDefault="007F2499" w:rsidP="007F2499">
            <w:pPr>
              <w:widowControl w:val="0"/>
              <w:autoSpaceDE w:val="0"/>
              <w:autoSpaceDN w:val="0"/>
              <w:rPr>
                <w:rFonts w:eastAsia="Arial" w:cstheme="minorHAnsi"/>
                <w:sz w:val="18"/>
                <w:szCs w:val="18"/>
              </w:rPr>
            </w:pPr>
          </w:p>
        </w:tc>
      </w:tr>
      <w:tr w:rsidR="001A581F" w:rsidRPr="009450D3" w14:paraId="39D98333" w14:textId="77777777" w:rsidTr="00EC6366">
        <w:tc>
          <w:tcPr>
            <w:tcW w:w="9498" w:type="dxa"/>
            <w:gridSpan w:val="4"/>
          </w:tcPr>
          <w:p w14:paraId="759D2A33" w14:textId="77777777" w:rsidR="001A581F" w:rsidRPr="009450D3" w:rsidRDefault="001A581F" w:rsidP="001A581F">
            <w:pPr>
              <w:rPr>
                <w:rFonts w:ascii="Calibri" w:eastAsia="Calibri" w:hAnsi="Calibri" w:cs="Calibri"/>
                <w:sz w:val="18"/>
                <w:szCs w:val="18"/>
              </w:rPr>
            </w:pPr>
            <w:r w:rsidRPr="009450D3">
              <w:rPr>
                <w:rFonts w:ascii="Calibri" w:eastAsia="Calibri" w:hAnsi="Calibri" w:cs="Calibri"/>
                <w:sz w:val="18"/>
                <w:szCs w:val="18"/>
              </w:rPr>
              <w:t>NASTAVNE SITUACIJE</w:t>
            </w:r>
          </w:p>
        </w:tc>
        <w:tc>
          <w:tcPr>
            <w:tcW w:w="2835" w:type="dxa"/>
          </w:tcPr>
          <w:p w14:paraId="2968E83B" w14:textId="77777777" w:rsidR="001A581F" w:rsidRPr="009450D3" w:rsidRDefault="001A581F" w:rsidP="001A581F">
            <w:pPr>
              <w:tabs>
                <w:tab w:val="left" w:pos="4266"/>
              </w:tabs>
              <w:rPr>
                <w:rFonts w:ascii="Calibri" w:eastAsia="Calibri" w:hAnsi="Calibri" w:cs="Calibri"/>
                <w:bCs/>
                <w:sz w:val="18"/>
                <w:szCs w:val="18"/>
              </w:rPr>
            </w:pPr>
            <w:r w:rsidRPr="009450D3">
              <w:rPr>
                <w:rFonts w:ascii="Calibri" w:eastAsia="Calibri" w:hAnsi="Calibri" w:cs="Calibri"/>
                <w:bCs/>
                <w:sz w:val="18"/>
                <w:szCs w:val="18"/>
              </w:rPr>
              <w:t>PRIJEDLOG AKTIVNOSTI U DIGITALNOM OKRUŽENJU</w:t>
            </w:r>
          </w:p>
          <w:p w14:paraId="38A1E318" w14:textId="77777777" w:rsidR="001A581F" w:rsidRPr="009450D3" w:rsidRDefault="001A581F" w:rsidP="001A581F">
            <w:pPr>
              <w:rPr>
                <w:rFonts w:ascii="Calibri" w:eastAsia="Calibri" w:hAnsi="Calibri" w:cs="Calibri"/>
                <w:color w:val="231F20"/>
                <w:sz w:val="18"/>
                <w:szCs w:val="18"/>
              </w:rPr>
            </w:pPr>
          </w:p>
        </w:tc>
        <w:tc>
          <w:tcPr>
            <w:tcW w:w="2694" w:type="dxa"/>
            <w:tcBorders>
              <w:bottom w:val="single" w:sz="4" w:space="0" w:color="auto"/>
            </w:tcBorders>
          </w:tcPr>
          <w:p w14:paraId="3591EA62" w14:textId="77777777" w:rsidR="001A581F" w:rsidRPr="009450D3" w:rsidRDefault="001A581F" w:rsidP="001A581F">
            <w:pPr>
              <w:rPr>
                <w:rFonts w:ascii="Calibri" w:eastAsia="Calibri" w:hAnsi="Calibri" w:cs="Calibri"/>
                <w:color w:val="231F20"/>
                <w:sz w:val="18"/>
                <w:szCs w:val="18"/>
              </w:rPr>
            </w:pPr>
            <w:r w:rsidRPr="009450D3">
              <w:rPr>
                <w:rFonts w:ascii="Calibri" w:eastAsia="Calibri" w:hAnsi="Calibri" w:cs="Calibri"/>
                <w:color w:val="231F20"/>
                <w:sz w:val="18"/>
                <w:szCs w:val="18"/>
              </w:rPr>
              <w:t>P</w:t>
            </w:r>
            <w:r w:rsidRPr="009450D3">
              <w:rPr>
                <w:rFonts w:ascii="Calibri" w:eastAsia="Calibri" w:hAnsi="Calibri" w:cs="Calibri"/>
                <w:color w:val="231F20"/>
                <w:spacing w:val="-3"/>
                <w:sz w:val="18"/>
                <w:szCs w:val="18"/>
              </w:rPr>
              <w:t>O</w:t>
            </w:r>
            <w:r w:rsidRPr="009450D3">
              <w:rPr>
                <w:rFonts w:ascii="Calibri" w:eastAsia="Calibri" w:hAnsi="Calibri" w:cs="Calibri"/>
                <w:color w:val="231F20"/>
                <w:sz w:val="18"/>
                <w:szCs w:val="18"/>
              </w:rPr>
              <w:t>V</w:t>
            </w:r>
            <w:r w:rsidRPr="009450D3">
              <w:rPr>
                <w:rFonts w:ascii="Calibri" w:eastAsia="Calibri" w:hAnsi="Calibri" w:cs="Calibri"/>
                <w:color w:val="231F20"/>
                <w:spacing w:val="-1"/>
                <w:sz w:val="18"/>
                <w:szCs w:val="18"/>
              </w:rPr>
              <w:t>E</w:t>
            </w:r>
            <w:r w:rsidRPr="009450D3">
              <w:rPr>
                <w:rFonts w:ascii="Calibri" w:eastAsia="Calibri" w:hAnsi="Calibri" w:cs="Calibri"/>
                <w:color w:val="231F20"/>
                <w:sz w:val="18"/>
                <w:szCs w:val="18"/>
              </w:rPr>
              <w:t>ZI</w:t>
            </w:r>
            <w:r w:rsidRPr="009450D3">
              <w:rPr>
                <w:rFonts w:ascii="Calibri" w:eastAsia="Calibri" w:hAnsi="Calibri" w:cs="Calibri"/>
                <w:color w:val="231F20"/>
                <w:spacing w:val="-11"/>
                <w:sz w:val="18"/>
                <w:szCs w:val="18"/>
              </w:rPr>
              <w:t>V</w:t>
            </w:r>
            <w:r w:rsidRPr="009450D3">
              <w:rPr>
                <w:rFonts w:ascii="Calibri" w:eastAsia="Calibri" w:hAnsi="Calibri" w:cs="Calibri"/>
                <w:color w:val="231F20"/>
                <w:sz w:val="18"/>
                <w:szCs w:val="18"/>
              </w:rPr>
              <w:t>ANJE ISHO</w:t>
            </w:r>
            <w:r w:rsidRPr="009450D3">
              <w:rPr>
                <w:rFonts w:ascii="Calibri" w:eastAsia="Calibri" w:hAnsi="Calibri" w:cs="Calibri"/>
                <w:color w:val="231F20"/>
                <w:spacing w:val="-5"/>
                <w:sz w:val="18"/>
                <w:szCs w:val="18"/>
              </w:rPr>
              <w:t>D</w:t>
            </w:r>
            <w:r w:rsidRPr="009450D3">
              <w:rPr>
                <w:rFonts w:ascii="Calibri" w:eastAsia="Calibri" w:hAnsi="Calibri" w:cs="Calibri"/>
                <w:color w:val="231F20"/>
                <w:sz w:val="18"/>
                <w:szCs w:val="18"/>
              </w:rPr>
              <w:t>A O</w:t>
            </w:r>
            <w:r w:rsidRPr="009450D3">
              <w:rPr>
                <w:rFonts w:ascii="Calibri" w:eastAsia="Calibri" w:hAnsi="Calibri" w:cs="Calibri"/>
                <w:color w:val="231F20"/>
                <w:spacing w:val="-2"/>
                <w:sz w:val="18"/>
                <w:szCs w:val="18"/>
              </w:rPr>
              <w:t>S</w:t>
            </w:r>
            <w:r w:rsidRPr="009450D3">
              <w:rPr>
                <w:rFonts w:ascii="Calibri" w:eastAsia="Calibri" w:hAnsi="Calibri" w:cs="Calibri"/>
                <w:color w:val="231F20"/>
                <w:spacing w:val="-16"/>
                <w:sz w:val="18"/>
                <w:szCs w:val="18"/>
              </w:rPr>
              <w:t>T</w:t>
            </w:r>
            <w:r w:rsidRPr="009450D3">
              <w:rPr>
                <w:rFonts w:ascii="Calibri" w:eastAsia="Calibri" w:hAnsi="Calibri" w:cs="Calibri"/>
                <w:color w:val="231F20"/>
                <w:sz w:val="18"/>
                <w:szCs w:val="18"/>
              </w:rPr>
              <w:t>ALIH PREDMETNIH PODRU</w:t>
            </w:r>
            <w:r w:rsidRPr="009450D3">
              <w:rPr>
                <w:rFonts w:ascii="Calibri" w:eastAsia="Calibri" w:hAnsi="Calibri" w:cs="Calibri"/>
                <w:color w:val="231F20"/>
                <w:spacing w:val="2"/>
                <w:sz w:val="18"/>
                <w:szCs w:val="18"/>
              </w:rPr>
              <w:t>Č</w:t>
            </w:r>
            <w:r w:rsidRPr="009450D3">
              <w:rPr>
                <w:rFonts w:ascii="Calibri" w:eastAsia="Calibri" w:hAnsi="Calibri" w:cs="Calibri"/>
                <w:color w:val="231F20"/>
                <w:spacing w:val="-4"/>
                <w:sz w:val="18"/>
                <w:szCs w:val="18"/>
              </w:rPr>
              <w:t>J</w:t>
            </w:r>
            <w:r w:rsidRPr="009450D3">
              <w:rPr>
                <w:rFonts w:ascii="Calibri" w:eastAsia="Calibri" w:hAnsi="Calibri" w:cs="Calibri"/>
                <w:color w:val="231F20"/>
                <w:sz w:val="18"/>
                <w:szCs w:val="18"/>
              </w:rPr>
              <w:t>A I MEĐUPREDMETNIH TEMA</w:t>
            </w:r>
          </w:p>
        </w:tc>
      </w:tr>
      <w:tr w:rsidR="007F2499" w:rsidRPr="009450D3" w14:paraId="22119233" w14:textId="77777777" w:rsidTr="0053760E">
        <w:trPr>
          <w:trHeight w:val="1120"/>
        </w:trPr>
        <w:tc>
          <w:tcPr>
            <w:tcW w:w="9498" w:type="dxa"/>
            <w:gridSpan w:val="4"/>
          </w:tcPr>
          <w:p w14:paraId="7DBD323D" w14:textId="5F263133" w:rsidR="007F2499" w:rsidRPr="009450D3" w:rsidRDefault="007F2499" w:rsidP="007F2499">
            <w:pPr>
              <w:rPr>
                <w:rFonts w:cstheme="minorHAnsi"/>
                <w:b/>
                <w:sz w:val="18"/>
                <w:szCs w:val="18"/>
              </w:rPr>
            </w:pPr>
            <w:r w:rsidRPr="009450D3">
              <w:rPr>
                <w:rFonts w:cstheme="minorHAnsi"/>
                <w:b/>
                <w:sz w:val="18"/>
                <w:szCs w:val="18"/>
              </w:rPr>
              <w:t>1. KAKVO ILI ČIJE</w:t>
            </w:r>
          </w:p>
          <w:p w14:paraId="573A4EF6" w14:textId="77777777" w:rsidR="007F2499" w:rsidRPr="009450D3" w:rsidRDefault="007F2499" w:rsidP="007F2499">
            <w:pPr>
              <w:rPr>
                <w:rFonts w:cstheme="minorHAnsi"/>
                <w:bCs/>
                <w:sz w:val="18"/>
                <w:szCs w:val="18"/>
              </w:rPr>
            </w:pPr>
          </w:p>
          <w:p w14:paraId="04EFF2BD" w14:textId="1637A2FB" w:rsidR="007F2499" w:rsidRPr="009450D3" w:rsidRDefault="007F2499" w:rsidP="00B4241C">
            <w:pPr>
              <w:rPr>
                <w:rFonts w:cstheme="minorHAnsi"/>
                <w:bCs/>
                <w:sz w:val="18"/>
                <w:szCs w:val="18"/>
              </w:rPr>
            </w:pPr>
            <w:r w:rsidRPr="009450D3">
              <w:rPr>
                <w:rFonts w:cstheme="minorHAnsi"/>
                <w:b/>
                <w:sz w:val="18"/>
                <w:szCs w:val="18"/>
              </w:rPr>
              <w:t xml:space="preserve">Ishodi aktivnosti: </w:t>
            </w:r>
            <w:r w:rsidRPr="009450D3">
              <w:rPr>
                <w:rFonts w:cstheme="minorHAnsi"/>
                <w:bCs/>
                <w:sz w:val="18"/>
                <w:szCs w:val="18"/>
              </w:rPr>
              <w:t>služi se novim riječima u skladu s komunikacijskom situacijom i temom; razgovara i govori prema zadanoj ili slobodnoj temi; sadržajem i strukturom govorenja cjelovito obuhvaća temu; poštuje društveno prihvatljiva pravila uljudne komunikacije u različitim životnim situacijama; razumije gramatičku kategoriju vrste riječi (imenice, glagoli, pridjevi).</w:t>
            </w:r>
          </w:p>
          <w:p w14:paraId="3667F670" w14:textId="77777777" w:rsidR="007F2499" w:rsidRPr="009450D3" w:rsidRDefault="007F2499" w:rsidP="00F32113">
            <w:pPr>
              <w:rPr>
                <w:rFonts w:cstheme="minorHAnsi"/>
                <w:bCs/>
                <w:sz w:val="18"/>
                <w:szCs w:val="18"/>
              </w:rPr>
            </w:pPr>
          </w:p>
          <w:p w14:paraId="58DCECD0" w14:textId="77777777" w:rsidR="007F2499" w:rsidRPr="009450D3" w:rsidRDefault="007F2499" w:rsidP="00A06370">
            <w:pPr>
              <w:rPr>
                <w:rFonts w:cstheme="minorHAnsi"/>
                <w:b/>
                <w:sz w:val="18"/>
                <w:szCs w:val="18"/>
              </w:rPr>
            </w:pPr>
            <w:r w:rsidRPr="009450D3">
              <w:rPr>
                <w:rFonts w:cstheme="minorHAnsi"/>
                <w:b/>
                <w:sz w:val="18"/>
                <w:szCs w:val="18"/>
              </w:rPr>
              <w:t xml:space="preserve">Opis aktivnosti: </w:t>
            </w:r>
          </w:p>
          <w:p w14:paraId="49E6EB92" w14:textId="199D4704" w:rsidR="007F2499" w:rsidRPr="009450D3" w:rsidRDefault="007F2499" w:rsidP="00A06370">
            <w:pPr>
              <w:rPr>
                <w:rFonts w:cstheme="minorHAnsi"/>
                <w:bCs/>
                <w:sz w:val="18"/>
                <w:szCs w:val="18"/>
              </w:rPr>
            </w:pPr>
            <w:r w:rsidRPr="009450D3">
              <w:rPr>
                <w:rFonts w:cstheme="minorHAnsi"/>
                <w:bCs/>
                <w:sz w:val="18"/>
                <w:szCs w:val="18"/>
              </w:rPr>
              <w:t xml:space="preserve">Učiteljica/učitelj priprema na stolu dvije kutije. Na jednoj piše Čije je što?, na drugoj Kakvo je što? Učenici dolaze jedan po jedan pred ploču, izvlače papirić iz čarobne vrećice, pročitaju pridjev naglas i ubace </w:t>
            </w:r>
            <w:r w:rsidR="007E367A" w:rsidRPr="009450D3">
              <w:rPr>
                <w:rFonts w:cstheme="minorHAnsi"/>
                <w:bCs/>
                <w:sz w:val="18"/>
                <w:szCs w:val="18"/>
              </w:rPr>
              <w:t xml:space="preserve">ga </w:t>
            </w:r>
            <w:r w:rsidRPr="009450D3">
              <w:rPr>
                <w:rFonts w:cstheme="minorHAnsi"/>
                <w:bCs/>
                <w:sz w:val="18"/>
                <w:szCs w:val="18"/>
              </w:rPr>
              <w:t>u odgovarajuću kutiju (Ivanov, mamin, sestrin, Petrina, Lucijina, tatin, bakin, ravnateljičin, Anina, malen, zaigrano, kratka, smeđe, duge, smiješno, marljiv, šareno, mirna, debela).</w:t>
            </w:r>
          </w:p>
          <w:p w14:paraId="1AC4BC2E" w14:textId="77777777" w:rsidR="007F2499" w:rsidRPr="009450D3" w:rsidRDefault="007F2499" w:rsidP="00BD0A2B">
            <w:pPr>
              <w:rPr>
                <w:rFonts w:cstheme="minorHAnsi"/>
                <w:bCs/>
                <w:sz w:val="18"/>
                <w:szCs w:val="18"/>
              </w:rPr>
            </w:pPr>
            <w:r w:rsidRPr="009450D3">
              <w:rPr>
                <w:rFonts w:cstheme="minorHAnsi"/>
                <w:bCs/>
                <w:sz w:val="18"/>
                <w:szCs w:val="18"/>
              </w:rPr>
              <w:t xml:space="preserve">Komunikacijska situacija: Što su pridjevi? Koji odgovaraju na pitanje kakvo je što, a koji na pitanje čije je što? Kada upotrebljavamo pridjeve? Za što nam oni trebaju u rečenicama? Od koje vrste riječi oblikujemo posvojne pridjeve? </w:t>
            </w:r>
          </w:p>
          <w:p w14:paraId="7F1B6ABB" w14:textId="41BA1502" w:rsidR="007E367A" w:rsidRPr="009450D3" w:rsidRDefault="007E367A" w:rsidP="00BD0A2B">
            <w:pPr>
              <w:rPr>
                <w:rFonts w:cstheme="minorHAnsi"/>
                <w:bCs/>
                <w:sz w:val="18"/>
                <w:szCs w:val="18"/>
              </w:rPr>
            </w:pPr>
          </w:p>
        </w:tc>
        <w:tc>
          <w:tcPr>
            <w:tcW w:w="2835" w:type="dxa"/>
          </w:tcPr>
          <w:p w14:paraId="0A124E78" w14:textId="77777777" w:rsidR="007F2499" w:rsidRDefault="007F2499" w:rsidP="001A581F">
            <w:pPr>
              <w:rPr>
                <w:rFonts w:ascii="Calibri" w:eastAsia="Calibri" w:hAnsi="Calibri" w:cs="Calibri"/>
                <w:b/>
                <w:color w:val="000000"/>
                <w:sz w:val="18"/>
                <w:szCs w:val="18"/>
              </w:rPr>
            </w:pPr>
          </w:p>
          <w:p w14:paraId="4B9D4751" w14:textId="77777777" w:rsidR="00D91ACD" w:rsidRDefault="00D91ACD" w:rsidP="001A581F">
            <w:pPr>
              <w:rPr>
                <w:rFonts w:ascii="Calibri" w:eastAsia="Calibri" w:hAnsi="Calibri" w:cs="Calibri"/>
                <w:b/>
                <w:color w:val="000000"/>
                <w:sz w:val="18"/>
                <w:szCs w:val="18"/>
              </w:rPr>
            </w:pPr>
            <w:r>
              <w:rPr>
                <w:rFonts w:ascii="Calibri" w:eastAsia="Calibri" w:hAnsi="Calibri" w:cs="Calibri"/>
                <w:b/>
                <w:color w:val="000000"/>
                <w:sz w:val="18"/>
                <w:szCs w:val="18"/>
              </w:rPr>
              <w:t xml:space="preserve">Jedinica </w:t>
            </w:r>
            <w:hyperlink r:id="rId5" w:history="1">
              <w:r w:rsidRPr="00D91ACD">
                <w:rPr>
                  <w:rStyle w:val="Hiperveza"/>
                  <w:rFonts w:ascii="Calibri" w:eastAsia="Calibri" w:hAnsi="Calibri" w:cs="Calibri"/>
                  <w:b/>
                  <w:sz w:val="18"/>
                  <w:szCs w:val="18"/>
                </w:rPr>
                <w:t>Pisanje posvojnih pridjeva izvedenih od vlastitih imena</w:t>
              </w:r>
            </w:hyperlink>
          </w:p>
          <w:p w14:paraId="1B5EE45F" w14:textId="77777777" w:rsidR="00D91ACD" w:rsidRDefault="00D91ACD" w:rsidP="001A581F">
            <w:pPr>
              <w:rPr>
                <w:rFonts w:ascii="Calibri" w:eastAsia="Calibri" w:hAnsi="Calibri" w:cs="Calibri"/>
                <w:b/>
                <w:color w:val="000000"/>
                <w:sz w:val="18"/>
                <w:szCs w:val="18"/>
              </w:rPr>
            </w:pPr>
          </w:p>
          <w:p w14:paraId="1EA32C0C" w14:textId="77777777" w:rsidR="00D91ACD" w:rsidRDefault="00D91ACD" w:rsidP="001A581F">
            <w:pPr>
              <w:rPr>
                <w:rFonts w:ascii="Calibri" w:eastAsia="Calibri" w:hAnsi="Calibri" w:cs="Calibri"/>
                <w:b/>
                <w:color w:val="000000"/>
                <w:sz w:val="18"/>
                <w:szCs w:val="18"/>
              </w:rPr>
            </w:pPr>
          </w:p>
          <w:p w14:paraId="6FC213F7" w14:textId="77777777" w:rsidR="00D91ACD" w:rsidRDefault="00D91ACD" w:rsidP="001A581F">
            <w:pPr>
              <w:rPr>
                <w:rFonts w:ascii="Calibri" w:eastAsia="Calibri" w:hAnsi="Calibri" w:cs="Calibri"/>
                <w:b/>
                <w:color w:val="000000"/>
                <w:sz w:val="18"/>
                <w:szCs w:val="18"/>
              </w:rPr>
            </w:pPr>
          </w:p>
          <w:p w14:paraId="1913D42A" w14:textId="77777777" w:rsidR="00D91ACD" w:rsidRDefault="00D91ACD" w:rsidP="001A581F">
            <w:pPr>
              <w:rPr>
                <w:rFonts w:ascii="Calibri" w:eastAsia="Calibri" w:hAnsi="Calibri" w:cs="Calibri"/>
                <w:b/>
                <w:color w:val="000000"/>
                <w:sz w:val="18"/>
                <w:szCs w:val="18"/>
              </w:rPr>
            </w:pPr>
          </w:p>
          <w:p w14:paraId="59DA806B" w14:textId="0B9CFC5C" w:rsidR="00D91ACD" w:rsidRPr="009450D3" w:rsidRDefault="00D91ACD" w:rsidP="001A581F">
            <w:pPr>
              <w:rPr>
                <w:rFonts w:ascii="Calibri" w:eastAsia="Calibri" w:hAnsi="Calibri" w:cs="Calibri"/>
                <w:b/>
                <w:color w:val="000000"/>
                <w:sz w:val="18"/>
                <w:szCs w:val="18"/>
              </w:rPr>
            </w:pPr>
          </w:p>
        </w:tc>
        <w:tc>
          <w:tcPr>
            <w:tcW w:w="2694" w:type="dxa"/>
            <w:vMerge w:val="restart"/>
          </w:tcPr>
          <w:p w14:paraId="090BD9C5" w14:textId="6482E842" w:rsidR="007F2499" w:rsidRPr="009450D3" w:rsidRDefault="007F2499" w:rsidP="001A581F">
            <w:pPr>
              <w:rPr>
                <w:rFonts w:eastAsia="Calibri" w:cstheme="minorHAnsi"/>
                <w:sz w:val="18"/>
                <w:szCs w:val="18"/>
              </w:rPr>
            </w:pPr>
            <w:r w:rsidRPr="009450D3">
              <w:rPr>
                <w:rFonts w:eastAsia="Calibri" w:cstheme="minorHAnsi"/>
                <w:b/>
                <w:bCs/>
                <w:sz w:val="18"/>
                <w:szCs w:val="18"/>
              </w:rPr>
              <w:t>PID</w:t>
            </w:r>
            <w:r w:rsidR="00D91ACD">
              <w:rPr>
                <w:rFonts w:eastAsia="Calibri" w:cstheme="minorHAnsi"/>
                <w:b/>
                <w:bCs/>
                <w:sz w:val="18"/>
                <w:szCs w:val="18"/>
              </w:rPr>
              <w:t xml:space="preserve"> OŠ</w:t>
            </w:r>
            <w:r w:rsidRPr="009450D3">
              <w:rPr>
                <w:rFonts w:eastAsia="Calibri" w:cstheme="minorHAnsi"/>
                <w:sz w:val="18"/>
                <w:szCs w:val="18"/>
              </w:rPr>
              <w:t xml:space="preserve"> B. 4. 4. Učenik se snalazi i tumači geografsku kartu i zaključuje o međuodnosu reljefnih obilježja krajeva Republike Hrvatske i načina života.</w:t>
            </w:r>
          </w:p>
          <w:p w14:paraId="1BB3AC9E" w14:textId="130507B9" w:rsidR="007F2499" w:rsidRPr="009450D3" w:rsidRDefault="007F2499" w:rsidP="001A581F">
            <w:pPr>
              <w:rPr>
                <w:rFonts w:eastAsia="Calibri" w:cstheme="minorHAnsi"/>
                <w:sz w:val="18"/>
                <w:szCs w:val="18"/>
              </w:rPr>
            </w:pPr>
            <w:r w:rsidRPr="009450D3">
              <w:rPr>
                <w:rFonts w:eastAsia="Calibri" w:cstheme="minorHAnsi"/>
                <w:b/>
                <w:bCs/>
                <w:sz w:val="18"/>
                <w:szCs w:val="18"/>
              </w:rPr>
              <w:t>OSR</w:t>
            </w:r>
            <w:r w:rsidRPr="009450D3">
              <w:rPr>
                <w:rFonts w:eastAsia="Calibri" w:cstheme="minorHAnsi"/>
                <w:sz w:val="18"/>
                <w:szCs w:val="18"/>
              </w:rPr>
              <w:t xml:space="preserve"> A. 2. 1.</w:t>
            </w:r>
            <w:r w:rsidRPr="009450D3">
              <w:t xml:space="preserve"> </w:t>
            </w:r>
            <w:r w:rsidRPr="009450D3">
              <w:rPr>
                <w:rFonts w:eastAsia="Calibri" w:cstheme="minorHAnsi"/>
                <w:sz w:val="18"/>
                <w:szCs w:val="18"/>
              </w:rPr>
              <w:t>Razvija sliku o sebi;</w:t>
            </w:r>
          </w:p>
          <w:p w14:paraId="512E81CB" w14:textId="134AF188" w:rsidR="007F2499" w:rsidRPr="009450D3" w:rsidRDefault="007F2499" w:rsidP="00C727F7">
            <w:pPr>
              <w:rPr>
                <w:rFonts w:ascii="Calibri" w:eastAsia="Calibri" w:hAnsi="Calibri" w:cs="Calibri"/>
                <w:sz w:val="18"/>
                <w:szCs w:val="18"/>
              </w:rPr>
            </w:pPr>
            <w:r w:rsidRPr="009450D3">
              <w:rPr>
                <w:rFonts w:eastAsia="Calibri" w:cstheme="minorHAnsi"/>
                <w:sz w:val="18"/>
                <w:szCs w:val="18"/>
              </w:rPr>
              <w:t>B. 2. 2. Razvija komunikacijske kompetencije</w:t>
            </w:r>
            <w:r w:rsidR="007E367A" w:rsidRPr="009450D3">
              <w:rPr>
                <w:rFonts w:eastAsia="Calibri" w:cstheme="minorHAnsi"/>
                <w:sz w:val="18"/>
                <w:szCs w:val="18"/>
              </w:rPr>
              <w:t xml:space="preserve">; </w:t>
            </w:r>
            <w:r w:rsidRPr="009450D3">
              <w:rPr>
                <w:rFonts w:ascii="Calibri" w:eastAsia="Calibri" w:hAnsi="Calibri" w:cs="Calibri"/>
                <w:sz w:val="18"/>
                <w:szCs w:val="18"/>
              </w:rPr>
              <w:t>B.</w:t>
            </w:r>
            <w:r w:rsidR="007E367A" w:rsidRPr="009450D3">
              <w:rPr>
                <w:rFonts w:ascii="Calibri" w:eastAsia="Calibri" w:hAnsi="Calibri" w:cs="Calibri"/>
                <w:sz w:val="18"/>
                <w:szCs w:val="18"/>
              </w:rPr>
              <w:t xml:space="preserve"> </w:t>
            </w:r>
            <w:r w:rsidRPr="009450D3">
              <w:rPr>
                <w:rFonts w:ascii="Calibri" w:eastAsia="Calibri" w:hAnsi="Calibri" w:cs="Calibri"/>
                <w:sz w:val="18"/>
                <w:szCs w:val="18"/>
              </w:rPr>
              <w:t>2.</w:t>
            </w:r>
            <w:r w:rsidR="007E367A" w:rsidRPr="009450D3">
              <w:rPr>
                <w:rFonts w:ascii="Calibri" w:eastAsia="Calibri" w:hAnsi="Calibri" w:cs="Calibri"/>
                <w:sz w:val="18"/>
                <w:szCs w:val="18"/>
              </w:rPr>
              <w:t xml:space="preserve"> </w:t>
            </w:r>
            <w:r w:rsidRPr="009450D3">
              <w:rPr>
                <w:rFonts w:ascii="Calibri" w:eastAsia="Calibri" w:hAnsi="Calibri" w:cs="Calibri"/>
                <w:sz w:val="18"/>
                <w:szCs w:val="18"/>
              </w:rPr>
              <w:t>4. Suradnički uči i radi u timu.</w:t>
            </w:r>
          </w:p>
          <w:p w14:paraId="5EB8A7F5" w14:textId="37A184F7" w:rsidR="007F2499" w:rsidRPr="009450D3" w:rsidRDefault="007E367A" w:rsidP="00AE1DDF">
            <w:pPr>
              <w:rPr>
                <w:rFonts w:ascii="Calibri" w:eastAsia="Calibri" w:hAnsi="Calibri" w:cs="Calibri"/>
                <w:sz w:val="18"/>
                <w:szCs w:val="18"/>
              </w:rPr>
            </w:pPr>
            <w:r w:rsidRPr="009450D3">
              <w:rPr>
                <w:rFonts w:ascii="Calibri" w:eastAsia="Calibri" w:hAnsi="Calibri" w:cs="Calibri"/>
                <w:b/>
                <w:bCs/>
                <w:sz w:val="18"/>
                <w:szCs w:val="18"/>
              </w:rPr>
              <w:t>O</w:t>
            </w:r>
            <w:r w:rsidR="007E2BFA">
              <w:rPr>
                <w:rFonts w:ascii="Calibri" w:eastAsia="Calibri" w:hAnsi="Calibri" w:cs="Calibri"/>
                <w:b/>
                <w:bCs/>
                <w:sz w:val="18"/>
                <w:szCs w:val="18"/>
              </w:rPr>
              <w:t>D</w:t>
            </w:r>
            <w:r w:rsidRPr="009450D3">
              <w:rPr>
                <w:rFonts w:ascii="Calibri" w:eastAsia="Calibri" w:hAnsi="Calibri" w:cs="Calibri"/>
                <w:b/>
                <w:bCs/>
                <w:sz w:val="18"/>
                <w:szCs w:val="18"/>
              </w:rPr>
              <w:t>R</w:t>
            </w:r>
            <w:r w:rsidR="007F2499" w:rsidRPr="009450D3">
              <w:rPr>
                <w:rFonts w:ascii="Calibri" w:eastAsia="Calibri" w:hAnsi="Calibri" w:cs="Calibri"/>
                <w:sz w:val="18"/>
                <w:szCs w:val="18"/>
              </w:rPr>
              <w:t xml:space="preserve"> A.</w:t>
            </w:r>
            <w:r w:rsidRPr="009450D3">
              <w:rPr>
                <w:rFonts w:ascii="Calibri" w:eastAsia="Calibri" w:hAnsi="Calibri" w:cs="Calibri"/>
                <w:sz w:val="18"/>
                <w:szCs w:val="18"/>
              </w:rPr>
              <w:t xml:space="preserve"> </w:t>
            </w:r>
            <w:r w:rsidR="007F2499" w:rsidRPr="009450D3">
              <w:rPr>
                <w:rFonts w:ascii="Calibri" w:eastAsia="Calibri" w:hAnsi="Calibri" w:cs="Calibri"/>
                <w:sz w:val="18"/>
                <w:szCs w:val="18"/>
              </w:rPr>
              <w:t>2.</w:t>
            </w:r>
            <w:r w:rsidRPr="009450D3">
              <w:rPr>
                <w:rFonts w:ascii="Calibri" w:eastAsia="Calibri" w:hAnsi="Calibri" w:cs="Calibri"/>
                <w:sz w:val="18"/>
                <w:szCs w:val="18"/>
              </w:rPr>
              <w:t xml:space="preserve"> </w:t>
            </w:r>
            <w:r w:rsidR="007F2499" w:rsidRPr="009450D3">
              <w:rPr>
                <w:rFonts w:ascii="Calibri" w:eastAsia="Calibri" w:hAnsi="Calibri" w:cs="Calibri"/>
                <w:sz w:val="18"/>
                <w:szCs w:val="18"/>
              </w:rPr>
              <w:t>1. Razlikuje pozitivne i negativne utjecaje čovjeka na prirodu i okoliš</w:t>
            </w:r>
            <w:r w:rsidRPr="009450D3">
              <w:rPr>
                <w:rFonts w:ascii="Calibri" w:eastAsia="Calibri" w:hAnsi="Calibri" w:cs="Calibri"/>
                <w:sz w:val="18"/>
                <w:szCs w:val="18"/>
              </w:rPr>
              <w:t xml:space="preserve">; </w:t>
            </w:r>
            <w:r w:rsidR="007F2499" w:rsidRPr="009450D3">
              <w:rPr>
                <w:rFonts w:ascii="Calibri" w:eastAsia="Calibri" w:hAnsi="Calibri" w:cs="Calibri"/>
                <w:sz w:val="18"/>
                <w:szCs w:val="18"/>
              </w:rPr>
              <w:t>A.</w:t>
            </w:r>
            <w:r w:rsidRPr="009450D3">
              <w:rPr>
                <w:rFonts w:ascii="Calibri" w:eastAsia="Calibri" w:hAnsi="Calibri" w:cs="Calibri"/>
                <w:sz w:val="18"/>
                <w:szCs w:val="18"/>
              </w:rPr>
              <w:t xml:space="preserve"> </w:t>
            </w:r>
            <w:r w:rsidR="007F2499" w:rsidRPr="009450D3">
              <w:rPr>
                <w:rFonts w:ascii="Calibri" w:eastAsia="Calibri" w:hAnsi="Calibri" w:cs="Calibri"/>
                <w:sz w:val="18"/>
                <w:szCs w:val="18"/>
              </w:rPr>
              <w:t>2.</w:t>
            </w:r>
            <w:r w:rsidRPr="009450D3">
              <w:rPr>
                <w:rFonts w:ascii="Calibri" w:eastAsia="Calibri" w:hAnsi="Calibri" w:cs="Calibri"/>
                <w:sz w:val="18"/>
                <w:szCs w:val="18"/>
              </w:rPr>
              <w:t xml:space="preserve"> </w:t>
            </w:r>
            <w:r w:rsidR="007F2499" w:rsidRPr="009450D3">
              <w:rPr>
                <w:rFonts w:ascii="Calibri" w:eastAsia="Calibri" w:hAnsi="Calibri" w:cs="Calibri"/>
                <w:sz w:val="18"/>
                <w:szCs w:val="18"/>
              </w:rPr>
              <w:t xml:space="preserve">2. Uočava </w:t>
            </w:r>
            <w:r w:rsidR="007F2499" w:rsidRPr="009450D3">
              <w:rPr>
                <w:rFonts w:ascii="Calibri" w:eastAsia="Calibri" w:hAnsi="Calibri" w:cs="Calibri"/>
                <w:sz w:val="18"/>
                <w:szCs w:val="18"/>
              </w:rPr>
              <w:lastRenderedPageBreak/>
              <w:t>da u prirodi postoji međudjelovanje i međuovisnost</w:t>
            </w:r>
            <w:r w:rsidRPr="009450D3">
              <w:rPr>
                <w:rFonts w:ascii="Calibri" w:eastAsia="Calibri" w:hAnsi="Calibri" w:cs="Calibri"/>
                <w:sz w:val="18"/>
                <w:szCs w:val="18"/>
              </w:rPr>
              <w:t>.</w:t>
            </w:r>
          </w:p>
          <w:p w14:paraId="199C73C2" w14:textId="797E9CBF" w:rsidR="007F2499" w:rsidRPr="009450D3" w:rsidRDefault="007E367A" w:rsidP="007E367A">
            <w:pPr>
              <w:rPr>
                <w:rFonts w:ascii="Calibri" w:eastAsia="Calibri" w:hAnsi="Calibri" w:cs="Calibri"/>
                <w:sz w:val="18"/>
                <w:szCs w:val="18"/>
              </w:rPr>
            </w:pPr>
            <w:r w:rsidRPr="009450D3">
              <w:rPr>
                <w:rFonts w:ascii="Calibri" w:eastAsia="Calibri" w:hAnsi="Calibri" w:cs="Calibri"/>
                <w:b/>
                <w:bCs/>
                <w:sz w:val="18"/>
                <w:szCs w:val="18"/>
              </w:rPr>
              <w:t>UKU</w:t>
            </w:r>
            <w:r w:rsidRPr="009450D3">
              <w:rPr>
                <w:rFonts w:ascii="Calibri" w:eastAsia="Calibri" w:hAnsi="Calibri" w:cs="Calibri"/>
                <w:sz w:val="18"/>
                <w:szCs w:val="18"/>
              </w:rPr>
              <w:t xml:space="preserve"> </w:t>
            </w:r>
            <w:r w:rsidR="007F2499" w:rsidRPr="009450D3">
              <w:rPr>
                <w:rFonts w:ascii="Calibri" w:eastAsia="Calibri" w:hAnsi="Calibri" w:cs="Calibri"/>
                <w:sz w:val="18"/>
                <w:szCs w:val="18"/>
              </w:rPr>
              <w:t>A. 2. 2. Primjena strategija učenja i rješavanje problema: Učenik primjenjuje strategije učenja i rješava probleme u svim područjima učenja uz praćenje i podršku učitelja</w:t>
            </w:r>
            <w:r w:rsidRPr="009450D3">
              <w:rPr>
                <w:rFonts w:ascii="Calibri" w:eastAsia="Calibri" w:hAnsi="Calibri" w:cs="Calibri"/>
                <w:sz w:val="18"/>
                <w:szCs w:val="18"/>
              </w:rPr>
              <w:t xml:space="preserve">; </w:t>
            </w:r>
            <w:r w:rsidR="007F2499" w:rsidRPr="009450D3">
              <w:rPr>
                <w:rFonts w:cstheme="minorHAnsi"/>
                <w:bCs/>
                <w:color w:val="231F20"/>
                <w:sz w:val="18"/>
                <w:szCs w:val="16"/>
                <w:shd w:val="clear" w:color="auto" w:fill="FFFFFF"/>
              </w:rPr>
              <w:t>A.</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2.</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3. Kreativno mišljenje:</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Učenik se koristi kreativnošću za</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oblikovanje svojih ideja i pristupa rješavanju problema</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C.</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2.</w:t>
            </w:r>
            <w:r w:rsidRPr="009450D3">
              <w:rPr>
                <w:rFonts w:cstheme="minorHAnsi"/>
                <w:bCs/>
                <w:color w:val="231F20"/>
                <w:sz w:val="18"/>
                <w:szCs w:val="16"/>
                <w:shd w:val="clear" w:color="auto" w:fill="FFFFFF"/>
              </w:rPr>
              <w:t xml:space="preserve"> </w:t>
            </w:r>
            <w:r w:rsidR="007F2499" w:rsidRPr="009450D3">
              <w:rPr>
                <w:rFonts w:cstheme="minorHAnsi"/>
                <w:bCs/>
                <w:color w:val="231F20"/>
                <w:sz w:val="18"/>
                <w:szCs w:val="16"/>
                <w:shd w:val="clear" w:color="auto" w:fill="FFFFFF"/>
              </w:rPr>
              <w:t>1. Vrijednost učenja: Učenik može objasniti vrijednost učenja za svoj život.</w:t>
            </w:r>
          </w:p>
        </w:tc>
      </w:tr>
      <w:tr w:rsidR="007F2499" w:rsidRPr="009450D3" w14:paraId="5C96FCF9" w14:textId="77777777" w:rsidTr="0053760E">
        <w:trPr>
          <w:trHeight w:val="2117"/>
        </w:trPr>
        <w:tc>
          <w:tcPr>
            <w:tcW w:w="9498" w:type="dxa"/>
            <w:gridSpan w:val="4"/>
          </w:tcPr>
          <w:p w14:paraId="1FF950CD" w14:textId="40FF23EA" w:rsidR="007F2499" w:rsidRPr="009450D3" w:rsidRDefault="007F2499" w:rsidP="004623CD">
            <w:pPr>
              <w:rPr>
                <w:rFonts w:ascii="Calibri" w:eastAsia="Calibri" w:hAnsi="Calibri" w:cs="Calibri"/>
                <w:b/>
                <w:bCs/>
                <w:sz w:val="2"/>
                <w:szCs w:val="2"/>
              </w:rPr>
            </w:pPr>
          </w:p>
          <w:p w14:paraId="3A9D8A8F" w14:textId="0C69EA66" w:rsidR="007F2499" w:rsidRPr="009450D3" w:rsidRDefault="007F2499" w:rsidP="007F2499">
            <w:pPr>
              <w:rPr>
                <w:rFonts w:ascii="Calibri" w:eastAsia="Calibri" w:hAnsi="Calibri" w:cs="Calibri"/>
                <w:b/>
                <w:bCs/>
                <w:sz w:val="18"/>
                <w:szCs w:val="18"/>
              </w:rPr>
            </w:pPr>
            <w:r w:rsidRPr="009450D3">
              <w:rPr>
                <w:rFonts w:ascii="Calibri" w:eastAsia="Calibri" w:hAnsi="Calibri" w:cs="Calibri"/>
                <w:b/>
                <w:bCs/>
                <w:sz w:val="18"/>
                <w:szCs w:val="18"/>
              </w:rPr>
              <w:t>2. SVUGDJE POĐI, KUĆI DOĐI!</w:t>
            </w:r>
          </w:p>
          <w:p w14:paraId="5651FCBB" w14:textId="77777777" w:rsidR="007F2499" w:rsidRPr="009450D3" w:rsidRDefault="007F2499" w:rsidP="007F2499">
            <w:pPr>
              <w:rPr>
                <w:rFonts w:ascii="Calibri" w:eastAsia="Calibri" w:hAnsi="Calibri" w:cs="Calibri"/>
                <w:b/>
                <w:bCs/>
                <w:sz w:val="18"/>
                <w:szCs w:val="18"/>
              </w:rPr>
            </w:pPr>
          </w:p>
          <w:p w14:paraId="48D971BB" w14:textId="2D043A4D" w:rsidR="007F2499" w:rsidRPr="009450D3" w:rsidRDefault="007F2499" w:rsidP="00BD0A2B">
            <w:pPr>
              <w:widowControl w:val="0"/>
              <w:autoSpaceDE w:val="0"/>
              <w:autoSpaceDN w:val="0"/>
              <w:rPr>
                <w:rFonts w:eastAsia="Calibri" w:cstheme="minorHAnsi"/>
                <w:bCs/>
                <w:sz w:val="18"/>
                <w:szCs w:val="18"/>
              </w:rPr>
            </w:pPr>
            <w:r w:rsidRPr="009450D3">
              <w:rPr>
                <w:rFonts w:eastAsia="Calibri" w:cstheme="minorHAnsi"/>
                <w:b/>
                <w:sz w:val="18"/>
                <w:szCs w:val="18"/>
              </w:rPr>
              <w:t>Ishod aktivnosti</w:t>
            </w:r>
            <w:r w:rsidRPr="009450D3">
              <w:rPr>
                <w:rFonts w:eastAsia="Calibri" w:cstheme="minorHAnsi"/>
                <w:bCs/>
                <w:sz w:val="18"/>
                <w:szCs w:val="18"/>
              </w:rPr>
              <w:t xml:space="preserve">: razgovara i govori prema zadanoj ili slobodnoj temi; izdvaja važne podatke iz </w:t>
            </w:r>
            <w:proofErr w:type="spellStart"/>
            <w:r w:rsidRPr="009450D3">
              <w:rPr>
                <w:rFonts w:eastAsia="Calibri" w:cstheme="minorHAnsi"/>
                <w:bCs/>
                <w:sz w:val="18"/>
                <w:szCs w:val="18"/>
              </w:rPr>
              <w:t>poslušanoga</w:t>
            </w:r>
            <w:proofErr w:type="spellEnd"/>
            <w:r w:rsidRPr="009450D3">
              <w:rPr>
                <w:rFonts w:eastAsia="Calibri" w:cstheme="minorHAnsi"/>
                <w:bCs/>
                <w:sz w:val="18"/>
                <w:szCs w:val="18"/>
              </w:rPr>
              <w:t xml:space="preserve"> teksta prema uputi; oblikuje bilješke na temelju izdvojenih podataka; razumije gramatičku kategoriju vrste riječi (imenice, glagoli, pridjevi).</w:t>
            </w:r>
          </w:p>
          <w:p w14:paraId="58ECEE58" w14:textId="77777777" w:rsidR="007F2499" w:rsidRPr="009450D3" w:rsidRDefault="007F2499" w:rsidP="001A581F">
            <w:pPr>
              <w:rPr>
                <w:rFonts w:ascii="Calibri" w:eastAsia="Calibri" w:hAnsi="Calibri" w:cs="Calibri"/>
                <w:b/>
                <w:bCs/>
                <w:sz w:val="18"/>
                <w:szCs w:val="18"/>
              </w:rPr>
            </w:pPr>
          </w:p>
          <w:p w14:paraId="4B26090A" w14:textId="77777777" w:rsidR="007F2499" w:rsidRPr="009450D3" w:rsidRDefault="007F2499" w:rsidP="00303AEE">
            <w:pPr>
              <w:rPr>
                <w:rFonts w:eastAsia="Calibri" w:cstheme="minorHAnsi"/>
                <w:b/>
                <w:sz w:val="18"/>
                <w:szCs w:val="18"/>
              </w:rPr>
            </w:pPr>
            <w:r w:rsidRPr="009450D3">
              <w:rPr>
                <w:rFonts w:eastAsia="Calibri" w:cstheme="minorHAnsi"/>
                <w:b/>
                <w:sz w:val="18"/>
                <w:szCs w:val="18"/>
              </w:rPr>
              <w:t xml:space="preserve">Opis aktivnosti: </w:t>
            </w:r>
          </w:p>
          <w:p w14:paraId="602F558C" w14:textId="0873EB02" w:rsidR="007F2499" w:rsidRPr="009450D3" w:rsidRDefault="007F2499" w:rsidP="00303AEE">
            <w:pPr>
              <w:rPr>
                <w:rFonts w:eastAsia="Calibri" w:cstheme="minorHAnsi"/>
                <w:bCs/>
                <w:sz w:val="18"/>
                <w:szCs w:val="18"/>
              </w:rPr>
            </w:pPr>
            <w:r w:rsidRPr="009450D3">
              <w:rPr>
                <w:rFonts w:eastAsia="Calibri" w:cstheme="minorHAnsi"/>
                <w:bCs/>
                <w:sz w:val="18"/>
                <w:szCs w:val="18"/>
              </w:rPr>
              <w:t xml:space="preserve">Učiteljica/učitelj kaže učenicima da se prisjete gradova i mjesta u Hrvatskoj u kojima su bili, a da su ti gradovi po nečemu poznati. Učenici pojašnjavaju po čemu je njihov grad posebno poznat. Učiteljica/učitelj ih potiče da osmisle jednu rečenicu u kojoj bi predstavili svoj kraj. Upućuje učenike da u udžbeniku na 63. stranici pročitaju kako su učenici četvrtih razreda sudjelovali na natječaju za reklamu </w:t>
            </w:r>
            <w:r w:rsidRPr="009450D3">
              <w:rPr>
                <w:rFonts w:eastAsia="Calibri" w:cstheme="minorHAnsi"/>
                <w:bCs/>
                <w:i/>
                <w:iCs/>
                <w:sz w:val="18"/>
                <w:szCs w:val="18"/>
              </w:rPr>
              <w:t>Lijepa naša</w:t>
            </w:r>
            <w:r w:rsidRPr="009450D3">
              <w:rPr>
                <w:rFonts w:eastAsia="Calibri" w:cstheme="minorHAnsi"/>
                <w:bCs/>
                <w:sz w:val="18"/>
                <w:szCs w:val="18"/>
              </w:rPr>
              <w:t xml:space="preserve"> i predstavili svoje krajeve jednom rečenicom koja bi se nalazila u turističkim vodičima. Zadatak je pročitati i procijeniti tko je po njihovom mišljenju bio najuspješniji u svojem predstavljanju. Svaki učenik čita po jednu rečenicu. Nekolicina učenika odabire najljepšu rečenicu i objašnjavaju zašto su odabrali baš tu rečenicu. </w:t>
            </w:r>
          </w:p>
          <w:p w14:paraId="03B9E30A" w14:textId="0D35B361" w:rsidR="007F2499" w:rsidRPr="009450D3" w:rsidRDefault="007F2499" w:rsidP="00303AEE">
            <w:pPr>
              <w:rPr>
                <w:rFonts w:eastAsia="Calibri" w:cstheme="minorHAnsi"/>
                <w:bCs/>
                <w:sz w:val="18"/>
                <w:szCs w:val="18"/>
              </w:rPr>
            </w:pPr>
          </w:p>
        </w:tc>
        <w:tc>
          <w:tcPr>
            <w:tcW w:w="2835" w:type="dxa"/>
          </w:tcPr>
          <w:p w14:paraId="185B6EE9" w14:textId="77777777" w:rsidR="007F2499" w:rsidRDefault="007F2499" w:rsidP="001A581F">
            <w:pPr>
              <w:rPr>
                <w:rFonts w:ascii="Calibri" w:eastAsia="Calibri" w:hAnsi="Calibri" w:cs="Calibri"/>
                <w:b/>
                <w:color w:val="000000"/>
                <w:sz w:val="18"/>
                <w:szCs w:val="18"/>
              </w:rPr>
            </w:pPr>
          </w:p>
          <w:p w14:paraId="3F4715A2" w14:textId="77777777" w:rsidR="00D91ACD" w:rsidRDefault="00D91ACD" w:rsidP="001A581F">
            <w:pPr>
              <w:rPr>
                <w:rFonts w:ascii="Calibri" w:eastAsia="Calibri" w:hAnsi="Calibri" w:cs="Calibri"/>
                <w:b/>
                <w:color w:val="000000"/>
                <w:sz w:val="18"/>
                <w:szCs w:val="18"/>
              </w:rPr>
            </w:pPr>
          </w:p>
          <w:p w14:paraId="4C503085" w14:textId="77777777" w:rsidR="00D91ACD" w:rsidRDefault="00D91ACD" w:rsidP="001A581F">
            <w:pPr>
              <w:rPr>
                <w:rFonts w:ascii="Calibri" w:eastAsia="Calibri" w:hAnsi="Calibri" w:cs="Calibri"/>
                <w:b/>
                <w:color w:val="000000"/>
                <w:sz w:val="18"/>
                <w:szCs w:val="18"/>
              </w:rPr>
            </w:pPr>
          </w:p>
          <w:p w14:paraId="415090DE" w14:textId="77777777" w:rsidR="00D91ACD" w:rsidRDefault="00D91ACD" w:rsidP="001A581F">
            <w:pPr>
              <w:rPr>
                <w:rFonts w:ascii="Calibri" w:eastAsia="Calibri" w:hAnsi="Calibri" w:cs="Calibri"/>
                <w:b/>
                <w:color w:val="000000"/>
                <w:sz w:val="18"/>
                <w:szCs w:val="18"/>
              </w:rPr>
            </w:pPr>
          </w:p>
          <w:p w14:paraId="06F696CD" w14:textId="77777777" w:rsidR="00D91ACD" w:rsidRDefault="00D91ACD" w:rsidP="001A581F">
            <w:pPr>
              <w:rPr>
                <w:rFonts w:ascii="Calibri" w:eastAsia="Calibri" w:hAnsi="Calibri" w:cs="Calibri"/>
                <w:b/>
                <w:color w:val="000000"/>
                <w:sz w:val="18"/>
                <w:szCs w:val="18"/>
              </w:rPr>
            </w:pPr>
          </w:p>
          <w:p w14:paraId="58F3CF4E" w14:textId="77777777" w:rsidR="00D91ACD" w:rsidRDefault="00D91ACD" w:rsidP="001A581F">
            <w:pPr>
              <w:rPr>
                <w:rFonts w:ascii="Calibri" w:eastAsia="Calibri" w:hAnsi="Calibri" w:cs="Calibri"/>
                <w:b/>
                <w:color w:val="000000"/>
                <w:sz w:val="18"/>
                <w:szCs w:val="18"/>
              </w:rPr>
            </w:pPr>
          </w:p>
          <w:p w14:paraId="0D4796B5" w14:textId="2089FFD5" w:rsidR="00D91ACD" w:rsidRPr="009450D3" w:rsidRDefault="00D91ACD" w:rsidP="001A581F">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6" w:anchor="block-1694734" w:history="1">
              <w:r w:rsidRPr="00D91ACD">
                <w:rPr>
                  <w:rStyle w:val="Hiperveza"/>
                  <w:rFonts w:ascii="Calibri" w:eastAsia="Calibri" w:hAnsi="Calibri" w:cs="Calibri"/>
                  <w:b/>
                  <w:sz w:val="18"/>
                  <w:szCs w:val="18"/>
                </w:rPr>
                <w:t>Naš šah</w:t>
              </w:r>
            </w:hyperlink>
          </w:p>
        </w:tc>
        <w:tc>
          <w:tcPr>
            <w:tcW w:w="2694" w:type="dxa"/>
            <w:vMerge/>
          </w:tcPr>
          <w:p w14:paraId="45335029" w14:textId="0D300238" w:rsidR="007F2499" w:rsidRPr="009450D3" w:rsidRDefault="007F2499" w:rsidP="00EC6366">
            <w:pPr>
              <w:rPr>
                <w:rFonts w:cstheme="minorHAnsi"/>
                <w:bCs/>
                <w:color w:val="231F20"/>
                <w:sz w:val="18"/>
                <w:szCs w:val="16"/>
                <w:shd w:val="clear" w:color="auto" w:fill="FFFFFF"/>
              </w:rPr>
            </w:pPr>
          </w:p>
        </w:tc>
      </w:tr>
      <w:tr w:rsidR="007F2499" w:rsidRPr="009450D3" w14:paraId="736E2433" w14:textId="77777777" w:rsidTr="0053760E">
        <w:trPr>
          <w:trHeight w:val="557"/>
        </w:trPr>
        <w:tc>
          <w:tcPr>
            <w:tcW w:w="9498" w:type="dxa"/>
            <w:gridSpan w:val="4"/>
          </w:tcPr>
          <w:p w14:paraId="76FB1CE6" w14:textId="38D35EBD" w:rsidR="007F2499" w:rsidRPr="009450D3" w:rsidRDefault="007F2499" w:rsidP="007F2499">
            <w:pPr>
              <w:rPr>
                <w:rFonts w:ascii="Calibri" w:eastAsia="Calibri" w:hAnsi="Calibri" w:cs="Calibri"/>
                <w:b/>
                <w:bCs/>
                <w:sz w:val="18"/>
                <w:szCs w:val="18"/>
              </w:rPr>
            </w:pPr>
            <w:r w:rsidRPr="009450D3">
              <w:rPr>
                <w:rFonts w:ascii="Calibri" w:eastAsia="Calibri" w:hAnsi="Calibri" w:cs="Calibri"/>
                <w:b/>
                <w:bCs/>
                <w:sz w:val="18"/>
                <w:szCs w:val="18"/>
              </w:rPr>
              <w:t>2. POSVOJNI PRIDJEVI</w:t>
            </w:r>
          </w:p>
          <w:p w14:paraId="1FE65247" w14:textId="77777777" w:rsidR="007F2499" w:rsidRPr="009450D3" w:rsidRDefault="007F2499" w:rsidP="007F2499">
            <w:pPr>
              <w:rPr>
                <w:rFonts w:ascii="Calibri" w:eastAsia="Calibri" w:hAnsi="Calibri" w:cs="Calibri"/>
                <w:b/>
                <w:bCs/>
                <w:sz w:val="18"/>
                <w:szCs w:val="18"/>
              </w:rPr>
            </w:pPr>
          </w:p>
          <w:p w14:paraId="609C00FC" w14:textId="4490CA5A" w:rsidR="007F2499" w:rsidRPr="009450D3" w:rsidRDefault="007F2499" w:rsidP="00523AFD">
            <w:pPr>
              <w:rPr>
                <w:rFonts w:ascii="Calibri" w:eastAsia="Calibri" w:hAnsi="Calibri" w:cs="Calibri"/>
                <w:b/>
                <w:bCs/>
                <w:sz w:val="18"/>
                <w:szCs w:val="18"/>
              </w:rPr>
            </w:pPr>
            <w:r w:rsidRPr="009450D3">
              <w:rPr>
                <w:rFonts w:ascii="Calibri" w:eastAsia="Calibri" w:hAnsi="Calibri" w:cs="Calibri"/>
                <w:b/>
                <w:bCs/>
                <w:sz w:val="18"/>
                <w:szCs w:val="18"/>
              </w:rPr>
              <w:t xml:space="preserve">Ishod aktivnosti: </w:t>
            </w:r>
            <w:r w:rsidRPr="009450D3">
              <w:rPr>
                <w:rFonts w:ascii="Calibri" w:eastAsia="Calibri" w:hAnsi="Calibri" w:cs="Calibri"/>
                <w:sz w:val="18"/>
                <w:szCs w:val="18"/>
              </w:rPr>
              <w:t xml:space="preserve">piše ogledne i česte pridjeve (opisne, </w:t>
            </w:r>
            <w:proofErr w:type="spellStart"/>
            <w:r w:rsidRPr="009450D3">
              <w:rPr>
                <w:rFonts w:ascii="Calibri" w:eastAsia="Calibri" w:hAnsi="Calibri" w:cs="Calibri"/>
                <w:sz w:val="18"/>
                <w:szCs w:val="18"/>
              </w:rPr>
              <w:t>gradivne</w:t>
            </w:r>
            <w:proofErr w:type="spellEnd"/>
            <w:r w:rsidRPr="009450D3">
              <w:rPr>
                <w:rFonts w:ascii="Calibri" w:eastAsia="Calibri" w:hAnsi="Calibri" w:cs="Calibri"/>
                <w:sz w:val="18"/>
                <w:szCs w:val="18"/>
              </w:rPr>
              <w:t xml:space="preserve"> i posvojne pridjeve na -</w:t>
            </w:r>
            <w:proofErr w:type="spellStart"/>
            <w:r w:rsidRPr="009450D3">
              <w:rPr>
                <w:rFonts w:ascii="Calibri" w:eastAsia="Calibri" w:hAnsi="Calibri" w:cs="Calibri"/>
                <w:sz w:val="18"/>
                <w:szCs w:val="18"/>
              </w:rPr>
              <w:t>čki</w:t>
            </w:r>
            <w:proofErr w:type="spellEnd"/>
            <w:r w:rsidRPr="009450D3">
              <w:rPr>
                <w:rFonts w:ascii="Calibri" w:eastAsia="Calibri" w:hAnsi="Calibri" w:cs="Calibri"/>
                <w:sz w:val="18"/>
                <w:szCs w:val="18"/>
              </w:rPr>
              <w:t>, -</w:t>
            </w:r>
            <w:proofErr w:type="spellStart"/>
            <w:r w:rsidRPr="009450D3">
              <w:rPr>
                <w:rFonts w:ascii="Calibri" w:eastAsia="Calibri" w:hAnsi="Calibri" w:cs="Calibri"/>
                <w:sz w:val="18"/>
                <w:szCs w:val="18"/>
              </w:rPr>
              <w:t>ćki</w:t>
            </w:r>
            <w:proofErr w:type="spellEnd"/>
            <w:r w:rsidRPr="009450D3">
              <w:rPr>
                <w:rFonts w:ascii="Calibri" w:eastAsia="Calibri" w:hAnsi="Calibri" w:cs="Calibri"/>
                <w:sz w:val="18"/>
                <w:szCs w:val="18"/>
              </w:rPr>
              <w:t>, -</w:t>
            </w:r>
            <w:proofErr w:type="spellStart"/>
            <w:r w:rsidRPr="009450D3">
              <w:rPr>
                <w:rFonts w:ascii="Calibri" w:eastAsia="Calibri" w:hAnsi="Calibri" w:cs="Calibri"/>
                <w:sz w:val="18"/>
                <w:szCs w:val="18"/>
              </w:rPr>
              <w:t>ski</w:t>
            </w:r>
            <w:proofErr w:type="spellEnd"/>
            <w:r w:rsidRPr="009450D3">
              <w:rPr>
                <w:rFonts w:ascii="Calibri" w:eastAsia="Calibri" w:hAnsi="Calibri" w:cs="Calibri"/>
                <w:sz w:val="18"/>
                <w:szCs w:val="18"/>
              </w:rPr>
              <w:t>, -</w:t>
            </w:r>
            <w:proofErr w:type="spellStart"/>
            <w:r w:rsidRPr="009450D3">
              <w:rPr>
                <w:rFonts w:ascii="Calibri" w:eastAsia="Calibri" w:hAnsi="Calibri" w:cs="Calibri"/>
                <w:sz w:val="18"/>
                <w:szCs w:val="18"/>
              </w:rPr>
              <w:t>ški</w:t>
            </w:r>
            <w:proofErr w:type="spellEnd"/>
            <w:r w:rsidRPr="009450D3">
              <w:rPr>
                <w:rFonts w:ascii="Calibri" w:eastAsia="Calibri" w:hAnsi="Calibri" w:cs="Calibri"/>
                <w:sz w:val="18"/>
                <w:szCs w:val="18"/>
              </w:rPr>
              <w:t xml:space="preserve">); točno piše posvojne pridjeve izvedene od vlastitih imena; provjerava pravopisnu točnost i </w:t>
            </w:r>
            <w:proofErr w:type="spellStart"/>
            <w:r w:rsidRPr="009450D3">
              <w:rPr>
                <w:rFonts w:ascii="Calibri" w:eastAsia="Calibri" w:hAnsi="Calibri" w:cs="Calibri"/>
                <w:sz w:val="18"/>
                <w:szCs w:val="18"/>
              </w:rPr>
              <w:t>slovopisnu</w:t>
            </w:r>
            <w:proofErr w:type="spellEnd"/>
            <w:r w:rsidRPr="009450D3">
              <w:rPr>
                <w:rFonts w:ascii="Calibri" w:eastAsia="Calibri" w:hAnsi="Calibri" w:cs="Calibri"/>
                <w:sz w:val="18"/>
                <w:szCs w:val="18"/>
              </w:rPr>
              <w:t xml:space="preserve"> čitkost;</w:t>
            </w:r>
            <w:r w:rsidRPr="009450D3">
              <w:rPr>
                <w:rFonts w:ascii="Calibri" w:eastAsia="Calibri" w:hAnsi="Calibri" w:cs="Calibri"/>
                <w:b/>
                <w:bCs/>
                <w:sz w:val="18"/>
                <w:szCs w:val="18"/>
              </w:rPr>
              <w:t xml:space="preserve"> </w:t>
            </w:r>
            <w:r w:rsidRPr="009450D3">
              <w:rPr>
                <w:rFonts w:ascii="Calibri" w:eastAsia="Calibri" w:hAnsi="Calibri" w:cs="Calibri"/>
                <w:sz w:val="18"/>
                <w:szCs w:val="18"/>
              </w:rPr>
              <w:t>razumije gramatičku kategoriju vrste riječi (imenice, glagoli, pridjevi); pravilno upotrebljava broj i rod imenica i pridjeva koji se s njom slažu na oglednim primjerima; oblikuje rečenice u kojima se poštuju pravila sročnosti; funkcionalno upotrebljava riječi, sintagme i rečenice u skladu s dinamikom učenja s obzirom na jezični razvoj; funkcionalno primjenjuje jezična znanja.</w:t>
            </w:r>
          </w:p>
          <w:p w14:paraId="48697DFC" w14:textId="77777777" w:rsidR="007F2499" w:rsidRPr="009450D3" w:rsidRDefault="007F2499" w:rsidP="008E77F5">
            <w:pPr>
              <w:rPr>
                <w:rFonts w:ascii="Calibri" w:eastAsia="Calibri" w:hAnsi="Calibri" w:cs="Calibri"/>
                <w:sz w:val="18"/>
                <w:szCs w:val="18"/>
              </w:rPr>
            </w:pPr>
          </w:p>
          <w:p w14:paraId="500D317F" w14:textId="77777777" w:rsidR="007F2499" w:rsidRPr="009450D3" w:rsidRDefault="007F2499" w:rsidP="00FA669B">
            <w:pPr>
              <w:rPr>
                <w:rFonts w:eastAsia="Calibri" w:cstheme="minorHAnsi"/>
                <w:b/>
                <w:sz w:val="18"/>
                <w:szCs w:val="18"/>
              </w:rPr>
            </w:pPr>
            <w:r w:rsidRPr="009450D3">
              <w:rPr>
                <w:rFonts w:eastAsia="Calibri" w:cstheme="minorHAnsi"/>
                <w:b/>
                <w:sz w:val="18"/>
                <w:szCs w:val="18"/>
              </w:rPr>
              <w:t xml:space="preserve">Opis aktivnosti: </w:t>
            </w:r>
          </w:p>
          <w:p w14:paraId="3B338EA4" w14:textId="3F7111DE" w:rsidR="007F2499" w:rsidRPr="009450D3" w:rsidRDefault="007F2499" w:rsidP="00FA669B">
            <w:pPr>
              <w:rPr>
                <w:rFonts w:eastAsia="Calibri" w:cstheme="minorHAnsi"/>
                <w:bCs/>
                <w:sz w:val="18"/>
                <w:szCs w:val="18"/>
              </w:rPr>
            </w:pPr>
            <w:r w:rsidRPr="009450D3">
              <w:rPr>
                <w:rFonts w:eastAsia="Calibri" w:cstheme="minorHAnsi"/>
                <w:bCs/>
                <w:sz w:val="18"/>
                <w:szCs w:val="18"/>
              </w:rPr>
              <w:t>Učiteljica/učitelj potiče učenike da ponovno promotre napisane rečenice i pročitaju podebljane riječi. Učenici navode pitanje na koje odgovaraju te riječi. Komunikacijska situacija: Čiji su krajevi? Čiji je pršut? A čiji je sajam? Čiji su planinari, a čiji muzej? Tko je odlično iskoristio Europske fondove? Čiji sir ne smiješ propustiti? Čiji je centar svijeta, a čiji lađari samo tebe čekaju? Ako odgovaraju na pitanje čije je što, koja je to vrsta riječi? Promotri kakvim su slovom zapisani svi ti pridjevi</w:t>
            </w:r>
            <w:r w:rsidR="007E367A" w:rsidRPr="009450D3">
              <w:rPr>
                <w:rFonts w:eastAsia="Calibri" w:cstheme="minorHAnsi"/>
                <w:bCs/>
                <w:sz w:val="18"/>
                <w:szCs w:val="18"/>
              </w:rPr>
              <w:t>.</w:t>
            </w:r>
            <w:r w:rsidRPr="009450D3">
              <w:rPr>
                <w:rFonts w:eastAsia="Calibri" w:cstheme="minorHAnsi"/>
                <w:bCs/>
                <w:sz w:val="18"/>
                <w:szCs w:val="18"/>
              </w:rPr>
              <w:t xml:space="preserve"> Pročitaj koji su nastavci u tim pridjevima</w:t>
            </w:r>
            <w:r w:rsidR="007E367A" w:rsidRPr="009450D3">
              <w:rPr>
                <w:rFonts w:eastAsia="Calibri" w:cstheme="minorHAnsi"/>
                <w:bCs/>
                <w:sz w:val="18"/>
                <w:szCs w:val="18"/>
              </w:rPr>
              <w:t>.</w:t>
            </w:r>
            <w:r w:rsidRPr="009450D3">
              <w:rPr>
                <w:rFonts w:eastAsia="Calibri" w:cstheme="minorHAnsi"/>
                <w:bCs/>
                <w:sz w:val="18"/>
                <w:szCs w:val="18"/>
              </w:rPr>
              <w:t xml:space="preserve"> Ako je paški sir, u kojem je </w:t>
            </w:r>
            <w:r w:rsidR="007E367A" w:rsidRPr="009450D3">
              <w:rPr>
                <w:rFonts w:eastAsia="Calibri" w:cstheme="minorHAnsi"/>
                <w:bCs/>
                <w:sz w:val="18"/>
                <w:szCs w:val="18"/>
              </w:rPr>
              <w:t xml:space="preserve">gradu </w:t>
            </w:r>
            <w:r w:rsidRPr="009450D3">
              <w:rPr>
                <w:rFonts w:eastAsia="Calibri" w:cstheme="minorHAnsi"/>
                <w:bCs/>
                <w:sz w:val="18"/>
                <w:szCs w:val="18"/>
              </w:rPr>
              <w:t>napravljen? Iz kojeg mjesta stižu poznati lađari?</w:t>
            </w:r>
          </w:p>
          <w:p w14:paraId="04436DBC" w14:textId="14687299" w:rsidR="007F2499" w:rsidRPr="009450D3" w:rsidRDefault="007F2499" w:rsidP="007222AF">
            <w:pPr>
              <w:rPr>
                <w:rFonts w:eastAsia="Calibri" w:cstheme="minorHAnsi"/>
                <w:bCs/>
                <w:sz w:val="18"/>
                <w:szCs w:val="18"/>
              </w:rPr>
            </w:pPr>
            <w:r w:rsidRPr="009450D3">
              <w:rPr>
                <w:rFonts w:eastAsia="Calibri" w:cstheme="minorHAnsi"/>
                <w:bCs/>
                <w:sz w:val="18"/>
                <w:szCs w:val="18"/>
              </w:rPr>
              <w:t>Učiteljica/učitelj potiče učenike da donesu zaključak kako se pišu posvojni pridjevi koji završavaju na –</w:t>
            </w:r>
            <w:proofErr w:type="spellStart"/>
            <w:r w:rsidRPr="009450D3">
              <w:rPr>
                <w:rFonts w:eastAsia="Calibri" w:cstheme="minorHAnsi"/>
                <w:bCs/>
                <w:sz w:val="18"/>
                <w:szCs w:val="18"/>
              </w:rPr>
              <w:t>ski</w:t>
            </w:r>
            <w:proofErr w:type="spellEnd"/>
            <w:r w:rsidRPr="009450D3">
              <w:rPr>
                <w:rFonts w:eastAsia="Calibri" w:cstheme="minorHAnsi"/>
                <w:bCs/>
                <w:sz w:val="18"/>
                <w:szCs w:val="18"/>
              </w:rPr>
              <w:t>, -</w:t>
            </w:r>
            <w:proofErr w:type="spellStart"/>
            <w:r w:rsidRPr="009450D3">
              <w:rPr>
                <w:rFonts w:eastAsia="Calibri" w:cstheme="minorHAnsi"/>
                <w:bCs/>
                <w:sz w:val="18"/>
                <w:szCs w:val="18"/>
              </w:rPr>
              <w:t>ški</w:t>
            </w:r>
            <w:proofErr w:type="spellEnd"/>
            <w:r w:rsidRPr="009450D3">
              <w:rPr>
                <w:rFonts w:eastAsia="Calibri" w:cstheme="minorHAnsi"/>
                <w:bCs/>
                <w:sz w:val="18"/>
                <w:szCs w:val="18"/>
              </w:rPr>
              <w:t>, -</w:t>
            </w:r>
            <w:proofErr w:type="spellStart"/>
            <w:r w:rsidRPr="009450D3">
              <w:rPr>
                <w:rFonts w:eastAsia="Calibri" w:cstheme="minorHAnsi"/>
                <w:bCs/>
                <w:sz w:val="18"/>
                <w:szCs w:val="18"/>
              </w:rPr>
              <w:t>čki</w:t>
            </w:r>
            <w:proofErr w:type="spellEnd"/>
            <w:r w:rsidRPr="009450D3">
              <w:rPr>
                <w:rFonts w:eastAsia="Calibri" w:cstheme="minorHAnsi"/>
                <w:bCs/>
                <w:sz w:val="18"/>
                <w:szCs w:val="18"/>
              </w:rPr>
              <w:t xml:space="preserve"> i –</w:t>
            </w:r>
            <w:proofErr w:type="spellStart"/>
            <w:r w:rsidRPr="009450D3">
              <w:rPr>
                <w:rFonts w:eastAsia="Calibri" w:cstheme="minorHAnsi"/>
                <w:bCs/>
                <w:sz w:val="18"/>
                <w:szCs w:val="18"/>
              </w:rPr>
              <w:t>ćki</w:t>
            </w:r>
            <w:proofErr w:type="spellEnd"/>
            <w:r w:rsidRPr="009450D3">
              <w:rPr>
                <w:rFonts w:eastAsia="Calibri" w:cstheme="minorHAnsi"/>
                <w:bCs/>
                <w:sz w:val="18"/>
                <w:szCs w:val="18"/>
              </w:rPr>
              <w:t>. Učiteljica/učitelj navodi učenicima primjere: Đakovački vezovi ili Pulski filmski festival te ih potiče na zaključak da se u tim slučajevima posvojni pridjevi</w:t>
            </w:r>
            <w:r w:rsidR="007E367A" w:rsidRPr="009450D3">
              <w:rPr>
                <w:rFonts w:eastAsia="Calibri" w:cstheme="minorHAnsi"/>
                <w:bCs/>
                <w:sz w:val="18"/>
                <w:szCs w:val="18"/>
              </w:rPr>
              <w:t>,</w:t>
            </w:r>
            <w:r w:rsidRPr="009450D3">
              <w:rPr>
                <w:rFonts w:eastAsia="Calibri" w:cstheme="minorHAnsi"/>
                <w:bCs/>
                <w:sz w:val="18"/>
                <w:szCs w:val="18"/>
              </w:rPr>
              <w:t xml:space="preserve"> jer su prva riječ u imenu ustanove ili događaja, pišu velikim početnim slovom. Učenici u udžbeniku na 64. stranici čitaju pravila o pisanju posvojnih pridjeva izvedenih od vlastitih imena.</w:t>
            </w:r>
          </w:p>
          <w:p w14:paraId="5E99A44B" w14:textId="6D9D84E2" w:rsidR="007F2499" w:rsidRPr="009450D3" w:rsidRDefault="007F2499" w:rsidP="007222AF">
            <w:pPr>
              <w:rPr>
                <w:rFonts w:eastAsia="Calibri" w:cstheme="minorHAnsi"/>
                <w:bCs/>
                <w:sz w:val="18"/>
                <w:szCs w:val="18"/>
              </w:rPr>
            </w:pPr>
            <w:r w:rsidRPr="009450D3">
              <w:rPr>
                <w:rFonts w:eastAsia="Calibri" w:cstheme="minorHAnsi"/>
                <w:bCs/>
                <w:sz w:val="18"/>
                <w:szCs w:val="18"/>
              </w:rPr>
              <w:t>Učiteljica/učitelj pišu pravila i nekoliko primjera na ploču, a učenici u svoje bilježnice.</w:t>
            </w:r>
          </w:p>
          <w:p w14:paraId="35CC821A" w14:textId="54265EED" w:rsidR="007F2499" w:rsidRPr="009450D3" w:rsidRDefault="007F2499" w:rsidP="007222AF">
            <w:pPr>
              <w:rPr>
                <w:rFonts w:eastAsia="Calibri" w:cstheme="minorHAnsi"/>
                <w:bCs/>
                <w:sz w:val="18"/>
                <w:szCs w:val="18"/>
              </w:rPr>
            </w:pPr>
            <w:r w:rsidRPr="009450D3">
              <w:rPr>
                <w:rFonts w:eastAsia="Calibri" w:cstheme="minorHAnsi"/>
                <w:bCs/>
                <w:sz w:val="18"/>
                <w:szCs w:val="18"/>
              </w:rPr>
              <w:t>Rad s udžbenikom: Učiteljica/učitelj potiče učenike da otvore udžbenik i samostalno uvježbavaju sadržaj rješavajući zadatke:</w:t>
            </w:r>
          </w:p>
          <w:p w14:paraId="5D3C8854" w14:textId="6BDF861C" w:rsidR="007F2499" w:rsidRPr="009450D3" w:rsidRDefault="007F2499" w:rsidP="00E95E9B">
            <w:pPr>
              <w:pStyle w:val="Odlomakpopisa"/>
              <w:numPr>
                <w:ilvl w:val="0"/>
                <w:numId w:val="7"/>
              </w:numPr>
              <w:rPr>
                <w:rFonts w:eastAsia="Calibri" w:cstheme="minorHAnsi"/>
                <w:bCs/>
                <w:sz w:val="18"/>
                <w:szCs w:val="18"/>
              </w:rPr>
            </w:pPr>
            <w:r w:rsidRPr="009450D3">
              <w:rPr>
                <w:rFonts w:eastAsia="Calibri" w:cstheme="minorHAnsi"/>
                <w:bCs/>
                <w:sz w:val="18"/>
                <w:szCs w:val="18"/>
              </w:rPr>
              <w:t>pišu pridjev nastao od vlastitih imena u zadanim primjerima</w:t>
            </w:r>
          </w:p>
          <w:p w14:paraId="00CEBD23" w14:textId="7928C77F" w:rsidR="007F2499" w:rsidRPr="009450D3" w:rsidRDefault="007F2499" w:rsidP="00E95E9B">
            <w:pPr>
              <w:pStyle w:val="Odlomakpopisa"/>
              <w:numPr>
                <w:ilvl w:val="0"/>
                <w:numId w:val="7"/>
              </w:numPr>
              <w:rPr>
                <w:rFonts w:eastAsia="Calibri" w:cstheme="minorHAnsi"/>
                <w:bCs/>
                <w:sz w:val="18"/>
                <w:szCs w:val="18"/>
              </w:rPr>
            </w:pPr>
            <w:r w:rsidRPr="009450D3">
              <w:rPr>
                <w:rFonts w:eastAsia="Calibri" w:cstheme="minorHAnsi"/>
                <w:bCs/>
                <w:sz w:val="18"/>
                <w:szCs w:val="18"/>
              </w:rPr>
              <w:t>od imena naseljenih mjesta čine posvojne pridjeve</w:t>
            </w:r>
          </w:p>
          <w:p w14:paraId="6C1F061F" w14:textId="77777777" w:rsidR="007F2499" w:rsidRPr="009450D3" w:rsidRDefault="007F2499" w:rsidP="00E95E9B">
            <w:pPr>
              <w:pStyle w:val="Odlomakpopisa"/>
              <w:numPr>
                <w:ilvl w:val="0"/>
                <w:numId w:val="7"/>
              </w:numPr>
              <w:rPr>
                <w:rFonts w:eastAsia="Calibri" w:cstheme="minorHAnsi"/>
                <w:bCs/>
                <w:sz w:val="18"/>
                <w:szCs w:val="18"/>
              </w:rPr>
            </w:pPr>
            <w:r w:rsidRPr="009450D3">
              <w:rPr>
                <w:rFonts w:eastAsia="Calibri" w:cstheme="minorHAnsi"/>
                <w:bCs/>
                <w:sz w:val="18"/>
                <w:szCs w:val="18"/>
              </w:rPr>
              <w:t>pišu, oblikuju posvojne pridjeve nastale od imena Marko, Lidija, Stjepan, Slavica.</w:t>
            </w:r>
          </w:p>
          <w:p w14:paraId="3FA20B4B" w14:textId="77777777" w:rsidR="007F2499" w:rsidRPr="009450D3" w:rsidRDefault="007F2499" w:rsidP="00D27848">
            <w:pPr>
              <w:rPr>
                <w:rFonts w:eastAsia="Calibri" w:cstheme="minorHAnsi"/>
                <w:bCs/>
                <w:sz w:val="18"/>
                <w:szCs w:val="18"/>
              </w:rPr>
            </w:pPr>
            <w:r w:rsidRPr="009450D3">
              <w:rPr>
                <w:rFonts w:eastAsia="Calibri" w:cstheme="minorHAnsi"/>
                <w:bCs/>
                <w:sz w:val="18"/>
                <w:szCs w:val="18"/>
              </w:rPr>
              <w:t xml:space="preserve">Nakon svakoga riješenoga zadatka čitaju svoje uratke i na taj način provjeravaju točnost usvojenoga sadržaja. </w:t>
            </w:r>
          </w:p>
          <w:p w14:paraId="19882D4A" w14:textId="1C7495C3" w:rsidR="007F2499" w:rsidRPr="009450D3" w:rsidRDefault="007F2499" w:rsidP="00D27848">
            <w:pPr>
              <w:rPr>
                <w:rFonts w:eastAsia="Calibri" w:cstheme="minorHAnsi"/>
                <w:bCs/>
                <w:sz w:val="18"/>
                <w:szCs w:val="18"/>
              </w:rPr>
            </w:pPr>
          </w:p>
        </w:tc>
        <w:tc>
          <w:tcPr>
            <w:tcW w:w="2835" w:type="dxa"/>
          </w:tcPr>
          <w:p w14:paraId="4D194AB0" w14:textId="77777777" w:rsidR="007F2499" w:rsidRDefault="007F2499" w:rsidP="001A581F">
            <w:pPr>
              <w:rPr>
                <w:rFonts w:ascii="Calibri" w:eastAsia="Calibri" w:hAnsi="Calibri" w:cs="Calibri"/>
                <w:b/>
                <w:color w:val="000000"/>
                <w:sz w:val="18"/>
                <w:szCs w:val="18"/>
              </w:rPr>
            </w:pPr>
          </w:p>
          <w:p w14:paraId="385450D3" w14:textId="77777777" w:rsidR="00D91ACD" w:rsidRDefault="00D91ACD" w:rsidP="001A581F">
            <w:pPr>
              <w:rPr>
                <w:rFonts w:ascii="Calibri" w:eastAsia="Calibri" w:hAnsi="Calibri" w:cs="Calibri"/>
                <w:b/>
                <w:color w:val="000000"/>
                <w:sz w:val="18"/>
                <w:szCs w:val="18"/>
              </w:rPr>
            </w:pPr>
          </w:p>
          <w:p w14:paraId="3B37F405" w14:textId="77777777" w:rsidR="00D91ACD" w:rsidRDefault="00D91ACD" w:rsidP="001A581F">
            <w:pPr>
              <w:rPr>
                <w:rFonts w:ascii="Calibri" w:eastAsia="Calibri" w:hAnsi="Calibri" w:cs="Calibri"/>
                <w:b/>
                <w:color w:val="000000"/>
                <w:sz w:val="18"/>
                <w:szCs w:val="18"/>
              </w:rPr>
            </w:pPr>
          </w:p>
          <w:p w14:paraId="4A69CF89" w14:textId="77777777" w:rsidR="00D91ACD" w:rsidRDefault="00D91ACD" w:rsidP="001A581F">
            <w:pPr>
              <w:rPr>
                <w:rFonts w:ascii="Calibri" w:eastAsia="Calibri" w:hAnsi="Calibri" w:cs="Calibri"/>
                <w:b/>
                <w:color w:val="000000"/>
                <w:sz w:val="18"/>
                <w:szCs w:val="18"/>
              </w:rPr>
            </w:pPr>
          </w:p>
          <w:p w14:paraId="6703F12B" w14:textId="77777777" w:rsidR="00D91ACD" w:rsidRDefault="00D91ACD" w:rsidP="001A581F">
            <w:pPr>
              <w:rPr>
                <w:rFonts w:ascii="Calibri" w:eastAsia="Calibri" w:hAnsi="Calibri" w:cs="Calibri"/>
                <w:b/>
                <w:color w:val="000000"/>
                <w:sz w:val="18"/>
                <w:szCs w:val="18"/>
              </w:rPr>
            </w:pPr>
          </w:p>
          <w:p w14:paraId="6C418AC1" w14:textId="77777777" w:rsidR="00D91ACD" w:rsidRDefault="00D91ACD" w:rsidP="001A581F">
            <w:pPr>
              <w:rPr>
                <w:rFonts w:ascii="Calibri" w:eastAsia="Calibri" w:hAnsi="Calibri" w:cs="Calibri"/>
                <w:b/>
                <w:color w:val="000000"/>
                <w:sz w:val="18"/>
                <w:szCs w:val="18"/>
              </w:rPr>
            </w:pPr>
          </w:p>
          <w:p w14:paraId="0A798DC3" w14:textId="77777777" w:rsidR="00D91ACD" w:rsidRDefault="00D91ACD" w:rsidP="001A581F">
            <w:pPr>
              <w:rPr>
                <w:rFonts w:ascii="Calibri" w:eastAsia="Calibri" w:hAnsi="Calibri" w:cs="Calibri"/>
                <w:b/>
                <w:color w:val="000000"/>
                <w:sz w:val="18"/>
                <w:szCs w:val="18"/>
              </w:rPr>
            </w:pPr>
          </w:p>
          <w:p w14:paraId="5DB8F104" w14:textId="77777777" w:rsidR="00D91ACD" w:rsidRDefault="00D91ACD" w:rsidP="001A581F">
            <w:pPr>
              <w:rPr>
                <w:rFonts w:ascii="Calibri" w:eastAsia="Calibri" w:hAnsi="Calibri" w:cs="Calibri"/>
                <w:b/>
                <w:color w:val="000000"/>
                <w:sz w:val="18"/>
                <w:szCs w:val="18"/>
              </w:rPr>
            </w:pPr>
          </w:p>
          <w:p w14:paraId="5FF22F1A" w14:textId="77777777" w:rsidR="00D91ACD" w:rsidRDefault="00D91ACD" w:rsidP="001A581F">
            <w:pPr>
              <w:rPr>
                <w:rFonts w:ascii="Calibri" w:eastAsia="Calibri" w:hAnsi="Calibri" w:cs="Calibri"/>
                <w:b/>
                <w:color w:val="000000"/>
                <w:sz w:val="18"/>
                <w:szCs w:val="18"/>
              </w:rPr>
            </w:pPr>
          </w:p>
          <w:p w14:paraId="2572EE80" w14:textId="77777777" w:rsidR="00D91ACD" w:rsidRDefault="00D91ACD" w:rsidP="001A581F">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7" w:anchor="block-1694717" w:history="1">
              <w:r w:rsidRPr="00D91ACD">
                <w:rPr>
                  <w:rStyle w:val="Hiperveza"/>
                  <w:rFonts w:ascii="Calibri" w:eastAsia="Calibri" w:hAnsi="Calibri" w:cs="Calibri"/>
                  <w:b/>
                  <w:sz w:val="18"/>
                  <w:szCs w:val="18"/>
                </w:rPr>
                <w:t>Ponovimo</w:t>
              </w:r>
            </w:hyperlink>
          </w:p>
          <w:p w14:paraId="09A903BD" w14:textId="77777777" w:rsidR="00D91ACD" w:rsidRDefault="00D91ACD" w:rsidP="001A581F">
            <w:pPr>
              <w:rPr>
                <w:rFonts w:ascii="Calibri" w:eastAsia="Calibri" w:hAnsi="Calibri" w:cs="Calibri"/>
                <w:b/>
                <w:color w:val="000000"/>
                <w:sz w:val="18"/>
                <w:szCs w:val="18"/>
              </w:rPr>
            </w:pPr>
          </w:p>
          <w:p w14:paraId="29F2B773" w14:textId="77777777" w:rsidR="00D91ACD" w:rsidRDefault="00D91ACD" w:rsidP="001A581F">
            <w:pPr>
              <w:rPr>
                <w:rFonts w:ascii="Calibri" w:eastAsia="Calibri" w:hAnsi="Calibri" w:cs="Calibri"/>
                <w:b/>
                <w:color w:val="000000"/>
                <w:sz w:val="18"/>
                <w:szCs w:val="18"/>
              </w:rPr>
            </w:pPr>
          </w:p>
          <w:p w14:paraId="1247D854" w14:textId="77777777" w:rsidR="00D91ACD" w:rsidRDefault="00D91ACD" w:rsidP="001A581F">
            <w:pPr>
              <w:rPr>
                <w:rFonts w:ascii="Calibri" w:eastAsia="Calibri" w:hAnsi="Calibri" w:cs="Calibri"/>
                <w:b/>
                <w:color w:val="000000"/>
                <w:sz w:val="18"/>
                <w:szCs w:val="18"/>
              </w:rPr>
            </w:pPr>
          </w:p>
          <w:p w14:paraId="42918E01" w14:textId="77777777" w:rsidR="00D91ACD" w:rsidRDefault="00D91ACD" w:rsidP="001A581F">
            <w:pPr>
              <w:rPr>
                <w:rFonts w:ascii="Calibri" w:eastAsia="Calibri" w:hAnsi="Calibri" w:cs="Calibri"/>
                <w:b/>
                <w:color w:val="000000"/>
                <w:sz w:val="18"/>
                <w:szCs w:val="18"/>
              </w:rPr>
            </w:pPr>
          </w:p>
          <w:p w14:paraId="08708021" w14:textId="77777777" w:rsidR="00D91ACD" w:rsidRDefault="00D91ACD" w:rsidP="001A581F">
            <w:pPr>
              <w:rPr>
                <w:rFonts w:ascii="Calibri" w:eastAsia="Calibri" w:hAnsi="Calibri" w:cs="Calibri"/>
                <w:b/>
                <w:color w:val="000000"/>
                <w:sz w:val="18"/>
                <w:szCs w:val="18"/>
              </w:rPr>
            </w:pPr>
          </w:p>
          <w:p w14:paraId="3B9851E6" w14:textId="77777777" w:rsidR="00D91ACD" w:rsidRDefault="00D91ACD" w:rsidP="001A581F">
            <w:pPr>
              <w:rPr>
                <w:rFonts w:ascii="Calibri" w:eastAsia="Calibri" w:hAnsi="Calibri" w:cs="Calibri"/>
                <w:b/>
                <w:color w:val="000000"/>
                <w:sz w:val="18"/>
                <w:szCs w:val="18"/>
              </w:rPr>
            </w:pPr>
          </w:p>
          <w:p w14:paraId="2C4CF62B" w14:textId="77777777" w:rsidR="00D91ACD" w:rsidRDefault="00D91ACD" w:rsidP="001A581F">
            <w:pPr>
              <w:rPr>
                <w:rFonts w:ascii="Calibri" w:eastAsia="Calibri" w:hAnsi="Calibri" w:cs="Calibri"/>
                <w:b/>
                <w:color w:val="000000"/>
                <w:sz w:val="18"/>
                <w:szCs w:val="18"/>
              </w:rPr>
            </w:pPr>
          </w:p>
          <w:p w14:paraId="72C97FFA" w14:textId="77777777" w:rsidR="00D91ACD" w:rsidRDefault="00D91ACD" w:rsidP="001A581F">
            <w:pPr>
              <w:rPr>
                <w:rFonts w:ascii="Calibri" w:eastAsia="Calibri" w:hAnsi="Calibri" w:cs="Calibri"/>
                <w:b/>
                <w:color w:val="000000"/>
                <w:sz w:val="18"/>
                <w:szCs w:val="18"/>
              </w:rPr>
            </w:pPr>
          </w:p>
          <w:p w14:paraId="1A6433A0" w14:textId="77777777" w:rsidR="00D91ACD" w:rsidRDefault="00D91ACD" w:rsidP="001A581F">
            <w:pPr>
              <w:rPr>
                <w:rFonts w:ascii="Calibri" w:eastAsia="Calibri" w:hAnsi="Calibri" w:cs="Calibri"/>
                <w:b/>
                <w:color w:val="000000"/>
                <w:sz w:val="18"/>
                <w:szCs w:val="18"/>
              </w:rPr>
            </w:pPr>
          </w:p>
          <w:p w14:paraId="183E1E7E" w14:textId="429BF3A6" w:rsidR="00D91ACD" w:rsidRPr="009450D3" w:rsidRDefault="00D91ACD" w:rsidP="001A581F">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8" w:anchor="block-1728003" w:history="1">
              <w:r w:rsidRPr="00D91ACD">
                <w:rPr>
                  <w:rStyle w:val="Hiperveza"/>
                  <w:rFonts w:ascii="Calibri" w:eastAsia="Calibri" w:hAnsi="Calibri" w:cs="Calibri"/>
                  <w:b/>
                  <w:sz w:val="18"/>
                  <w:szCs w:val="18"/>
                </w:rPr>
                <w:t>Odaberi pridjev</w:t>
              </w:r>
            </w:hyperlink>
          </w:p>
        </w:tc>
        <w:tc>
          <w:tcPr>
            <w:tcW w:w="2694" w:type="dxa"/>
            <w:vMerge/>
            <w:tcBorders>
              <w:bottom w:val="single" w:sz="4" w:space="0" w:color="auto"/>
            </w:tcBorders>
          </w:tcPr>
          <w:p w14:paraId="75F281E5" w14:textId="2138C7F7" w:rsidR="007F2499" w:rsidRPr="009450D3" w:rsidRDefault="007F2499" w:rsidP="00EC6366">
            <w:pPr>
              <w:rPr>
                <w:rFonts w:cstheme="minorHAnsi"/>
                <w:bCs/>
                <w:color w:val="231F20"/>
                <w:sz w:val="18"/>
                <w:szCs w:val="16"/>
                <w:shd w:val="clear" w:color="auto" w:fill="FFFFFF"/>
              </w:rPr>
            </w:pPr>
          </w:p>
        </w:tc>
      </w:tr>
      <w:tr w:rsidR="00F935D7" w:rsidRPr="009450D3" w14:paraId="4F546E7B" w14:textId="77777777" w:rsidTr="00DE5BC1">
        <w:trPr>
          <w:trHeight w:val="2117"/>
        </w:trPr>
        <w:tc>
          <w:tcPr>
            <w:tcW w:w="9498" w:type="dxa"/>
            <w:gridSpan w:val="4"/>
          </w:tcPr>
          <w:p w14:paraId="508D29FD" w14:textId="4CF0D015" w:rsidR="00F935D7" w:rsidRPr="009450D3" w:rsidRDefault="007F2499" w:rsidP="007F2499">
            <w:pPr>
              <w:rPr>
                <w:rFonts w:ascii="Calibri" w:eastAsia="Calibri" w:hAnsi="Calibri" w:cs="Calibri"/>
                <w:b/>
                <w:bCs/>
                <w:sz w:val="18"/>
                <w:szCs w:val="18"/>
              </w:rPr>
            </w:pPr>
            <w:r w:rsidRPr="009450D3">
              <w:rPr>
                <w:rFonts w:ascii="Calibri" w:eastAsia="Calibri" w:hAnsi="Calibri" w:cs="Calibri"/>
                <w:b/>
                <w:bCs/>
                <w:sz w:val="18"/>
                <w:szCs w:val="18"/>
              </w:rPr>
              <w:lastRenderedPageBreak/>
              <w:t xml:space="preserve">3. </w:t>
            </w:r>
            <w:r w:rsidR="00277FA0" w:rsidRPr="009450D3">
              <w:rPr>
                <w:rFonts w:ascii="Calibri" w:eastAsia="Calibri" w:hAnsi="Calibri" w:cs="Calibri"/>
                <w:b/>
                <w:bCs/>
                <w:sz w:val="18"/>
                <w:szCs w:val="18"/>
              </w:rPr>
              <w:t>„</w:t>
            </w:r>
            <w:r w:rsidR="00431123" w:rsidRPr="009450D3">
              <w:rPr>
                <w:rFonts w:ascii="Calibri" w:eastAsia="Calibri" w:hAnsi="Calibri" w:cs="Calibri"/>
                <w:b/>
                <w:bCs/>
                <w:sz w:val="18"/>
                <w:szCs w:val="18"/>
              </w:rPr>
              <w:t>KOLO SREĆE</w:t>
            </w:r>
            <w:r w:rsidR="00277FA0" w:rsidRPr="009450D3">
              <w:rPr>
                <w:rFonts w:ascii="Calibri" w:eastAsia="Calibri" w:hAnsi="Calibri" w:cs="Calibri"/>
                <w:b/>
                <w:bCs/>
                <w:sz w:val="18"/>
                <w:szCs w:val="18"/>
              </w:rPr>
              <w:t>“</w:t>
            </w:r>
          </w:p>
          <w:p w14:paraId="4D6B8BB9" w14:textId="77777777" w:rsidR="007F2499" w:rsidRPr="009450D3" w:rsidRDefault="007F2499" w:rsidP="007F2499">
            <w:pPr>
              <w:rPr>
                <w:rFonts w:ascii="Calibri" w:eastAsia="Calibri" w:hAnsi="Calibri" w:cs="Calibri"/>
                <w:b/>
                <w:bCs/>
                <w:sz w:val="18"/>
                <w:szCs w:val="18"/>
              </w:rPr>
            </w:pPr>
          </w:p>
          <w:p w14:paraId="76C1D710" w14:textId="0628A8C1" w:rsidR="00167713" w:rsidRPr="009450D3" w:rsidRDefault="0015646B" w:rsidP="00277FA0">
            <w:pPr>
              <w:rPr>
                <w:rFonts w:ascii="Calibri" w:eastAsia="Calibri" w:hAnsi="Calibri" w:cs="Calibri"/>
                <w:sz w:val="18"/>
                <w:szCs w:val="18"/>
              </w:rPr>
            </w:pPr>
            <w:r w:rsidRPr="009450D3">
              <w:rPr>
                <w:rFonts w:ascii="Calibri" w:eastAsia="Calibri" w:hAnsi="Calibri" w:cs="Calibri"/>
                <w:b/>
                <w:bCs/>
                <w:sz w:val="18"/>
                <w:szCs w:val="18"/>
              </w:rPr>
              <w:t xml:space="preserve">Ishod aktivnosti: </w:t>
            </w:r>
            <w:r w:rsidR="00277FA0" w:rsidRPr="009450D3">
              <w:rPr>
                <w:rFonts w:ascii="Calibri" w:eastAsia="Calibri" w:hAnsi="Calibri" w:cs="Calibri"/>
                <w:sz w:val="18"/>
                <w:szCs w:val="18"/>
              </w:rPr>
              <w:t>piše prema predlošcima za ovladavanje gramatičkom i stilističkom normom potrebnom za strukturiranje teksta</w:t>
            </w:r>
            <w:r w:rsidR="007F2499" w:rsidRPr="009450D3">
              <w:rPr>
                <w:rFonts w:ascii="Calibri" w:eastAsia="Calibri" w:hAnsi="Calibri" w:cs="Calibri"/>
                <w:sz w:val="18"/>
                <w:szCs w:val="18"/>
              </w:rPr>
              <w:t>;</w:t>
            </w:r>
            <w:r w:rsidR="00277FA0" w:rsidRPr="009450D3">
              <w:rPr>
                <w:rFonts w:ascii="Calibri" w:eastAsia="Calibri" w:hAnsi="Calibri" w:cs="Calibri"/>
                <w:sz w:val="18"/>
                <w:szCs w:val="18"/>
              </w:rPr>
              <w:t xml:space="preserve"> provjerava pravopisnu točnost i </w:t>
            </w:r>
            <w:proofErr w:type="spellStart"/>
            <w:r w:rsidR="00277FA0" w:rsidRPr="009450D3">
              <w:rPr>
                <w:rFonts w:ascii="Calibri" w:eastAsia="Calibri" w:hAnsi="Calibri" w:cs="Calibri"/>
                <w:sz w:val="18"/>
                <w:szCs w:val="18"/>
              </w:rPr>
              <w:t>slovopisnu</w:t>
            </w:r>
            <w:proofErr w:type="spellEnd"/>
            <w:r w:rsidR="00277FA0" w:rsidRPr="009450D3">
              <w:rPr>
                <w:rFonts w:ascii="Calibri" w:eastAsia="Calibri" w:hAnsi="Calibri" w:cs="Calibri"/>
                <w:sz w:val="18"/>
                <w:szCs w:val="18"/>
              </w:rPr>
              <w:t xml:space="preserve"> čitkost</w:t>
            </w:r>
            <w:r w:rsidR="007F2499" w:rsidRPr="009450D3">
              <w:rPr>
                <w:rFonts w:ascii="Calibri" w:eastAsia="Calibri" w:hAnsi="Calibri" w:cs="Calibri"/>
                <w:sz w:val="18"/>
                <w:szCs w:val="18"/>
              </w:rPr>
              <w:t>;</w:t>
            </w:r>
            <w:r w:rsidR="00277FA0" w:rsidRPr="009450D3">
              <w:rPr>
                <w:rFonts w:ascii="Calibri" w:eastAsia="Calibri" w:hAnsi="Calibri" w:cs="Calibri"/>
                <w:sz w:val="18"/>
                <w:szCs w:val="18"/>
              </w:rPr>
              <w:t xml:space="preserve"> oblikuje rečenice u kojima se poštuju pravila sročnosti</w:t>
            </w:r>
            <w:r w:rsidR="007F2499" w:rsidRPr="009450D3">
              <w:rPr>
                <w:rFonts w:ascii="Calibri" w:eastAsia="Calibri" w:hAnsi="Calibri" w:cs="Calibri"/>
                <w:sz w:val="18"/>
                <w:szCs w:val="18"/>
              </w:rPr>
              <w:t>;</w:t>
            </w:r>
            <w:r w:rsidR="00277FA0" w:rsidRPr="009450D3">
              <w:rPr>
                <w:rFonts w:ascii="Calibri" w:eastAsia="Calibri" w:hAnsi="Calibri" w:cs="Calibri"/>
                <w:sz w:val="18"/>
                <w:szCs w:val="18"/>
              </w:rPr>
              <w:t xml:space="preserve"> funkcionalno upotrebljava riječi, sintagme i rečenice u skladu s dinamikom učenja s obzirom na jezični razvoj</w:t>
            </w:r>
            <w:r w:rsidR="007F2499" w:rsidRPr="009450D3">
              <w:rPr>
                <w:rFonts w:ascii="Calibri" w:eastAsia="Calibri" w:hAnsi="Calibri" w:cs="Calibri"/>
                <w:sz w:val="18"/>
                <w:szCs w:val="18"/>
              </w:rPr>
              <w:t>;</w:t>
            </w:r>
            <w:r w:rsidR="00277FA0" w:rsidRPr="009450D3">
              <w:rPr>
                <w:rFonts w:ascii="Calibri" w:eastAsia="Calibri" w:hAnsi="Calibri" w:cs="Calibri"/>
                <w:sz w:val="18"/>
                <w:szCs w:val="18"/>
              </w:rPr>
              <w:t xml:space="preserve"> funkcionalno primjenjuje jezična znanja</w:t>
            </w:r>
            <w:r w:rsidR="007F2499" w:rsidRPr="009450D3">
              <w:rPr>
                <w:rFonts w:ascii="Calibri" w:eastAsia="Calibri" w:hAnsi="Calibri" w:cs="Calibri"/>
                <w:sz w:val="18"/>
                <w:szCs w:val="18"/>
              </w:rPr>
              <w:t>.</w:t>
            </w:r>
          </w:p>
          <w:p w14:paraId="55571ABC" w14:textId="77777777" w:rsidR="005B765E" w:rsidRPr="009450D3" w:rsidRDefault="005B765E" w:rsidP="00277FA0">
            <w:pPr>
              <w:rPr>
                <w:rFonts w:ascii="Calibri" w:eastAsia="Calibri" w:hAnsi="Calibri" w:cs="Calibri"/>
                <w:b/>
                <w:bCs/>
                <w:sz w:val="18"/>
                <w:szCs w:val="18"/>
              </w:rPr>
            </w:pPr>
          </w:p>
          <w:p w14:paraId="5626DC2D" w14:textId="77777777" w:rsidR="007F2499" w:rsidRPr="009450D3" w:rsidRDefault="0015646B" w:rsidP="00C061AB">
            <w:pPr>
              <w:rPr>
                <w:rFonts w:ascii="Calibri" w:eastAsia="Calibri" w:hAnsi="Calibri" w:cs="Calibri"/>
                <w:b/>
                <w:bCs/>
                <w:sz w:val="18"/>
                <w:szCs w:val="18"/>
              </w:rPr>
            </w:pPr>
            <w:r w:rsidRPr="009450D3">
              <w:rPr>
                <w:rFonts w:ascii="Calibri" w:eastAsia="Calibri" w:hAnsi="Calibri" w:cs="Calibri"/>
                <w:b/>
                <w:bCs/>
                <w:sz w:val="18"/>
                <w:szCs w:val="18"/>
              </w:rPr>
              <w:t xml:space="preserve">Opis aktivnosti: </w:t>
            </w:r>
          </w:p>
          <w:p w14:paraId="4511033A" w14:textId="77777777" w:rsidR="00347075" w:rsidRPr="009450D3" w:rsidRDefault="0049058D" w:rsidP="00C061AB">
            <w:pPr>
              <w:rPr>
                <w:rFonts w:ascii="Calibri" w:eastAsia="Calibri" w:hAnsi="Calibri" w:cs="Calibri"/>
                <w:sz w:val="18"/>
                <w:szCs w:val="18"/>
              </w:rPr>
            </w:pPr>
            <w:r w:rsidRPr="009450D3">
              <w:rPr>
                <w:rFonts w:ascii="Calibri" w:eastAsia="Calibri" w:hAnsi="Calibri" w:cs="Calibri"/>
                <w:sz w:val="18"/>
                <w:szCs w:val="18"/>
              </w:rPr>
              <w:t xml:space="preserve">Učiteljica/učitelj </w:t>
            </w:r>
            <w:r w:rsidR="00C061AB" w:rsidRPr="009450D3">
              <w:rPr>
                <w:rFonts w:ascii="Calibri" w:eastAsia="Calibri" w:hAnsi="Calibri" w:cs="Calibri"/>
                <w:sz w:val="18"/>
                <w:szCs w:val="18"/>
              </w:rPr>
              <w:t xml:space="preserve">priprema </w:t>
            </w:r>
            <w:r w:rsidR="007F2499" w:rsidRPr="009450D3">
              <w:rPr>
                <w:rFonts w:ascii="Calibri" w:eastAsia="Calibri" w:hAnsi="Calibri" w:cs="Calibri"/>
                <w:sz w:val="18"/>
                <w:szCs w:val="18"/>
              </w:rPr>
              <w:t>k</w:t>
            </w:r>
            <w:r w:rsidR="00CF28FD" w:rsidRPr="009450D3">
              <w:rPr>
                <w:rFonts w:ascii="Calibri" w:eastAsia="Calibri" w:hAnsi="Calibri" w:cs="Calibri"/>
                <w:sz w:val="18"/>
                <w:szCs w:val="18"/>
              </w:rPr>
              <w:t>olo sreće</w:t>
            </w:r>
            <w:r w:rsidR="00C061AB" w:rsidRPr="009450D3">
              <w:rPr>
                <w:rFonts w:ascii="Calibri" w:eastAsia="Calibri" w:hAnsi="Calibri" w:cs="Calibri"/>
                <w:sz w:val="18"/>
                <w:szCs w:val="18"/>
              </w:rPr>
              <w:t xml:space="preserve"> </w:t>
            </w:r>
            <w:r w:rsidR="00CF28FD" w:rsidRPr="009450D3">
              <w:rPr>
                <w:rFonts w:ascii="Calibri" w:eastAsia="Calibri" w:hAnsi="Calibri" w:cs="Calibri"/>
                <w:sz w:val="18"/>
                <w:szCs w:val="18"/>
              </w:rPr>
              <w:t>n</w:t>
            </w:r>
            <w:r w:rsidR="00C061AB" w:rsidRPr="009450D3">
              <w:rPr>
                <w:rFonts w:ascii="Calibri" w:eastAsia="Calibri" w:hAnsi="Calibri" w:cs="Calibri"/>
                <w:sz w:val="18"/>
                <w:szCs w:val="18"/>
              </w:rPr>
              <w:t>a kojem se nalaze razne slike</w:t>
            </w:r>
            <w:r w:rsidR="00E95E9B" w:rsidRPr="009450D3">
              <w:rPr>
                <w:rFonts w:ascii="Calibri" w:eastAsia="Calibri" w:hAnsi="Calibri" w:cs="Calibri"/>
                <w:sz w:val="18"/>
                <w:szCs w:val="18"/>
              </w:rPr>
              <w:t xml:space="preserve"> prepoznatljivih gradova ili mjesta iz Republike Hrvatske. D</w:t>
            </w:r>
            <w:r w:rsidR="00C061AB" w:rsidRPr="009450D3">
              <w:rPr>
                <w:rFonts w:ascii="Calibri" w:eastAsia="Calibri" w:hAnsi="Calibri" w:cs="Calibri"/>
                <w:sz w:val="18"/>
                <w:szCs w:val="18"/>
              </w:rPr>
              <w:t xml:space="preserve">ijeli učenike u </w:t>
            </w:r>
            <w:r w:rsidR="00E95E9B" w:rsidRPr="009450D3">
              <w:rPr>
                <w:rFonts w:ascii="Calibri" w:eastAsia="Calibri" w:hAnsi="Calibri" w:cs="Calibri"/>
                <w:sz w:val="18"/>
                <w:szCs w:val="18"/>
              </w:rPr>
              <w:t>manje skupine</w:t>
            </w:r>
            <w:r w:rsidR="00C061AB" w:rsidRPr="009450D3">
              <w:rPr>
                <w:rFonts w:ascii="Calibri" w:eastAsia="Calibri" w:hAnsi="Calibri" w:cs="Calibri"/>
                <w:sz w:val="18"/>
                <w:szCs w:val="18"/>
              </w:rPr>
              <w:t>. Zadatak učenika je zavrtjeti vrtuljak te onu sliku na kojoj stane strelica imenovati (npr.</w:t>
            </w:r>
            <w:r w:rsidR="00E95E9B" w:rsidRPr="009450D3">
              <w:rPr>
                <w:rFonts w:ascii="Calibri" w:eastAsia="Calibri" w:hAnsi="Calibri" w:cs="Calibri"/>
                <w:sz w:val="18"/>
                <w:szCs w:val="18"/>
              </w:rPr>
              <w:t xml:space="preserve"> Osijek</w:t>
            </w:r>
            <w:r w:rsidR="00C061AB" w:rsidRPr="009450D3">
              <w:rPr>
                <w:rFonts w:ascii="Calibri" w:eastAsia="Calibri" w:hAnsi="Calibri" w:cs="Calibri"/>
                <w:sz w:val="18"/>
                <w:szCs w:val="18"/>
              </w:rPr>
              <w:t>)</w:t>
            </w:r>
            <w:r w:rsidR="00E95E9B" w:rsidRPr="009450D3">
              <w:rPr>
                <w:rFonts w:ascii="Calibri" w:eastAsia="Calibri" w:hAnsi="Calibri" w:cs="Calibri"/>
                <w:sz w:val="18"/>
                <w:szCs w:val="18"/>
              </w:rPr>
              <w:t>. Učenici trebaju osmisliti i zapisati pazeći na pravilno pisanje posvojnih pridjeva što više rečenica</w:t>
            </w:r>
            <w:r w:rsidR="00C061AB" w:rsidRPr="009450D3">
              <w:rPr>
                <w:rFonts w:ascii="Calibri" w:eastAsia="Calibri" w:hAnsi="Calibri" w:cs="Calibri"/>
                <w:sz w:val="18"/>
                <w:szCs w:val="18"/>
              </w:rPr>
              <w:t xml:space="preserve"> vezan</w:t>
            </w:r>
            <w:r w:rsidR="00E95E9B" w:rsidRPr="009450D3">
              <w:rPr>
                <w:rFonts w:ascii="Calibri" w:eastAsia="Calibri" w:hAnsi="Calibri" w:cs="Calibri"/>
                <w:sz w:val="18"/>
                <w:szCs w:val="18"/>
              </w:rPr>
              <w:t>ih</w:t>
            </w:r>
            <w:r w:rsidR="00C061AB" w:rsidRPr="009450D3">
              <w:rPr>
                <w:rFonts w:ascii="Calibri" w:eastAsia="Calibri" w:hAnsi="Calibri" w:cs="Calibri"/>
                <w:sz w:val="18"/>
                <w:szCs w:val="18"/>
              </w:rPr>
              <w:t xml:space="preserve"> uz tu sliku.</w:t>
            </w:r>
            <w:r w:rsidR="00C061AB" w:rsidRPr="009450D3">
              <w:t xml:space="preserve"> </w:t>
            </w:r>
            <w:r w:rsidR="00C061AB" w:rsidRPr="009450D3">
              <w:rPr>
                <w:rFonts w:ascii="Calibri" w:eastAsia="Calibri" w:hAnsi="Calibri" w:cs="Calibri"/>
                <w:sz w:val="18"/>
                <w:szCs w:val="18"/>
              </w:rPr>
              <w:t>Ukoliko je moguće, učenici mogu pokušati nadovezati rečenice kako bi dobili priču. Učenici čitaju svoje rečenice</w:t>
            </w:r>
            <w:r w:rsidR="00E95E9B" w:rsidRPr="009450D3">
              <w:rPr>
                <w:rFonts w:ascii="Calibri" w:eastAsia="Calibri" w:hAnsi="Calibri" w:cs="Calibri"/>
                <w:sz w:val="18"/>
                <w:szCs w:val="18"/>
              </w:rPr>
              <w:t xml:space="preserve"> koje su postavili na papiru na ploču, </w:t>
            </w:r>
            <w:r w:rsidR="00C061AB" w:rsidRPr="009450D3">
              <w:rPr>
                <w:rFonts w:ascii="Calibri" w:eastAsia="Calibri" w:hAnsi="Calibri" w:cs="Calibri"/>
                <w:sz w:val="18"/>
                <w:szCs w:val="18"/>
              </w:rPr>
              <w:t>a ostali učenici u razredu procjenjuju</w:t>
            </w:r>
            <w:r w:rsidR="00E95E9B" w:rsidRPr="009450D3">
              <w:rPr>
                <w:rFonts w:ascii="Calibri" w:eastAsia="Calibri" w:hAnsi="Calibri" w:cs="Calibri"/>
                <w:sz w:val="18"/>
                <w:szCs w:val="18"/>
              </w:rPr>
              <w:t xml:space="preserve"> </w:t>
            </w:r>
            <w:r w:rsidR="00C061AB" w:rsidRPr="009450D3">
              <w:rPr>
                <w:rFonts w:ascii="Calibri" w:eastAsia="Calibri" w:hAnsi="Calibri" w:cs="Calibri"/>
                <w:sz w:val="18"/>
                <w:szCs w:val="18"/>
              </w:rPr>
              <w:t>je</w:t>
            </w:r>
            <w:r w:rsidR="00E95E9B" w:rsidRPr="009450D3">
              <w:rPr>
                <w:rFonts w:ascii="Calibri" w:eastAsia="Calibri" w:hAnsi="Calibri" w:cs="Calibri"/>
                <w:sz w:val="18"/>
                <w:szCs w:val="18"/>
              </w:rPr>
              <w:t xml:space="preserve"> li skupina uspješno i ispravno riješila zadatak. </w:t>
            </w:r>
          </w:p>
          <w:p w14:paraId="14F24C36" w14:textId="07724014" w:rsidR="007F2499" w:rsidRPr="009450D3" w:rsidRDefault="007F2499" w:rsidP="00C061AB">
            <w:pPr>
              <w:rPr>
                <w:rFonts w:ascii="Calibri" w:eastAsia="Calibri" w:hAnsi="Calibri" w:cs="Calibri"/>
                <w:sz w:val="18"/>
                <w:szCs w:val="18"/>
              </w:rPr>
            </w:pPr>
          </w:p>
        </w:tc>
        <w:tc>
          <w:tcPr>
            <w:tcW w:w="2835" w:type="dxa"/>
          </w:tcPr>
          <w:p w14:paraId="4E808B80" w14:textId="77777777" w:rsidR="00F935D7" w:rsidRDefault="00F935D7" w:rsidP="001A581F">
            <w:pPr>
              <w:rPr>
                <w:rFonts w:ascii="Calibri" w:eastAsia="Calibri" w:hAnsi="Calibri" w:cs="Calibri"/>
                <w:b/>
                <w:color w:val="000000"/>
                <w:sz w:val="18"/>
                <w:szCs w:val="18"/>
              </w:rPr>
            </w:pPr>
          </w:p>
          <w:p w14:paraId="749E701A" w14:textId="77777777" w:rsidR="00D91ACD" w:rsidRDefault="00D91ACD" w:rsidP="001A581F">
            <w:pPr>
              <w:rPr>
                <w:rFonts w:ascii="Calibri" w:eastAsia="Calibri" w:hAnsi="Calibri" w:cs="Calibri"/>
                <w:b/>
                <w:color w:val="000000"/>
                <w:sz w:val="18"/>
                <w:szCs w:val="18"/>
              </w:rPr>
            </w:pPr>
          </w:p>
          <w:p w14:paraId="0C3D08F8" w14:textId="77777777" w:rsidR="00D91ACD" w:rsidRDefault="00D91ACD" w:rsidP="001A581F">
            <w:pPr>
              <w:rPr>
                <w:rFonts w:ascii="Calibri" w:eastAsia="Calibri" w:hAnsi="Calibri" w:cs="Calibri"/>
                <w:b/>
                <w:color w:val="000000"/>
                <w:sz w:val="18"/>
                <w:szCs w:val="18"/>
              </w:rPr>
            </w:pPr>
          </w:p>
          <w:p w14:paraId="04B0916C" w14:textId="77777777" w:rsidR="00D91ACD" w:rsidRDefault="00D91ACD" w:rsidP="001A581F">
            <w:pPr>
              <w:rPr>
                <w:rFonts w:ascii="Calibri" w:eastAsia="Calibri" w:hAnsi="Calibri" w:cs="Calibri"/>
                <w:b/>
                <w:color w:val="000000"/>
                <w:sz w:val="18"/>
                <w:szCs w:val="18"/>
              </w:rPr>
            </w:pPr>
          </w:p>
          <w:p w14:paraId="7908F1F5" w14:textId="77777777" w:rsidR="00D91ACD" w:rsidRDefault="00D91ACD" w:rsidP="001A581F">
            <w:pPr>
              <w:rPr>
                <w:rFonts w:ascii="Calibri" w:eastAsia="Calibri" w:hAnsi="Calibri" w:cs="Calibri"/>
                <w:b/>
                <w:color w:val="000000"/>
                <w:sz w:val="18"/>
                <w:szCs w:val="18"/>
              </w:rPr>
            </w:pPr>
          </w:p>
          <w:p w14:paraId="4A976129" w14:textId="77777777" w:rsidR="00D91ACD" w:rsidRDefault="00D91ACD" w:rsidP="001A581F">
            <w:pPr>
              <w:rPr>
                <w:rFonts w:ascii="Calibri" w:eastAsia="Calibri" w:hAnsi="Calibri" w:cs="Calibri"/>
                <w:b/>
                <w:color w:val="000000"/>
                <w:sz w:val="18"/>
                <w:szCs w:val="18"/>
              </w:rPr>
            </w:pPr>
          </w:p>
          <w:p w14:paraId="7652406C" w14:textId="77777777" w:rsidR="00D91ACD" w:rsidRDefault="00D91ACD" w:rsidP="001A581F">
            <w:pPr>
              <w:rPr>
                <w:rFonts w:ascii="Calibri" w:eastAsia="Calibri" w:hAnsi="Calibri" w:cs="Calibri"/>
                <w:b/>
                <w:color w:val="000000"/>
                <w:sz w:val="18"/>
                <w:szCs w:val="18"/>
              </w:rPr>
            </w:pPr>
          </w:p>
          <w:p w14:paraId="270AAA18" w14:textId="77777777" w:rsidR="00D91ACD" w:rsidRDefault="00D91ACD" w:rsidP="001A581F">
            <w:pPr>
              <w:rPr>
                <w:rFonts w:ascii="Calibri" w:eastAsia="Calibri" w:hAnsi="Calibri" w:cs="Calibri"/>
                <w:b/>
                <w:color w:val="000000"/>
                <w:sz w:val="18"/>
                <w:szCs w:val="18"/>
              </w:rPr>
            </w:pPr>
          </w:p>
          <w:p w14:paraId="2E6282AB" w14:textId="052765AE" w:rsidR="00D91ACD" w:rsidRPr="009450D3" w:rsidRDefault="00D91ACD" w:rsidP="001A581F">
            <w:pPr>
              <w:rPr>
                <w:rFonts w:ascii="Calibri" w:eastAsia="Calibri" w:hAnsi="Calibri" w:cs="Calibri"/>
                <w:b/>
                <w:color w:val="000000"/>
                <w:sz w:val="18"/>
                <w:szCs w:val="18"/>
              </w:rPr>
            </w:pPr>
            <w:r>
              <w:rPr>
                <w:rFonts w:ascii="Calibri" w:eastAsia="Calibri" w:hAnsi="Calibri" w:cs="Calibri"/>
                <w:b/>
                <w:color w:val="000000"/>
                <w:sz w:val="18"/>
                <w:szCs w:val="18"/>
              </w:rPr>
              <w:t xml:space="preserve">Objekt </w:t>
            </w:r>
            <w:hyperlink r:id="rId9" w:anchor="block-1695116" w:history="1">
              <w:r w:rsidRPr="00D91ACD">
                <w:rPr>
                  <w:rStyle w:val="Hiperveza"/>
                  <w:rFonts w:ascii="Calibri" w:eastAsia="Calibri" w:hAnsi="Calibri" w:cs="Calibri"/>
                  <w:b/>
                  <w:sz w:val="18"/>
                  <w:szCs w:val="18"/>
                </w:rPr>
                <w:t>Razvrstaj pridjeve</w:t>
              </w:r>
            </w:hyperlink>
          </w:p>
        </w:tc>
        <w:tc>
          <w:tcPr>
            <w:tcW w:w="2694" w:type="dxa"/>
            <w:tcBorders>
              <w:top w:val="single" w:sz="4" w:space="0" w:color="auto"/>
              <w:bottom w:val="single" w:sz="4" w:space="0" w:color="auto"/>
            </w:tcBorders>
          </w:tcPr>
          <w:p w14:paraId="143BA5CD" w14:textId="77777777" w:rsidR="00F935D7" w:rsidRPr="009450D3" w:rsidRDefault="00F935D7" w:rsidP="001A581F">
            <w:pPr>
              <w:rPr>
                <w:rFonts w:cstheme="minorHAnsi"/>
                <w:b/>
                <w:color w:val="231F20"/>
                <w:sz w:val="18"/>
                <w:szCs w:val="16"/>
                <w:shd w:val="clear" w:color="auto" w:fill="FFFFFF"/>
              </w:rPr>
            </w:pPr>
          </w:p>
        </w:tc>
      </w:tr>
      <w:tr w:rsidR="004B1028" w:rsidRPr="009450D3" w14:paraId="0CF4D3CE" w14:textId="77777777" w:rsidTr="00DE5BC1">
        <w:trPr>
          <w:trHeight w:val="2117"/>
        </w:trPr>
        <w:tc>
          <w:tcPr>
            <w:tcW w:w="9498" w:type="dxa"/>
            <w:gridSpan w:val="4"/>
          </w:tcPr>
          <w:p w14:paraId="4D7909C2" w14:textId="0DCE02FF" w:rsidR="004B1028" w:rsidRPr="009450D3" w:rsidRDefault="004B1028" w:rsidP="001A581F">
            <w:pPr>
              <w:rPr>
                <w:rFonts w:ascii="Calibri" w:eastAsia="Calibri" w:hAnsi="Calibri" w:cs="Calibri"/>
                <w:b/>
                <w:bCs/>
                <w:sz w:val="18"/>
                <w:szCs w:val="18"/>
              </w:rPr>
            </w:pPr>
            <w:r w:rsidRPr="009450D3">
              <w:rPr>
                <w:rFonts w:ascii="Calibri" w:eastAsia="Calibri" w:hAnsi="Calibri" w:cs="Calibri"/>
                <w:b/>
                <w:bCs/>
                <w:sz w:val="18"/>
                <w:szCs w:val="18"/>
              </w:rPr>
              <w:t xml:space="preserve">PRIJEDLOG PLANA PLOČE: </w:t>
            </w:r>
          </w:p>
          <w:p w14:paraId="5D85C360" w14:textId="6FA5270B" w:rsidR="000D4A37" w:rsidRPr="009450D3" w:rsidRDefault="000D4A37" w:rsidP="001A581F">
            <w:pPr>
              <w:rPr>
                <w:rFonts w:ascii="Calibri" w:eastAsia="Calibri" w:hAnsi="Calibri" w:cs="Calibri"/>
                <w:b/>
                <w:bCs/>
                <w:sz w:val="18"/>
                <w:szCs w:val="18"/>
              </w:rPr>
            </w:pPr>
          </w:p>
          <w:p w14:paraId="2DD7C3CA" w14:textId="0950470F" w:rsidR="000D4A37" w:rsidRPr="009450D3" w:rsidRDefault="000D4A37" w:rsidP="001A581F">
            <w:pPr>
              <w:rPr>
                <w:b/>
                <w:bCs/>
                <w:sz w:val="18"/>
                <w:szCs w:val="18"/>
              </w:rPr>
            </w:pPr>
            <w:r w:rsidRPr="009450D3">
              <w:rPr>
                <w:b/>
                <w:bCs/>
                <w:sz w:val="18"/>
                <w:szCs w:val="18"/>
              </w:rPr>
              <w:t xml:space="preserve">PISANJE POSVOJNIH PRIDJEVA NA -SKI, </w:t>
            </w:r>
            <w:r w:rsidR="007F2499" w:rsidRPr="009450D3">
              <w:rPr>
                <w:b/>
                <w:bCs/>
                <w:sz w:val="18"/>
                <w:szCs w:val="18"/>
              </w:rPr>
              <w:t>-</w:t>
            </w:r>
            <w:r w:rsidRPr="009450D3">
              <w:rPr>
                <w:b/>
                <w:bCs/>
                <w:sz w:val="18"/>
                <w:szCs w:val="18"/>
              </w:rPr>
              <w:t xml:space="preserve">ŠKI, </w:t>
            </w:r>
            <w:r w:rsidR="007F2499" w:rsidRPr="009450D3">
              <w:rPr>
                <w:b/>
                <w:bCs/>
                <w:sz w:val="18"/>
                <w:szCs w:val="18"/>
              </w:rPr>
              <w:t>-</w:t>
            </w:r>
            <w:r w:rsidRPr="009450D3">
              <w:rPr>
                <w:b/>
                <w:bCs/>
                <w:sz w:val="18"/>
                <w:szCs w:val="18"/>
              </w:rPr>
              <w:t>ČKI</w:t>
            </w:r>
          </w:p>
          <w:p w14:paraId="00673971" w14:textId="77777777" w:rsidR="007F2499" w:rsidRPr="009450D3" w:rsidRDefault="007F2499" w:rsidP="001A581F">
            <w:pPr>
              <w:rPr>
                <w:rFonts w:ascii="Calibri" w:eastAsia="Calibri" w:hAnsi="Calibri" w:cs="Calibri"/>
                <w:b/>
                <w:bCs/>
                <w:sz w:val="18"/>
                <w:szCs w:val="18"/>
              </w:rPr>
            </w:pPr>
          </w:p>
          <w:tbl>
            <w:tblPr>
              <w:tblStyle w:val="Reetkatablice"/>
              <w:tblW w:w="0" w:type="auto"/>
              <w:tblLook w:val="04A0" w:firstRow="1" w:lastRow="0" w:firstColumn="1" w:lastColumn="0" w:noHBand="0" w:noVBand="1"/>
            </w:tblPr>
            <w:tblGrid>
              <w:gridCol w:w="2184"/>
              <w:gridCol w:w="2126"/>
            </w:tblGrid>
            <w:tr w:rsidR="000D4A37" w:rsidRPr="009450D3" w14:paraId="458FE12D" w14:textId="77777777" w:rsidTr="000D4A37">
              <w:tc>
                <w:tcPr>
                  <w:tcW w:w="2184" w:type="dxa"/>
                </w:tcPr>
                <w:p w14:paraId="49E84356" w14:textId="6957904A"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 xml:space="preserve">    VLASTITA IMENICA</w:t>
                  </w:r>
                </w:p>
              </w:tc>
              <w:tc>
                <w:tcPr>
                  <w:tcW w:w="2126" w:type="dxa"/>
                </w:tcPr>
                <w:p w14:paraId="6E6C2337" w14:textId="0EB5499F"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POSVOJNI PRIDJEV</w:t>
                  </w:r>
                </w:p>
              </w:tc>
            </w:tr>
            <w:tr w:rsidR="000D4A37" w:rsidRPr="009450D3" w14:paraId="02AF1762" w14:textId="77777777" w:rsidTr="000D4A37">
              <w:tc>
                <w:tcPr>
                  <w:tcW w:w="2184" w:type="dxa"/>
                </w:tcPr>
                <w:p w14:paraId="3BBE6047" w14:textId="4DAAAC02"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 xml:space="preserve">       Pag </w:t>
                  </w:r>
                </w:p>
              </w:tc>
              <w:tc>
                <w:tcPr>
                  <w:tcW w:w="2126" w:type="dxa"/>
                </w:tcPr>
                <w:p w14:paraId="118050F9" w14:textId="5DE80A35"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paška (čipka)</w:t>
                  </w:r>
                </w:p>
              </w:tc>
            </w:tr>
            <w:tr w:rsidR="000D4A37" w:rsidRPr="009450D3" w14:paraId="64DED799" w14:textId="77777777" w:rsidTr="000D4A37">
              <w:tc>
                <w:tcPr>
                  <w:tcW w:w="2184" w:type="dxa"/>
                </w:tcPr>
                <w:p w14:paraId="1220C38D" w14:textId="0A89BF43"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 xml:space="preserve">       Velebit</w:t>
                  </w:r>
                </w:p>
              </w:tc>
              <w:tc>
                <w:tcPr>
                  <w:tcW w:w="2126" w:type="dxa"/>
                </w:tcPr>
                <w:p w14:paraId="0DFAAD81" w14:textId="4369009B"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velebitski (zrak)</w:t>
                  </w:r>
                </w:p>
              </w:tc>
            </w:tr>
            <w:tr w:rsidR="000D4A37" w:rsidRPr="009450D3" w14:paraId="1087DFF1" w14:textId="77777777" w:rsidTr="000D4A37">
              <w:tc>
                <w:tcPr>
                  <w:tcW w:w="2184" w:type="dxa"/>
                </w:tcPr>
                <w:p w14:paraId="5401E917" w14:textId="457D5393"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 xml:space="preserve">       </w:t>
                  </w:r>
                  <w:proofErr w:type="spellStart"/>
                  <w:r w:rsidR="009450D3" w:rsidRPr="009450D3">
                    <w:rPr>
                      <w:rFonts w:ascii="Calibri" w:eastAsia="Calibri" w:hAnsi="Calibri" w:cs="Calibri"/>
                      <w:b/>
                      <w:bCs/>
                      <w:sz w:val="18"/>
                      <w:szCs w:val="18"/>
                    </w:rPr>
                    <w:t>Đakovac</w:t>
                  </w:r>
                  <w:proofErr w:type="spellEnd"/>
                  <w:r w:rsidRPr="009450D3">
                    <w:rPr>
                      <w:rFonts w:ascii="Calibri" w:eastAsia="Calibri" w:hAnsi="Calibri" w:cs="Calibri"/>
                      <w:b/>
                      <w:bCs/>
                      <w:sz w:val="18"/>
                      <w:szCs w:val="18"/>
                    </w:rPr>
                    <w:t xml:space="preserve"> </w:t>
                  </w:r>
                </w:p>
              </w:tc>
              <w:tc>
                <w:tcPr>
                  <w:tcW w:w="2126" w:type="dxa"/>
                </w:tcPr>
                <w:p w14:paraId="6857EF65" w14:textId="585262E0" w:rsidR="000D4A37" w:rsidRPr="009450D3" w:rsidRDefault="009450D3" w:rsidP="001A581F">
                  <w:pPr>
                    <w:rPr>
                      <w:rFonts w:ascii="Calibri" w:eastAsia="Calibri" w:hAnsi="Calibri" w:cs="Calibri"/>
                      <w:b/>
                      <w:bCs/>
                      <w:sz w:val="18"/>
                      <w:szCs w:val="18"/>
                    </w:rPr>
                  </w:pPr>
                  <w:r w:rsidRPr="009450D3">
                    <w:rPr>
                      <w:rFonts w:ascii="Calibri" w:eastAsia="Calibri" w:hAnsi="Calibri" w:cs="Calibri"/>
                      <w:b/>
                      <w:bCs/>
                      <w:sz w:val="18"/>
                      <w:szCs w:val="18"/>
                    </w:rPr>
                    <w:t>đakovačka</w:t>
                  </w:r>
                  <w:r w:rsidR="000D4A37" w:rsidRPr="009450D3">
                    <w:rPr>
                      <w:rFonts w:ascii="Calibri" w:eastAsia="Calibri" w:hAnsi="Calibri" w:cs="Calibri"/>
                      <w:b/>
                      <w:bCs/>
                      <w:sz w:val="18"/>
                      <w:szCs w:val="18"/>
                    </w:rPr>
                    <w:t xml:space="preserve"> (katedrala)</w:t>
                  </w:r>
                </w:p>
              </w:tc>
            </w:tr>
            <w:tr w:rsidR="000D4A37" w:rsidRPr="009450D3" w14:paraId="025725AB" w14:textId="77777777" w:rsidTr="000D4A37">
              <w:tc>
                <w:tcPr>
                  <w:tcW w:w="2184" w:type="dxa"/>
                </w:tcPr>
                <w:p w14:paraId="47A6E9C1" w14:textId="10AF29EE"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 xml:space="preserve">       Ogulin</w:t>
                  </w:r>
                </w:p>
              </w:tc>
              <w:tc>
                <w:tcPr>
                  <w:tcW w:w="2126" w:type="dxa"/>
                </w:tcPr>
                <w:p w14:paraId="69627CB5" w14:textId="2FB75D47" w:rsidR="000D4A37" w:rsidRPr="009450D3" w:rsidRDefault="000D4A37" w:rsidP="001A581F">
                  <w:pPr>
                    <w:rPr>
                      <w:rFonts w:ascii="Calibri" w:eastAsia="Calibri" w:hAnsi="Calibri" w:cs="Calibri"/>
                      <w:b/>
                      <w:bCs/>
                      <w:sz w:val="18"/>
                      <w:szCs w:val="18"/>
                    </w:rPr>
                  </w:pPr>
                  <w:r w:rsidRPr="009450D3">
                    <w:rPr>
                      <w:rFonts w:ascii="Calibri" w:eastAsia="Calibri" w:hAnsi="Calibri" w:cs="Calibri"/>
                      <w:b/>
                      <w:bCs/>
                      <w:sz w:val="18"/>
                      <w:szCs w:val="18"/>
                    </w:rPr>
                    <w:t>ogulinski (krumpir)</w:t>
                  </w:r>
                </w:p>
              </w:tc>
            </w:tr>
          </w:tbl>
          <w:p w14:paraId="19DD7888" w14:textId="114C5360" w:rsidR="004B1028" w:rsidRPr="009450D3" w:rsidRDefault="009B5225" w:rsidP="001A581F">
            <w:pPr>
              <w:rPr>
                <w:rFonts w:ascii="Calibri" w:eastAsia="Calibri" w:hAnsi="Calibri" w:cs="Calibri"/>
                <w:b/>
                <w:bCs/>
                <w:sz w:val="18"/>
                <w:szCs w:val="18"/>
              </w:rPr>
            </w:pPr>
            <w:r w:rsidRPr="009450D3">
              <w:rPr>
                <w:rFonts w:ascii="Calibri" w:eastAsia="Calibri" w:hAnsi="Calibri" w:cs="Calibri"/>
                <w:b/>
                <w:bCs/>
                <w:sz w:val="18"/>
                <w:szCs w:val="18"/>
              </w:rPr>
              <w:t xml:space="preserve">  </w:t>
            </w:r>
          </w:p>
          <w:p w14:paraId="382747EB" w14:textId="66CA0FAE" w:rsidR="009B5225" w:rsidRPr="009450D3" w:rsidRDefault="009B5225" w:rsidP="001A581F">
            <w:pPr>
              <w:rPr>
                <w:rFonts w:ascii="Calibri" w:eastAsia="Calibri" w:hAnsi="Calibri" w:cs="Calibri"/>
                <w:b/>
                <w:bCs/>
                <w:sz w:val="18"/>
                <w:szCs w:val="18"/>
              </w:rPr>
            </w:pPr>
            <w:r w:rsidRPr="009450D3">
              <w:rPr>
                <w:rFonts w:ascii="Calibri" w:eastAsia="Calibri" w:hAnsi="Calibri" w:cs="Calibri"/>
                <w:b/>
                <w:bCs/>
                <w:sz w:val="18"/>
                <w:szCs w:val="18"/>
              </w:rPr>
              <w:t>Posvojni pridjevi izvedeni iz vlastitih imena koji završavaju na –</w:t>
            </w:r>
            <w:proofErr w:type="spellStart"/>
            <w:r w:rsidRPr="009450D3">
              <w:rPr>
                <w:rFonts w:ascii="Calibri" w:eastAsia="Calibri" w:hAnsi="Calibri" w:cs="Calibri"/>
                <w:b/>
                <w:bCs/>
                <w:sz w:val="18"/>
                <w:szCs w:val="18"/>
              </w:rPr>
              <w:t>ski</w:t>
            </w:r>
            <w:proofErr w:type="spellEnd"/>
            <w:r w:rsidRPr="009450D3">
              <w:rPr>
                <w:rFonts w:ascii="Calibri" w:eastAsia="Calibri" w:hAnsi="Calibri" w:cs="Calibri"/>
                <w:b/>
                <w:bCs/>
                <w:sz w:val="18"/>
                <w:szCs w:val="18"/>
              </w:rPr>
              <w:t>, -</w:t>
            </w:r>
            <w:proofErr w:type="spellStart"/>
            <w:r w:rsidRPr="009450D3">
              <w:rPr>
                <w:rFonts w:ascii="Calibri" w:eastAsia="Calibri" w:hAnsi="Calibri" w:cs="Calibri"/>
                <w:b/>
                <w:bCs/>
                <w:sz w:val="18"/>
                <w:szCs w:val="18"/>
              </w:rPr>
              <w:t>ški</w:t>
            </w:r>
            <w:proofErr w:type="spellEnd"/>
            <w:r w:rsidRPr="009450D3">
              <w:rPr>
                <w:rFonts w:ascii="Calibri" w:eastAsia="Calibri" w:hAnsi="Calibri" w:cs="Calibri"/>
                <w:b/>
                <w:bCs/>
                <w:sz w:val="18"/>
                <w:szCs w:val="18"/>
              </w:rPr>
              <w:t>,</w:t>
            </w:r>
            <w:r w:rsidR="007F2499" w:rsidRPr="009450D3">
              <w:rPr>
                <w:rFonts w:ascii="Calibri" w:eastAsia="Calibri" w:hAnsi="Calibri" w:cs="Calibri"/>
                <w:b/>
                <w:bCs/>
                <w:sz w:val="18"/>
                <w:szCs w:val="18"/>
              </w:rPr>
              <w:t xml:space="preserve"> </w:t>
            </w:r>
            <w:r w:rsidRPr="009450D3">
              <w:rPr>
                <w:rFonts w:ascii="Calibri" w:eastAsia="Calibri" w:hAnsi="Calibri" w:cs="Calibri"/>
                <w:b/>
                <w:bCs/>
                <w:sz w:val="18"/>
                <w:szCs w:val="18"/>
              </w:rPr>
              <w:t>-</w:t>
            </w:r>
            <w:proofErr w:type="spellStart"/>
            <w:r w:rsidRPr="009450D3">
              <w:rPr>
                <w:rFonts w:ascii="Calibri" w:eastAsia="Calibri" w:hAnsi="Calibri" w:cs="Calibri"/>
                <w:b/>
                <w:bCs/>
                <w:sz w:val="18"/>
                <w:szCs w:val="18"/>
              </w:rPr>
              <w:t>čki</w:t>
            </w:r>
            <w:proofErr w:type="spellEnd"/>
            <w:r w:rsidRPr="009450D3">
              <w:rPr>
                <w:rFonts w:ascii="Calibri" w:eastAsia="Calibri" w:hAnsi="Calibri" w:cs="Calibri"/>
                <w:b/>
                <w:bCs/>
                <w:sz w:val="18"/>
                <w:szCs w:val="18"/>
              </w:rPr>
              <w:t xml:space="preserve"> i –</w:t>
            </w:r>
            <w:proofErr w:type="spellStart"/>
            <w:r w:rsidRPr="009450D3">
              <w:rPr>
                <w:rFonts w:ascii="Calibri" w:eastAsia="Calibri" w:hAnsi="Calibri" w:cs="Calibri"/>
                <w:b/>
                <w:bCs/>
                <w:sz w:val="18"/>
                <w:szCs w:val="18"/>
              </w:rPr>
              <w:t>ćki</w:t>
            </w:r>
            <w:proofErr w:type="spellEnd"/>
            <w:r w:rsidRPr="009450D3">
              <w:rPr>
                <w:rFonts w:ascii="Calibri" w:eastAsia="Calibri" w:hAnsi="Calibri" w:cs="Calibri"/>
                <w:b/>
                <w:bCs/>
                <w:sz w:val="18"/>
                <w:szCs w:val="18"/>
              </w:rPr>
              <w:t xml:space="preserve"> pišu se MALIM SLOVOM</w:t>
            </w:r>
            <w:r w:rsidR="007F2499" w:rsidRPr="009450D3">
              <w:rPr>
                <w:rFonts w:ascii="Calibri" w:eastAsia="Calibri" w:hAnsi="Calibri" w:cs="Calibri"/>
                <w:b/>
                <w:bCs/>
                <w:sz w:val="18"/>
                <w:szCs w:val="18"/>
              </w:rPr>
              <w:t>.</w:t>
            </w:r>
          </w:p>
          <w:p w14:paraId="2B1EA1E7" w14:textId="377836DC" w:rsidR="004B1028" w:rsidRPr="009450D3" w:rsidRDefault="004B1028" w:rsidP="001A581F">
            <w:pPr>
              <w:rPr>
                <w:rFonts w:ascii="Calibri" w:eastAsia="Calibri" w:hAnsi="Calibri" w:cs="Calibri"/>
                <w:b/>
                <w:bCs/>
                <w:sz w:val="18"/>
                <w:szCs w:val="18"/>
              </w:rPr>
            </w:pPr>
          </w:p>
        </w:tc>
        <w:tc>
          <w:tcPr>
            <w:tcW w:w="2835" w:type="dxa"/>
          </w:tcPr>
          <w:p w14:paraId="5135ED7D" w14:textId="77777777" w:rsidR="004B1028" w:rsidRPr="009450D3" w:rsidRDefault="004B1028" w:rsidP="001A581F">
            <w:pPr>
              <w:rPr>
                <w:rFonts w:ascii="Calibri" w:eastAsia="Calibri" w:hAnsi="Calibri" w:cs="Calibri"/>
                <w:b/>
                <w:color w:val="000000"/>
                <w:sz w:val="18"/>
                <w:szCs w:val="18"/>
              </w:rPr>
            </w:pPr>
          </w:p>
        </w:tc>
        <w:tc>
          <w:tcPr>
            <w:tcW w:w="2694" w:type="dxa"/>
            <w:tcBorders>
              <w:top w:val="single" w:sz="4" w:space="0" w:color="auto"/>
              <w:bottom w:val="single" w:sz="4" w:space="0" w:color="auto"/>
            </w:tcBorders>
          </w:tcPr>
          <w:p w14:paraId="1CE4B4B2" w14:textId="77777777" w:rsidR="004B1028" w:rsidRPr="009450D3" w:rsidRDefault="004B1028" w:rsidP="001A581F">
            <w:pPr>
              <w:rPr>
                <w:rFonts w:cstheme="minorHAnsi"/>
                <w:b/>
                <w:color w:val="231F20"/>
                <w:sz w:val="18"/>
                <w:szCs w:val="16"/>
                <w:shd w:val="clear" w:color="auto" w:fill="FFFFFF"/>
              </w:rPr>
            </w:pPr>
          </w:p>
        </w:tc>
      </w:tr>
    </w:tbl>
    <w:p w14:paraId="751F49AF" w14:textId="1F89722B" w:rsidR="002B5B4B" w:rsidRPr="009450D3" w:rsidRDefault="002B5B4B" w:rsidP="002B5B4B"/>
    <w:p w14:paraId="4C5AB915" w14:textId="77777777" w:rsidR="008A2AEB" w:rsidRPr="009450D3" w:rsidRDefault="008A2AEB"/>
    <w:sectPr w:rsidR="008A2AEB" w:rsidRPr="009450D3" w:rsidSect="007F2499">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D6119"/>
    <w:multiLevelType w:val="hybridMultilevel"/>
    <w:tmpl w:val="8408CD6E"/>
    <w:lvl w:ilvl="0" w:tplc="3C04B51C">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89B5190"/>
    <w:multiLevelType w:val="hybridMultilevel"/>
    <w:tmpl w:val="F48C34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2EA2AB9"/>
    <w:multiLevelType w:val="hybridMultilevel"/>
    <w:tmpl w:val="F092C1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7342F93"/>
    <w:multiLevelType w:val="hybridMultilevel"/>
    <w:tmpl w:val="C1205F42"/>
    <w:lvl w:ilvl="0" w:tplc="A57CFDCA">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CEE518B"/>
    <w:multiLevelType w:val="hybridMultilevel"/>
    <w:tmpl w:val="67B614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EF10DB6"/>
    <w:multiLevelType w:val="hybridMultilevel"/>
    <w:tmpl w:val="F2EE3BE2"/>
    <w:lvl w:ilvl="0" w:tplc="89C002BA">
      <w:start w:val="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4F076CF"/>
    <w:multiLevelType w:val="hybridMultilevel"/>
    <w:tmpl w:val="9FB0C7A2"/>
    <w:lvl w:ilvl="0" w:tplc="B02628DA">
      <w:start w:val="1"/>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2648"/>
    <w:rsid w:val="000B1070"/>
    <w:rsid w:val="000D4A37"/>
    <w:rsid w:val="0014007D"/>
    <w:rsid w:val="0015646B"/>
    <w:rsid w:val="00167713"/>
    <w:rsid w:val="001A581F"/>
    <w:rsid w:val="001D51F3"/>
    <w:rsid w:val="002325DD"/>
    <w:rsid w:val="0023795C"/>
    <w:rsid w:val="00277FA0"/>
    <w:rsid w:val="00291DE5"/>
    <w:rsid w:val="002B5B4B"/>
    <w:rsid w:val="002F06DE"/>
    <w:rsid w:val="002F1136"/>
    <w:rsid w:val="002F4C0D"/>
    <w:rsid w:val="00303AEE"/>
    <w:rsid w:val="00347075"/>
    <w:rsid w:val="00383145"/>
    <w:rsid w:val="00431123"/>
    <w:rsid w:val="004623CD"/>
    <w:rsid w:val="00462A1D"/>
    <w:rsid w:val="00473D17"/>
    <w:rsid w:val="0049058D"/>
    <w:rsid w:val="004A6EAC"/>
    <w:rsid w:val="004B1028"/>
    <w:rsid w:val="00523AFD"/>
    <w:rsid w:val="005329C9"/>
    <w:rsid w:val="00546CB0"/>
    <w:rsid w:val="00552F63"/>
    <w:rsid w:val="005B765E"/>
    <w:rsid w:val="005C208F"/>
    <w:rsid w:val="005E689F"/>
    <w:rsid w:val="006039A6"/>
    <w:rsid w:val="00612EA7"/>
    <w:rsid w:val="0066304E"/>
    <w:rsid w:val="006865C2"/>
    <w:rsid w:val="00695B0B"/>
    <w:rsid w:val="006A7F75"/>
    <w:rsid w:val="007222AF"/>
    <w:rsid w:val="007640F8"/>
    <w:rsid w:val="007A0954"/>
    <w:rsid w:val="007E1110"/>
    <w:rsid w:val="007E2BFA"/>
    <w:rsid w:val="007E367A"/>
    <w:rsid w:val="007F2499"/>
    <w:rsid w:val="0080669B"/>
    <w:rsid w:val="008549D5"/>
    <w:rsid w:val="008A26A2"/>
    <w:rsid w:val="008A2AEB"/>
    <w:rsid w:val="008B572B"/>
    <w:rsid w:val="008E77F5"/>
    <w:rsid w:val="009100F6"/>
    <w:rsid w:val="00914637"/>
    <w:rsid w:val="009450D3"/>
    <w:rsid w:val="00963C79"/>
    <w:rsid w:val="009B5225"/>
    <w:rsid w:val="009F490F"/>
    <w:rsid w:val="00A00632"/>
    <w:rsid w:val="00A06370"/>
    <w:rsid w:val="00AB100F"/>
    <w:rsid w:val="00AE1DDF"/>
    <w:rsid w:val="00B01D33"/>
    <w:rsid w:val="00B141DA"/>
    <w:rsid w:val="00B31792"/>
    <w:rsid w:val="00B4241C"/>
    <w:rsid w:val="00B47F58"/>
    <w:rsid w:val="00B553DF"/>
    <w:rsid w:val="00B67511"/>
    <w:rsid w:val="00BA4235"/>
    <w:rsid w:val="00BB4866"/>
    <w:rsid w:val="00BD0A2B"/>
    <w:rsid w:val="00BE225B"/>
    <w:rsid w:val="00C061AB"/>
    <w:rsid w:val="00C21845"/>
    <w:rsid w:val="00C26814"/>
    <w:rsid w:val="00C727F7"/>
    <w:rsid w:val="00C8659E"/>
    <w:rsid w:val="00CB4C7F"/>
    <w:rsid w:val="00CC3A9B"/>
    <w:rsid w:val="00CD3A9C"/>
    <w:rsid w:val="00CF0891"/>
    <w:rsid w:val="00CF28FD"/>
    <w:rsid w:val="00D12F93"/>
    <w:rsid w:val="00D27848"/>
    <w:rsid w:val="00D45BCF"/>
    <w:rsid w:val="00D75CE2"/>
    <w:rsid w:val="00D84326"/>
    <w:rsid w:val="00D87E95"/>
    <w:rsid w:val="00D91ACD"/>
    <w:rsid w:val="00DB2A14"/>
    <w:rsid w:val="00DE5BC1"/>
    <w:rsid w:val="00DE7D79"/>
    <w:rsid w:val="00E673C1"/>
    <w:rsid w:val="00E95E9B"/>
    <w:rsid w:val="00EB7EDF"/>
    <w:rsid w:val="00EC6366"/>
    <w:rsid w:val="00ED12D3"/>
    <w:rsid w:val="00EE4B06"/>
    <w:rsid w:val="00EE665F"/>
    <w:rsid w:val="00EF1E58"/>
    <w:rsid w:val="00F32113"/>
    <w:rsid w:val="00F473C0"/>
    <w:rsid w:val="00F81B88"/>
    <w:rsid w:val="00F83A19"/>
    <w:rsid w:val="00F935D7"/>
    <w:rsid w:val="00FA669B"/>
    <w:rsid w:val="00FF71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B24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A581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A581F"/>
    <w:rPr>
      <w:rFonts w:ascii="Segoe UI" w:hAnsi="Segoe UI" w:cs="Segoe UI"/>
      <w:sz w:val="18"/>
      <w:szCs w:val="18"/>
    </w:rPr>
  </w:style>
  <w:style w:type="paragraph" w:styleId="Odlomakpopisa">
    <w:name w:val="List Paragraph"/>
    <w:basedOn w:val="Normal"/>
    <w:uiPriority w:val="34"/>
    <w:qFormat/>
    <w:rsid w:val="00BE225B"/>
    <w:pPr>
      <w:ind w:left="720"/>
      <w:contextualSpacing/>
    </w:pPr>
  </w:style>
  <w:style w:type="character" w:styleId="Hiperveza">
    <w:name w:val="Hyperlink"/>
    <w:basedOn w:val="Zadanifontodlomka"/>
    <w:uiPriority w:val="99"/>
    <w:unhideWhenUsed/>
    <w:rsid w:val="00D91ACD"/>
    <w:rPr>
      <w:color w:val="0563C1" w:themeColor="hyperlink"/>
      <w:u w:val="single"/>
    </w:rPr>
  </w:style>
  <w:style w:type="character" w:styleId="Nerijeenospominjanje">
    <w:name w:val="Unresolved Mention"/>
    <w:basedOn w:val="Zadanifontodlomka"/>
    <w:uiPriority w:val="99"/>
    <w:semiHidden/>
    <w:unhideWhenUsed/>
    <w:rsid w:val="00D91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46428/59605.html" TargetMode="External"/><Relationship Id="rId3" Type="http://schemas.openxmlformats.org/officeDocument/2006/relationships/settings" Target="settings.xml"/><Relationship Id="rId7" Type="http://schemas.openxmlformats.org/officeDocument/2006/relationships/hyperlink" Target="https://hr.izzi.digital/DOS/46428/5960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6428/59605.html" TargetMode="External"/><Relationship Id="rId11" Type="http://schemas.openxmlformats.org/officeDocument/2006/relationships/theme" Target="theme/theme1.xml"/><Relationship Id="rId5" Type="http://schemas.openxmlformats.org/officeDocument/2006/relationships/hyperlink" Target="https://hr.izzi.digital/DOS/46428/59605.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r.izzi.digital/DOS/46428/59605.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1338</Words>
  <Characters>7628</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2022-07-04T15:44:00Z</dcterms:created>
  <dcterms:modified xsi:type="dcterms:W3CDTF">2022-07-04T15:44:00Z</dcterms:modified>
</cp:coreProperties>
</file>