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76AC0" w14:textId="1785F4AD" w:rsidR="00F042A0" w:rsidRPr="00A95C86" w:rsidRDefault="00F042A0" w:rsidP="009D6270">
      <w:pPr>
        <w:spacing w:after="0"/>
        <w:rPr>
          <w:b/>
          <w:bCs/>
        </w:rPr>
      </w:pPr>
      <w:bookmarkStart w:id="0" w:name="_Hlk43290933"/>
      <w:r w:rsidRPr="00A95C86">
        <w:rPr>
          <w:b/>
          <w:bCs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97"/>
        <w:gridCol w:w="3232"/>
      </w:tblGrid>
      <w:tr w:rsidR="00F042A0" w:rsidRPr="00D55823" w14:paraId="56DA936B" w14:textId="77777777" w:rsidTr="00367DCC">
        <w:tc>
          <w:tcPr>
            <w:tcW w:w="5842" w:type="dxa"/>
            <w:gridSpan w:val="2"/>
            <w:shd w:val="clear" w:color="auto" w:fill="D9E2F3"/>
          </w:tcPr>
          <w:p w14:paraId="571718AC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C1A5EEB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0AB82E72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F042A0" w:rsidRPr="00D55823" w14:paraId="092DAD9D" w14:textId="77777777" w:rsidTr="00367DCC">
        <w:tc>
          <w:tcPr>
            <w:tcW w:w="2440" w:type="dxa"/>
          </w:tcPr>
          <w:p w14:paraId="1A565F11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E89D7ED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F042A0" w:rsidRPr="00D55823" w14:paraId="63792A9D" w14:textId="77777777" w:rsidTr="00367DCC">
        <w:tc>
          <w:tcPr>
            <w:tcW w:w="2440" w:type="dxa"/>
          </w:tcPr>
          <w:p w14:paraId="386A2618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B443A30" w14:textId="0267C208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F042A0" w:rsidRPr="00D55823" w14:paraId="28C12FAD" w14:textId="77777777" w:rsidTr="00367DCC">
        <w:tc>
          <w:tcPr>
            <w:tcW w:w="2440" w:type="dxa"/>
          </w:tcPr>
          <w:p w14:paraId="21328659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A58B915" w14:textId="647818D1" w:rsidR="00F042A0" w:rsidRPr="00D55823" w:rsidRDefault="00F042A0" w:rsidP="009D627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Točkasta kocka</w:t>
            </w:r>
            <w:r w:rsidR="00B10DD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- priča</w:t>
            </w:r>
          </w:p>
        </w:tc>
      </w:tr>
      <w:tr w:rsidR="00F042A0" w:rsidRPr="00D55823" w14:paraId="04F6950E" w14:textId="77777777" w:rsidTr="00367DCC">
        <w:trPr>
          <w:trHeight w:val="3691"/>
        </w:trPr>
        <w:tc>
          <w:tcPr>
            <w:tcW w:w="2440" w:type="dxa"/>
          </w:tcPr>
          <w:p w14:paraId="164EB98C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530DE17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3C3E7A3" w14:textId="67126464" w:rsidR="00F042A0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77E1AD1F" w14:textId="52647AB2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27BB812A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37B3AD2D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03075A56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07B04B0D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9169841" w14:textId="5520B90C" w:rsidR="00F042A0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3A7D04A9" w14:textId="42DBB0F6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599ED5BC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00D1B80D" w14:textId="550AB0B4" w:rsid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F042A0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2AFDA521" w14:textId="0FD88778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5FB4B45C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3278114D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433C95AF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  <w:p w14:paraId="064724D5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prepoznaje vrijedne poruke i mudre izreke</w:t>
            </w:r>
          </w:p>
          <w:p w14:paraId="5CDFC3F5" w14:textId="77777777" w:rsidR="00F042A0" w:rsidRPr="000158DE" w:rsidRDefault="00F042A0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7912DB56" w14:textId="7E1AD2B7" w:rsidR="000158DE" w:rsidRDefault="000158DE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</w:p>
          <w:p w14:paraId="42CD24E7" w14:textId="7B8BD82E" w:rsidR="000158DE" w:rsidRPr="000158DE" w:rsidRDefault="000158DE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2DE5DD20" w14:textId="5361DBE7" w:rsidR="000158DE" w:rsidRDefault="000158DE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9D627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0158DE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F3E19A6" w14:textId="4B41945F" w:rsidR="000158DE" w:rsidRPr="000158DE" w:rsidRDefault="000158DE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EC4F4F8" w14:textId="6660DB94" w:rsidR="000158DE" w:rsidRPr="00D55823" w:rsidRDefault="000158DE" w:rsidP="009D627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F042A0" w:rsidRPr="00D55823" w14:paraId="2B438D25" w14:textId="77777777" w:rsidTr="00A95C86">
        <w:tc>
          <w:tcPr>
            <w:tcW w:w="9498" w:type="dxa"/>
            <w:gridSpan w:val="4"/>
          </w:tcPr>
          <w:p w14:paraId="02C0EE17" w14:textId="77777777" w:rsidR="00F042A0" w:rsidRPr="00D55823" w:rsidRDefault="00F042A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97" w:type="dxa"/>
          </w:tcPr>
          <w:p w14:paraId="3E7A9E14" w14:textId="77777777" w:rsidR="00F042A0" w:rsidRPr="00D55823" w:rsidRDefault="00F042A0" w:rsidP="009D6270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10F482D" w14:textId="77777777" w:rsidR="00F042A0" w:rsidRPr="00D55823" w:rsidRDefault="00F042A0" w:rsidP="009D627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232" w:type="dxa"/>
          </w:tcPr>
          <w:p w14:paraId="4250A7D6" w14:textId="77777777" w:rsidR="00F042A0" w:rsidRPr="00D55823" w:rsidRDefault="00F042A0" w:rsidP="009D627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042A0" w:rsidRPr="00D55823" w14:paraId="0F959232" w14:textId="77777777" w:rsidTr="00A95C86">
        <w:trPr>
          <w:trHeight w:val="2117"/>
        </w:trPr>
        <w:tc>
          <w:tcPr>
            <w:tcW w:w="9498" w:type="dxa"/>
            <w:gridSpan w:val="4"/>
          </w:tcPr>
          <w:p w14:paraId="598A7F8F" w14:textId="6C3E12BE" w:rsidR="00F042A0" w:rsidRDefault="000158DE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KOCKAMO KOCKOM</w:t>
            </w:r>
          </w:p>
          <w:p w14:paraId="2461FD75" w14:textId="77777777" w:rsidR="009D6270" w:rsidRPr="002C4962" w:rsidRDefault="009D6270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A0E235B" w14:textId="28D3ED97" w:rsidR="000158DE" w:rsidRDefault="000158DE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0158DE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972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97251" w:rsidRPr="00297251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9725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97251" w:rsidRPr="00297251">
              <w:rPr>
                <w:rFonts w:ascii="Calibri" w:eastAsia="Calibri" w:hAnsi="Calibri" w:cs="Calibri"/>
                <w:sz w:val="18"/>
                <w:szCs w:val="18"/>
              </w:rPr>
              <w:t>poštuje društveno prihvatljiva pravila uljudne komunikacije u različitim životnim situacijama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54E8C20" w14:textId="77777777" w:rsidR="009D6270" w:rsidRDefault="009D6270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5CBA9AC" w14:textId="336F3ADD" w:rsidR="000158DE" w:rsidRPr="002C4962" w:rsidRDefault="000158DE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D31F6B8" w14:textId="03D88DD9" w:rsidR="000158DE" w:rsidRDefault="000158DE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igraju igru u parovima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 xml:space="preserve"> -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vaki par ima dvije igraće kocke. Učenici naizmjence bacaju po dvije kocke i zbrajaju dobiveni broj (npr. 1. bacanje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6 i 4 = 10; 2. bacanje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3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2 = 5 (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0 + 5 </w:t>
            </w:r>
            <w:r w:rsidR="00A23CAC">
              <w:rPr>
                <w:rFonts w:ascii="Calibri" w:eastAsia="Calibri" w:hAnsi="Calibri" w:cs="Calibri"/>
                <w:sz w:val="18"/>
                <w:szCs w:val="18"/>
              </w:rPr>
              <w:t>=</w:t>
            </w:r>
            <w:r w:rsidR="002A307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23CAC">
              <w:rPr>
                <w:rFonts w:ascii="Calibri" w:eastAsia="Calibri" w:hAnsi="Calibri" w:cs="Calibri"/>
                <w:sz w:val="18"/>
                <w:szCs w:val="18"/>
              </w:rPr>
              <w:t>15)…). Pob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A23CAC">
              <w:rPr>
                <w:rFonts w:ascii="Calibri" w:eastAsia="Calibri" w:hAnsi="Calibri" w:cs="Calibri"/>
                <w:sz w:val="18"/>
                <w:szCs w:val="18"/>
              </w:rPr>
              <w:t>jedi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A23CAC">
              <w:rPr>
                <w:rFonts w:ascii="Calibri" w:eastAsia="Calibri" w:hAnsi="Calibri" w:cs="Calibri"/>
                <w:sz w:val="18"/>
                <w:szCs w:val="18"/>
              </w:rPr>
              <w:t xml:space="preserve"> je onaj koji prvi dođe do npr. 50 ili 100. Igra se brzo, zbraja napamet i pamti ukupni rezultat (nema zapisivanja).</w:t>
            </w:r>
          </w:p>
          <w:p w14:paraId="19218A5D" w14:textId="7D70CB1B" w:rsidR="0013326F" w:rsidRDefault="0013326F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Nakon igre slijedi komunikacijska situacija: Volite li igre kockom? Koje najčešće igrate? </w:t>
            </w:r>
            <w:r w:rsidR="00297251">
              <w:rPr>
                <w:rFonts w:ascii="Calibri" w:eastAsia="Calibri" w:hAnsi="Calibri" w:cs="Calibri"/>
                <w:sz w:val="18"/>
                <w:szCs w:val="18"/>
              </w:rPr>
              <w:t xml:space="preserve">Što sve znate o kocki?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Kakve sve kocke postoje? </w:t>
            </w:r>
            <w:r w:rsidR="00297251">
              <w:rPr>
                <w:rFonts w:ascii="Calibri" w:eastAsia="Calibri" w:hAnsi="Calibri" w:cs="Calibri"/>
                <w:sz w:val="18"/>
                <w:szCs w:val="18"/>
              </w:rPr>
              <w:t xml:space="preserve">Zamislite neku čarobnu kocku. Što biste s njom mogli raditi? </w:t>
            </w:r>
          </w:p>
          <w:p w14:paraId="6B2CCCE2" w14:textId="42511E9B" w:rsidR="00297251" w:rsidRDefault="00297251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D100503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DB2B61" w14:textId="0F6543E3" w:rsidR="00297251" w:rsidRDefault="00297251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2. PRIČA O KOCKI I TOČKI</w:t>
            </w:r>
          </w:p>
          <w:p w14:paraId="3AEA1FA6" w14:textId="77777777" w:rsidR="009D6270" w:rsidRPr="002C4962" w:rsidRDefault="009D6270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8FE8092" w14:textId="7C20B889" w:rsidR="00297251" w:rsidRDefault="00297251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97251">
              <w:rPr>
                <w:rFonts w:ascii="Calibri" w:eastAsia="Calibri" w:hAnsi="Calibri" w:cs="Calibri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D770F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770F8" w:rsidRPr="00D770F8">
              <w:rPr>
                <w:rFonts w:ascii="Calibri" w:eastAsia="Calibri" w:hAnsi="Calibri" w:cs="Calibri"/>
                <w:sz w:val="18"/>
                <w:szCs w:val="18"/>
              </w:rPr>
              <w:t xml:space="preserve">objašnjava osnovna obilježja </w:t>
            </w:r>
            <w:r w:rsidR="00D770F8" w:rsidRPr="002C4962">
              <w:rPr>
                <w:rFonts w:ascii="Calibri" w:eastAsia="Calibri" w:hAnsi="Calibri" w:cs="Calibri"/>
                <w:sz w:val="18"/>
                <w:szCs w:val="18"/>
              </w:rPr>
              <w:t>pripovijetke, pjesme, bajke, basne, zagonetke, igrokaza, biografije i dječjega romana, mudre izreke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E545AA8" w14:textId="77777777" w:rsidR="009D6270" w:rsidRPr="002C4962" w:rsidRDefault="009D6270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C729B30" w14:textId="76CE2898" w:rsidR="00297251" w:rsidRDefault="00297251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5DF844C8" w14:textId="09F00A30" w:rsidR="00297251" w:rsidRDefault="00297251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 najavljuje čitanje priče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 xml:space="preserve"> te</w:t>
            </w:r>
            <w:r w:rsidR="00C64E03">
              <w:rPr>
                <w:rFonts w:ascii="Calibri" w:eastAsia="Calibri" w:hAnsi="Calibri" w:cs="Calibri"/>
                <w:sz w:val="18"/>
                <w:szCs w:val="18"/>
              </w:rPr>
              <w:t xml:space="preserve"> potiče učenike da 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="00C64E03">
              <w:rPr>
                <w:rFonts w:ascii="Calibri" w:eastAsia="Calibri" w:hAnsi="Calibri" w:cs="Calibri"/>
                <w:sz w:val="18"/>
                <w:szCs w:val="18"/>
              </w:rPr>
              <w:t xml:space="preserve"> slušaju </w:t>
            </w:r>
            <w:r w:rsidR="009D6270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="00C64E03">
              <w:rPr>
                <w:rFonts w:ascii="Calibri" w:eastAsia="Calibri" w:hAnsi="Calibri" w:cs="Calibri"/>
                <w:sz w:val="18"/>
                <w:szCs w:val="18"/>
              </w:rPr>
              <w:t xml:space="preserve"> bi mogli odgovoriti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 xml:space="preserve"> na pitanje</w:t>
            </w:r>
            <w:r w:rsidR="00C64E03">
              <w:rPr>
                <w:rFonts w:ascii="Calibri" w:eastAsia="Calibri" w:hAnsi="Calibri" w:cs="Calibri"/>
                <w:sz w:val="18"/>
                <w:szCs w:val="18"/>
              </w:rPr>
              <w:t xml:space="preserve"> koja im se točkasta čarolija najviše svidjela.</w:t>
            </w:r>
          </w:p>
          <w:p w14:paraId="11061C8A" w14:textId="23B64C1D" w:rsidR="00C64E03" w:rsidRPr="00C64E03" w:rsidRDefault="00C64E03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Nakon čitanja priče</w:t>
            </w:r>
            <w:r w:rsidR="00C57502">
              <w:rPr>
                <w:rFonts w:ascii="Calibri" w:eastAsia="Calibri" w:hAnsi="Calibri" w:cs="Calibri"/>
                <w:sz w:val="18"/>
                <w:szCs w:val="18"/>
              </w:rPr>
              <w:t xml:space="preserve"> učenici traže objašnjenje nepoznatih riječi te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slijedi sadržajna analiza priče: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Što je glavni lik priče?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Koji su sporedni likovi u priči?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Opiši točkastu kocku.</w:t>
            </w:r>
          </w:p>
          <w:p w14:paraId="5D9CBA44" w14:textId="597DE0F0" w:rsidR="00C64E03" w:rsidRDefault="00C64E03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4E03">
              <w:rPr>
                <w:rFonts w:ascii="Calibri" w:eastAsia="Calibri" w:hAnsi="Calibri" w:cs="Calibri"/>
                <w:sz w:val="18"/>
                <w:szCs w:val="18"/>
              </w:rPr>
              <w:t>Po čemu se razlikovala od svih ostalih kocaka?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Što se dogodilo s livadom nakon njezina posjeta?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Tko se najviše veselio?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Kakav je trag ostavila u šumi?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Pročitaj rečenicu u kojoj se spominju nazivi jela.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Kamo se uputila tražeći mir?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Od čega je profesor spremio zimnicu?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Gdje je kocka potražila tišinu?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Š</w:t>
            </w:r>
            <w:r w:rsidRPr="00C64E03">
              <w:rPr>
                <w:rFonts w:ascii="Calibri" w:eastAsia="Calibri" w:hAnsi="Calibri" w:cs="Calibri"/>
                <w:sz w:val="18"/>
                <w:szCs w:val="18"/>
              </w:rPr>
              <w:t>to je smatrala najvećim umjetničkim djelom?</w:t>
            </w:r>
            <w:r w:rsidR="00287980">
              <w:rPr>
                <w:rFonts w:ascii="Calibri" w:eastAsia="Calibri" w:hAnsi="Calibri" w:cs="Calibri"/>
                <w:sz w:val="18"/>
                <w:szCs w:val="18"/>
              </w:rPr>
              <w:t xml:space="preserve"> Pročitaj rečenice u kojima se kocka ponašala kao čovjek</w:t>
            </w:r>
            <w:r w:rsidR="00C57502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287980">
              <w:rPr>
                <w:rFonts w:ascii="Calibri" w:eastAsia="Calibri" w:hAnsi="Calibri" w:cs="Calibri"/>
                <w:sz w:val="18"/>
                <w:szCs w:val="18"/>
              </w:rPr>
              <w:t xml:space="preserve"> Kako 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>nazivamo</w:t>
            </w:r>
            <w:r w:rsidR="00287980">
              <w:rPr>
                <w:rFonts w:ascii="Calibri" w:eastAsia="Calibri" w:hAnsi="Calibri" w:cs="Calibri"/>
                <w:sz w:val="18"/>
                <w:szCs w:val="18"/>
              </w:rPr>
              <w:t xml:space="preserve"> takav način izražavanja? Koja je ovo vrsta književnog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287980">
              <w:rPr>
                <w:rFonts w:ascii="Calibri" w:eastAsia="Calibri" w:hAnsi="Calibri" w:cs="Calibri"/>
                <w:sz w:val="18"/>
                <w:szCs w:val="18"/>
              </w:rPr>
              <w:t xml:space="preserve"> djela? Govori li o stvarnom ili nestvarnom događaju? Koja je tema priče? </w:t>
            </w:r>
            <w:r w:rsidR="00155327">
              <w:rPr>
                <w:rFonts w:ascii="Calibri" w:eastAsia="Calibri" w:hAnsi="Calibri" w:cs="Calibri"/>
                <w:sz w:val="18"/>
                <w:szCs w:val="18"/>
              </w:rPr>
              <w:t xml:space="preserve">Koja je poruka priče? </w:t>
            </w:r>
          </w:p>
          <w:p w14:paraId="0198A889" w14:textId="77777777" w:rsidR="00F042A0" w:rsidRDefault="00C57502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Važne podatke učiteljica/učitelj zapisuje na ploču, a učenici u pisanke. </w:t>
            </w:r>
          </w:p>
          <w:p w14:paraId="30D1A4F1" w14:textId="5BE10BF1" w:rsidR="00C57502" w:rsidRDefault="00C57502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9410B0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36D6EB" w14:textId="01AF22A9" w:rsidR="00C57502" w:rsidRDefault="00C57502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ZAMIŠLJAM I</w:t>
            </w:r>
            <w:r w:rsidR="00D770F8"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OPISUJEM</w:t>
            </w:r>
          </w:p>
          <w:p w14:paraId="36D15149" w14:textId="77777777" w:rsidR="00DC10C6" w:rsidRPr="002C4962" w:rsidRDefault="00DC10C6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ACCC0E3" w14:textId="0E607B92" w:rsidR="00C57502" w:rsidRDefault="00C57502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C57502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57502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57502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 w:rsidR="0093796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57502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57502">
              <w:rPr>
                <w:rFonts w:ascii="Calibri" w:eastAsia="Calibri" w:hAnsi="Calibri" w:cs="Calibri"/>
                <w:sz w:val="18"/>
                <w:szCs w:val="18"/>
              </w:rPr>
              <w:t>povezuje sadržaj, temu i motive teksta s vlastitim iskustvom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CD2C0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D2C04" w:rsidRPr="00CD2C04">
              <w:rPr>
                <w:rFonts w:ascii="Calibri" w:eastAsia="Calibri" w:hAnsi="Calibri" w:cs="Calibri"/>
                <w:sz w:val="18"/>
                <w:szCs w:val="18"/>
              </w:rPr>
              <w:t>razgovara s drugim učenicima o vlastitome doživljaju teksta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08B524C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7D5DBA" w14:textId="77777777" w:rsidR="00C57502" w:rsidRDefault="00C57502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4F40358A" w14:textId="12202C5B" w:rsidR="00C57502" w:rsidRDefault="00CD2C04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Učenici u sebi čitaju dio priče koji im se najviše svidio, zamišljaju kako izgleda ta slika i usmeno je opisuju sa što više detalja. Nakon što učenici opišu sliku koju su odabrali, uspoređuju se opisi 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razgovara o različitim doživljajima istog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teksta. </w:t>
            </w:r>
          </w:p>
          <w:p w14:paraId="3BFB8B74" w14:textId="1D12DA2B" w:rsidR="00D770F8" w:rsidRDefault="00D770F8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48604F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9951AA" w14:textId="77525E5F" w:rsidR="00D770F8" w:rsidRDefault="00D770F8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MOJE MIRNO MJESTO</w:t>
            </w:r>
          </w:p>
          <w:p w14:paraId="2DFB4F02" w14:textId="77777777" w:rsidR="00DC10C6" w:rsidRPr="002C4962" w:rsidRDefault="00DC10C6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FCD92A4" w14:textId="029C5D64" w:rsidR="00D770F8" w:rsidRDefault="00D770F8" w:rsidP="009D6270">
            <w:pPr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C496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D770F8">
              <w:rPr>
                <w:rFonts w:ascii="Calibri" w:eastAsia="Calibri" w:hAnsi="Calibri" w:cs="Calibri"/>
                <w:sz w:val="18"/>
                <w:szCs w:val="18"/>
              </w:rPr>
              <w:t>argumentira vlastite doživljaje i zaključuje o uočenim vrijednostima književnoga teksta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158DE">
              <w:rPr>
                <w:rFonts w:ascii="Calibri" w:eastAsia="Arial" w:hAnsi="Calibri" w:cs="Calibri"/>
                <w:bCs/>
                <w:sz w:val="18"/>
                <w:szCs w:val="18"/>
              </w:rPr>
              <w:t>povezuje sadržaj, temu i motive teksta s vlastitim iskustvom</w:t>
            </w:r>
            <w:r w:rsidR="00DC10C6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D770F8">
              <w:rPr>
                <w:rFonts w:ascii="Calibri" w:eastAsia="Arial" w:hAnsi="Calibri" w:cs="Calibri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DC10C6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43B768D8" w14:textId="77777777" w:rsidR="00DC10C6" w:rsidRDefault="00DC10C6" w:rsidP="009D6270">
            <w:pPr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4FEABA7F" w14:textId="4A90A0BF" w:rsidR="00D770F8" w:rsidRDefault="00D770F8" w:rsidP="009D6270">
            <w:pPr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C4962">
              <w:rPr>
                <w:rFonts w:ascii="Calibri" w:eastAsia="Arial" w:hAnsi="Calibri" w:cs="Calibri"/>
                <w:b/>
                <w:sz w:val="18"/>
                <w:szCs w:val="18"/>
              </w:rPr>
              <w:t>Opis aktivnosti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</w:t>
            </w:r>
          </w:p>
          <w:p w14:paraId="11050B9E" w14:textId="678FADC5" w:rsidR="00CD2C04" w:rsidRDefault="00D770F8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u pisanku pišu odgovore na pitanja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D770F8">
              <w:rPr>
                <w:rFonts w:ascii="Calibri" w:eastAsia="Calibri" w:hAnsi="Calibri" w:cs="Calibri"/>
                <w:sz w:val="18"/>
                <w:szCs w:val="18"/>
              </w:rPr>
              <w:t>Kamo odlaziš kada tražiš tišinu?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0F8">
              <w:rPr>
                <w:rFonts w:ascii="Calibri" w:eastAsia="Calibri" w:hAnsi="Calibri" w:cs="Calibri"/>
                <w:sz w:val="18"/>
                <w:szCs w:val="18"/>
              </w:rPr>
              <w:t>Koja ti mjesta pružaju osjećaj mira?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770F8">
              <w:rPr>
                <w:rFonts w:ascii="Calibri" w:eastAsia="Calibri" w:hAnsi="Calibri" w:cs="Calibri"/>
                <w:sz w:val="18"/>
                <w:szCs w:val="18"/>
              </w:rPr>
              <w:t>Što smatraš najvećim umjetničkim djelom?</w:t>
            </w:r>
            <w:r w:rsidR="00C56B31">
              <w:rPr>
                <w:rFonts w:ascii="Calibri" w:eastAsia="Calibri" w:hAnsi="Calibri" w:cs="Calibri"/>
                <w:sz w:val="18"/>
                <w:szCs w:val="18"/>
              </w:rPr>
              <w:t xml:space="preserve"> Učenici čitaju svoje odgovore i uspoređuju svoja mirna mjesta. </w:t>
            </w:r>
          </w:p>
          <w:p w14:paraId="29803D20" w14:textId="77777777" w:rsidR="00D770F8" w:rsidRDefault="00D770F8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4E0A00" w14:textId="065254B2" w:rsidR="00155327" w:rsidRDefault="00D770F8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Za zadaću učenici istražuju podatke o mjestu, području ili znamenitosti kamo bi voljeli otputovati i javljaju se </w:t>
            </w:r>
            <w:r w:rsidR="00155327">
              <w:rPr>
                <w:rFonts w:ascii="Calibri" w:eastAsia="Calibri" w:hAnsi="Calibri" w:cs="Calibri"/>
                <w:sz w:val="18"/>
                <w:szCs w:val="18"/>
              </w:rPr>
              <w:t xml:space="preserve">razredu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razglednicom (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udžb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.,</w:t>
            </w:r>
            <w:r w:rsidR="00B6587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119.  str. </w:t>
            </w:r>
            <w:r w:rsidR="00155327">
              <w:rPr>
                <w:rFonts w:ascii="Calibri" w:eastAsia="Calibri" w:hAnsi="Calibri" w:cs="Calibri"/>
                <w:sz w:val="18"/>
                <w:szCs w:val="18"/>
              </w:rPr>
              <w:t xml:space="preserve">). </w:t>
            </w:r>
          </w:p>
          <w:p w14:paraId="6A5A3780" w14:textId="2210237C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02E1ACB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0D0854" w14:textId="3AA7F306" w:rsidR="00155327" w:rsidRDefault="00DC10C6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C10C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PLOČI JE</w:t>
            </w:r>
          </w:p>
          <w:p w14:paraId="58230F69" w14:textId="77777777" w:rsidR="00DC10C6" w:rsidRPr="00DC10C6" w:rsidRDefault="00DC10C6" w:rsidP="009D62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609B820" w14:textId="59A9E971" w:rsidR="00155327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Točkasta kocka</w:t>
            </w:r>
          </w:p>
          <w:p w14:paraId="666D8484" w14:textId="54130E01" w:rsidR="00155327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Božica Jelušić</w:t>
            </w:r>
          </w:p>
          <w:p w14:paraId="7A0D148D" w14:textId="77777777" w:rsidR="00DC10C6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14BAFA0" w14:textId="04508DF4" w:rsidR="00155327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Vrsta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književnoga djela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 priča o nestvarnom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događaju </w:t>
            </w:r>
          </w:p>
          <w:p w14:paraId="28E2E12D" w14:textId="04F019AC" w:rsidR="00155327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Glavni lik: </w:t>
            </w:r>
            <w:r w:rsidR="002C4962">
              <w:rPr>
                <w:rFonts w:ascii="Calibri" w:eastAsia="Calibri" w:hAnsi="Calibri" w:cs="Calibri"/>
                <w:sz w:val="18"/>
                <w:szCs w:val="18"/>
              </w:rPr>
              <w:t xml:space="preserve">čarobna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kocka – želi mir, traži tišinu, spava – PERSONIFIKACIJA</w:t>
            </w:r>
          </w:p>
          <w:p w14:paraId="133604EE" w14:textId="15D8ACC6" w:rsidR="00155327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Sporedni likovi: djeca, pčele, leptiri, gljivari, profesor</w:t>
            </w:r>
          </w:p>
          <w:p w14:paraId="6DF1F8B1" w14:textId="486D47B5" w:rsidR="002C4962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Tema priče: </w:t>
            </w:r>
            <w:r w:rsidR="002C4962">
              <w:rPr>
                <w:rFonts w:ascii="Calibri" w:eastAsia="Calibri" w:hAnsi="Calibri" w:cs="Calibri"/>
                <w:sz w:val="18"/>
                <w:szCs w:val="18"/>
              </w:rPr>
              <w:t>Kocka,</w:t>
            </w:r>
            <w:r w:rsidR="00F3020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C4962">
              <w:rPr>
                <w:rFonts w:ascii="Calibri" w:eastAsia="Calibri" w:hAnsi="Calibri" w:cs="Calibri"/>
                <w:sz w:val="18"/>
                <w:szCs w:val="18"/>
              </w:rPr>
              <w:t xml:space="preserve">rasipajući svoje točke, stvara različite čarolije. </w:t>
            </w:r>
          </w:p>
          <w:p w14:paraId="441FF9F7" w14:textId="77777777" w:rsidR="00D770F8" w:rsidRDefault="00155327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Poruka: Svi smo različiti i svakoga usrećuju različite stvari</w:t>
            </w:r>
            <w:r w:rsidR="002C4962">
              <w:rPr>
                <w:rFonts w:ascii="Calibri" w:eastAsia="Calibri" w:hAnsi="Calibri" w:cs="Calibri"/>
                <w:sz w:val="18"/>
                <w:szCs w:val="18"/>
              </w:rPr>
              <w:t xml:space="preserve">. Ono što je nekome beskorisno nekoga može usrećiti. </w:t>
            </w:r>
          </w:p>
          <w:p w14:paraId="314C76DA" w14:textId="57787B53" w:rsidR="00DC10C6" w:rsidRPr="00D55823" w:rsidRDefault="00DC10C6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97" w:type="dxa"/>
          </w:tcPr>
          <w:p w14:paraId="60F0BBFF" w14:textId="77777777" w:rsidR="00F042A0" w:rsidRDefault="00F042A0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05997BE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539C375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6BBFE5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EA729A3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2C4C52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1A8F28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06C8FD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10310DC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82EAEF1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33F42F0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8E92C1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FCF6CB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3DDB38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1157D1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C0F246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393F04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18743C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CA456C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0CC78E1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3AA0E02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2B789C" w14:textId="77777777" w:rsidR="00575F5A" w:rsidRDefault="00575F5A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D78643B" w14:textId="105451BF" w:rsidR="00575F5A" w:rsidRPr="00D55823" w:rsidRDefault="00675010" w:rsidP="009D627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anchor="block-2562111" w:history="1">
              <w:r w:rsidR="00575F5A" w:rsidRPr="00B10DD2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32" w:type="dxa"/>
          </w:tcPr>
          <w:p w14:paraId="6347717C" w14:textId="3EB6465F" w:rsidR="00AE7D1C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UKU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4. Kritičko mišljenje: Učenik razlikuje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činjenice od mišljenja i sposoban je usporediti različite ideje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17EE831" w14:textId="77777777" w:rsidR="00A95C86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C10C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A4BDB1B" w14:textId="77777777" w:rsidR="00A95C86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03632644" w14:textId="24B0EED3" w:rsidR="00AE7D1C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  <w:p w14:paraId="7C72F8C8" w14:textId="45324CDC" w:rsidR="00AE7D1C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67C15841" w14:textId="11D79A9C" w:rsidR="00AE7D1C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 Učenik uz učiteljevu pomoć ili samostalno djelotvorno provodi jednostavno pretraživanje informacija u digitalnome okružju.</w:t>
            </w:r>
          </w:p>
          <w:p w14:paraId="3837B4B3" w14:textId="17029FB7" w:rsidR="00AE7D1C" w:rsidRPr="00AE7D1C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FD7F2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AE7D1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 Objašnjava pravo na izbor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EAA1FDF" w14:textId="55CF34EC" w:rsidR="00AE7D1C" w:rsidRPr="00D55823" w:rsidRDefault="00AE7D1C" w:rsidP="009D62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E7D1C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00A95C86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E7D1C">
              <w:rPr>
                <w:rFonts w:ascii="Calibri" w:eastAsia="Calibri" w:hAnsi="Calibri" w:cs="Calibri"/>
                <w:sz w:val="18"/>
                <w:szCs w:val="18"/>
              </w:rPr>
              <w:t xml:space="preserve"> Uspoređuje i podržava različitosti.</w:t>
            </w:r>
          </w:p>
        </w:tc>
      </w:tr>
    </w:tbl>
    <w:p w14:paraId="78163618" w14:textId="77777777" w:rsidR="00F042A0" w:rsidRDefault="00F042A0" w:rsidP="009D6270">
      <w:pPr>
        <w:spacing w:line="240" w:lineRule="auto"/>
      </w:pPr>
    </w:p>
    <w:bookmarkEnd w:id="0"/>
    <w:p w14:paraId="07261DD3" w14:textId="77777777" w:rsidR="00F042A0" w:rsidRDefault="00F042A0" w:rsidP="009D6270">
      <w:pPr>
        <w:spacing w:line="240" w:lineRule="auto"/>
      </w:pPr>
    </w:p>
    <w:p w14:paraId="2034E586" w14:textId="77777777" w:rsidR="00C35534" w:rsidRDefault="00675010" w:rsidP="009D6270">
      <w:pPr>
        <w:spacing w:line="240" w:lineRule="auto"/>
      </w:pPr>
    </w:p>
    <w:sectPr w:rsidR="00C35534" w:rsidSect="009C29B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2A0"/>
    <w:rsid w:val="000158DE"/>
    <w:rsid w:val="001035EF"/>
    <w:rsid w:val="0013326F"/>
    <w:rsid w:val="00155327"/>
    <w:rsid w:val="0023795C"/>
    <w:rsid w:val="00287980"/>
    <w:rsid w:val="00297251"/>
    <w:rsid w:val="002A3076"/>
    <w:rsid w:val="002C4962"/>
    <w:rsid w:val="00575F5A"/>
    <w:rsid w:val="00675010"/>
    <w:rsid w:val="0093796F"/>
    <w:rsid w:val="009C29BA"/>
    <w:rsid w:val="009D6270"/>
    <w:rsid w:val="00A23CAC"/>
    <w:rsid w:val="00A95C86"/>
    <w:rsid w:val="00AE7D1C"/>
    <w:rsid w:val="00B10DD2"/>
    <w:rsid w:val="00B65870"/>
    <w:rsid w:val="00C56B31"/>
    <w:rsid w:val="00C57502"/>
    <w:rsid w:val="00C64E03"/>
    <w:rsid w:val="00CB4C7F"/>
    <w:rsid w:val="00CD2C04"/>
    <w:rsid w:val="00D770F8"/>
    <w:rsid w:val="00DC10C6"/>
    <w:rsid w:val="00F042A0"/>
    <w:rsid w:val="00F30208"/>
    <w:rsid w:val="00FD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E8F5"/>
  <w15:chartTrackingRefBased/>
  <w15:docId w15:val="{2E0BD766-831C-4F2A-816A-C1201F97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2A0"/>
  </w:style>
  <w:style w:type="paragraph" w:styleId="Naslov1">
    <w:name w:val="heading 1"/>
    <w:basedOn w:val="Normal"/>
    <w:next w:val="Normal"/>
    <w:link w:val="Naslov1Char"/>
    <w:uiPriority w:val="9"/>
    <w:qFormat/>
    <w:rsid w:val="009D62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F04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04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9D62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9D627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10DD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10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9264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2022-07-04T16:38:00Z</dcterms:created>
  <dcterms:modified xsi:type="dcterms:W3CDTF">2022-07-04T16:38:00Z</dcterms:modified>
</cp:coreProperties>
</file>