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4F114" w14:textId="77777777" w:rsidR="007E0919" w:rsidRPr="003B561D" w:rsidRDefault="00550483" w:rsidP="003B561D">
      <w:pPr>
        <w:spacing w:after="0"/>
        <w:rPr>
          <w:b/>
        </w:rPr>
      </w:pPr>
      <w:r w:rsidRPr="003B561D">
        <w:rPr>
          <w:b/>
        </w:rPr>
        <w:t xml:space="preserve">PRIJEDLOG PRIPREME ZA IZVOĐENJE NASTAVE </w:t>
      </w:r>
      <w:r w:rsidR="00F77AF0" w:rsidRPr="003B561D">
        <w:rPr>
          <w:b/>
        </w:rPr>
        <w:t>HRVATSKOGA JEZIKA</w:t>
      </w:r>
    </w:p>
    <w:tbl>
      <w:tblPr>
        <w:tblStyle w:val="Reetkatablice"/>
        <w:tblW w:w="14459" w:type="dxa"/>
        <w:tblInd w:w="-176" w:type="dxa"/>
        <w:tblLook w:val="04A0" w:firstRow="1" w:lastRow="0" w:firstColumn="1" w:lastColumn="0" w:noHBand="0" w:noVBand="1"/>
      </w:tblPr>
      <w:tblGrid>
        <w:gridCol w:w="2127"/>
        <w:gridCol w:w="3573"/>
        <w:gridCol w:w="1417"/>
        <w:gridCol w:w="2665"/>
        <w:gridCol w:w="2126"/>
        <w:gridCol w:w="2551"/>
      </w:tblGrid>
      <w:tr w:rsidR="008E5959" w:rsidRPr="003B561D" w14:paraId="065C8D36" w14:textId="77777777" w:rsidTr="00905127">
        <w:tc>
          <w:tcPr>
            <w:tcW w:w="5700" w:type="dxa"/>
            <w:gridSpan w:val="2"/>
            <w:shd w:val="clear" w:color="auto" w:fill="D9E2F3" w:themeFill="accent1" w:themeFillTint="33"/>
          </w:tcPr>
          <w:p w14:paraId="6831528C" w14:textId="77777777" w:rsidR="008E5959" w:rsidRPr="003B561D" w:rsidRDefault="00870288" w:rsidP="003B561D">
            <w:pPr>
              <w:rPr>
                <w:rFonts w:cstheme="minorHAnsi"/>
                <w:sz w:val="18"/>
                <w:szCs w:val="18"/>
              </w:rPr>
            </w:pPr>
            <w:r w:rsidRPr="003B561D">
              <w:rPr>
                <w:rFonts w:cstheme="minorHAnsi"/>
                <w:sz w:val="18"/>
                <w:szCs w:val="18"/>
              </w:rPr>
              <w:t>I</w:t>
            </w:r>
            <w:r w:rsidR="008E5959" w:rsidRPr="003B561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3B561D" w:rsidRDefault="008E5959" w:rsidP="003B561D">
            <w:pPr>
              <w:rPr>
                <w:rFonts w:cstheme="minorHAnsi"/>
                <w:sz w:val="18"/>
                <w:szCs w:val="18"/>
              </w:rPr>
            </w:pPr>
            <w:r w:rsidRPr="003B561D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342" w:type="dxa"/>
            <w:gridSpan w:val="3"/>
            <w:shd w:val="clear" w:color="auto" w:fill="D9E2F3" w:themeFill="accent1" w:themeFillTint="33"/>
          </w:tcPr>
          <w:p w14:paraId="645AB19C" w14:textId="77777777" w:rsidR="008E5959" w:rsidRPr="003B561D" w:rsidRDefault="008E5959" w:rsidP="003B561D">
            <w:pPr>
              <w:rPr>
                <w:rFonts w:cstheme="minorHAnsi"/>
                <w:sz w:val="18"/>
                <w:szCs w:val="18"/>
              </w:rPr>
            </w:pPr>
            <w:r w:rsidRPr="003B561D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3B561D" w14:paraId="0F7B0893" w14:textId="77777777" w:rsidTr="002C56F2">
        <w:tc>
          <w:tcPr>
            <w:tcW w:w="2127" w:type="dxa"/>
          </w:tcPr>
          <w:p w14:paraId="27A1F46F" w14:textId="77777777" w:rsidR="008E5959" w:rsidRPr="003B561D" w:rsidRDefault="008E5959" w:rsidP="003B561D">
            <w:pPr>
              <w:rPr>
                <w:rFonts w:cstheme="minorHAnsi"/>
                <w:sz w:val="18"/>
                <w:szCs w:val="18"/>
              </w:rPr>
            </w:pPr>
            <w:r w:rsidRPr="003B561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332" w:type="dxa"/>
            <w:gridSpan w:val="5"/>
          </w:tcPr>
          <w:p w14:paraId="0B2B196C" w14:textId="77777777" w:rsidR="008E5959" w:rsidRPr="003B561D" w:rsidRDefault="00781593" w:rsidP="003B561D">
            <w:pPr>
              <w:rPr>
                <w:rFonts w:cstheme="minorHAnsi"/>
                <w:sz w:val="18"/>
                <w:szCs w:val="18"/>
              </w:rPr>
            </w:pPr>
            <w:r w:rsidRPr="003B561D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3B561D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3B561D" w14:paraId="4E2EBFED" w14:textId="77777777" w:rsidTr="002C56F2">
        <w:tc>
          <w:tcPr>
            <w:tcW w:w="2127" w:type="dxa"/>
          </w:tcPr>
          <w:p w14:paraId="7E0495B0" w14:textId="77777777" w:rsidR="00857644" w:rsidRPr="003B561D" w:rsidRDefault="00857644" w:rsidP="003B561D">
            <w:pPr>
              <w:rPr>
                <w:rFonts w:cstheme="minorHAnsi"/>
                <w:sz w:val="18"/>
                <w:szCs w:val="18"/>
              </w:rPr>
            </w:pPr>
            <w:r w:rsidRPr="003B561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332" w:type="dxa"/>
            <w:gridSpan w:val="5"/>
          </w:tcPr>
          <w:p w14:paraId="10EF7A2D" w14:textId="66FA72E3" w:rsidR="00857644" w:rsidRPr="003B561D" w:rsidRDefault="00857644" w:rsidP="003B561D">
            <w:pPr>
              <w:rPr>
                <w:rFonts w:cstheme="minorHAnsi"/>
                <w:sz w:val="18"/>
                <w:szCs w:val="18"/>
              </w:rPr>
            </w:pPr>
            <w:r w:rsidRPr="003B561D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3B561D">
              <w:rPr>
                <w:rFonts w:cstheme="minorHAnsi"/>
                <w:sz w:val="18"/>
                <w:szCs w:val="18"/>
              </w:rPr>
              <w:t>KOMUNIKACIJA</w:t>
            </w:r>
            <w:r w:rsidR="003B561D">
              <w:rPr>
                <w:rFonts w:cstheme="minorHAnsi"/>
                <w:sz w:val="18"/>
                <w:szCs w:val="18"/>
              </w:rPr>
              <w:t>;</w:t>
            </w:r>
            <w:r w:rsidRPr="003B561D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3B561D" w14:paraId="3133E006" w14:textId="77777777" w:rsidTr="002C56F2">
        <w:tc>
          <w:tcPr>
            <w:tcW w:w="2127" w:type="dxa"/>
          </w:tcPr>
          <w:p w14:paraId="188333A5" w14:textId="77777777" w:rsidR="008E5959" w:rsidRPr="003B561D" w:rsidRDefault="008E5959" w:rsidP="003B561D">
            <w:pPr>
              <w:rPr>
                <w:rFonts w:cstheme="minorHAnsi"/>
                <w:sz w:val="18"/>
                <w:szCs w:val="18"/>
              </w:rPr>
            </w:pPr>
            <w:r w:rsidRPr="003B561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332" w:type="dxa"/>
            <w:gridSpan w:val="5"/>
          </w:tcPr>
          <w:p w14:paraId="7C610619" w14:textId="1205F32A" w:rsidR="008E5959" w:rsidRPr="003B561D" w:rsidRDefault="00BA45DD" w:rsidP="003B561D">
            <w:pPr>
              <w:rPr>
                <w:rFonts w:cstheme="minorHAnsi"/>
                <w:b/>
                <w:sz w:val="18"/>
                <w:szCs w:val="18"/>
              </w:rPr>
            </w:pPr>
            <w:r w:rsidRPr="003B561D">
              <w:rPr>
                <w:rFonts w:cstheme="minorHAnsi"/>
                <w:b/>
                <w:sz w:val="18"/>
                <w:szCs w:val="18"/>
              </w:rPr>
              <w:t>Usporedba filma i književnog djela</w:t>
            </w:r>
          </w:p>
        </w:tc>
      </w:tr>
      <w:tr w:rsidR="008E5959" w:rsidRPr="003B561D" w14:paraId="6488AE7C" w14:textId="77777777" w:rsidTr="002C56F2">
        <w:trPr>
          <w:trHeight w:val="4909"/>
        </w:trPr>
        <w:tc>
          <w:tcPr>
            <w:tcW w:w="2127" w:type="dxa"/>
          </w:tcPr>
          <w:p w14:paraId="2E26123C" w14:textId="77777777" w:rsidR="008E5959" w:rsidRPr="003B561D" w:rsidRDefault="008E5959" w:rsidP="003B561D">
            <w:pPr>
              <w:rPr>
                <w:rFonts w:cstheme="minorHAnsi"/>
                <w:sz w:val="18"/>
                <w:szCs w:val="18"/>
              </w:rPr>
            </w:pPr>
            <w:r w:rsidRPr="003B561D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3B561D" w:rsidRDefault="008E5959" w:rsidP="003B561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332" w:type="dxa"/>
            <w:gridSpan w:val="5"/>
          </w:tcPr>
          <w:p w14:paraId="423F9CAA" w14:textId="77777777" w:rsidR="0012725A" w:rsidRPr="003B561D" w:rsidRDefault="0012725A" w:rsidP="003B561D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3B561D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3B561D" w:rsidRDefault="0012725A" w:rsidP="003B561D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66671D1D" w:rsidR="0012725A" w:rsidRPr="003B561D" w:rsidRDefault="0012725A" w:rsidP="003B561D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2EB52F8E" w14:textId="77777777" w:rsidR="00BA45DD" w:rsidRPr="003B561D" w:rsidRDefault="00BA45DD" w:rsidP="003B561D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sudjeluje u organiziranoj ili spontanoj raspravi</w:t>
            </w:r>
          </w:p>
          <w:p w14:paraId="77EE225D" w14:textId="77777777" w:rsidR="00BA45DD" w:rsidRPr="003B561D" w:rsidRDefault="00BA45DD" w:rsidP="003B561D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poštuje pravila komunikacije u raspravi: sluša sugovornike, govori kad ima riječ</w:t>
            </w:r>
          </w:p>
          <w:p w14:paraId="3238E1D3" w14:textId="77777777" w:rsidR="0012725A" w:rsidRPr="003B561D" w:rsidRDefault="0012725A" w:rsidP="003B561D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3B561D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2. Učenik sluša različite tekstove, izdvaja važne podatke i prepričava sadržaj poslušanoga teksta.</w:t>
            </w:r>
          </w:p>
          <w:p w14:paraId="4B3C2C93" w14:textId="4EFCA7E0" w:rsidR="0012725A" w:rsidRPr="003B561D" w:rsidRDefault="0012725A" w:rsidP="003B561D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poslušanoga teksta prema uputi</w:t>
            </w:r>
          </w:p>
          <w:p w14:paraId="746C8B78" w14:textId="3116532B" w:rsidR="004938D4" w:rsidRPr="003B561D" w:rsidRDefault="004938D4" w:rsidP="003B561D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3B561D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bilješkama.</w:t>
            </w:r>
          </w:p>
          <w:p w14:paraId="4F97F514" w14:textId="77777777" w:rsidR="004938D4" w:rsidRPr="003B561D" w:rsidRDefault="004938D4" w:rsidP="003B561D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13A1EE44" w14:textId="77777777" w:rsidR="004938D4" w:rsidRPr="003B561D" w:rsidRDefault="004938D4" w:rsidP="003B561D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nepoznate riječi: na temelju vođenoga razgovora, zaključivanja na temelju konteksta, s pomoću rječnika nakon čitanja teksta</w:t>
            </w:r>
          </w:p>
          <w:p w14:paraId="62B9C7D2" w14:textId="1A2628FE" w:rsidR="00667383" w:rsidRPr="003B561D" w:rsidRDefault="00667383" w:rsidP="003B561D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3B561D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315FFA0B" w14:textId="77777777" w:rsidR="00667383" w:rsidRPr="003B561D" w:rsidRDefault="00667383" w:rsidP="003B561D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bookmarkStart w:id="0" w:name="_Hlk58442948"/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44FF5198" w14:textId="6FC7D918" w:rsidR="00667383" w:rsidRPr="003B561D" w:rsidRDefault="00667383" w:rsidP="003B561D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provjerava pravopisnu točnost i slovopisnu čitkost</w:t>
            </w:r>
            <w:bookmarkEnd w:id="0"/>
          </w:p>
          <w:p w14:paraId="6FFD8FBA" w14:textId="77777777" w:rsidR="0012725A" w:rsidRPr="003B561D" w:rsidRDefault="0012725A" w:rsidP="003B561D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3B561D">
              <w:rPr>
                <w:rFonts w:cstheme="minorHAnsi"/>
                <w:b/>
                <w:bCs/>
                <w:sz w:val="18"/>
                <w:szCs w:val="18"/>
              </w:rPr>
              <w:t>OŠ HJ B. 4. 1. Učenik izražava doživljaj književnoga teksta u skladu s vlastitim čitateljskim iskustvom.</w:t>
            </w:r>
          </w:p>
          <w:p w14:paraId="02EB5677" w14:textId="1FC7CE09" w:rsidR="007A65DF" w:rsidRPr="003B561D" w:rsidRDefault="007A65DF" w:rsidP="003B561D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doživljaj i razumijevanje književnoga teksta s vlastitim misaonim i emotivnim reakcijama na tekst</w:t>
            </w:r>
          </w:p>
          <w:p w14:paraId="1960C6C9" w14:textId="77777777" w:rsidR="007A65DF" w:rsidRPr="003B561D" w:rsidRDefault="007A65DF" w:rsidP="003B561D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povezuje sadržaj, temu i motive teksta s vlastitim iskustvom</w:t>
            </w:r>
          </w:p>
          <w:p w14:paraId="1FC9E5DA" w14:textId="2383A2C4" w:rsidR="007A65DF" w:rsidRPr="003B561D" w:rsidRDefault="007A65DF" w:rsidP="003B561D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pokazuje radoznalost, sklonost i znatiželju za komunikaciju s književnim tekstom</w:t>
            </w:r>
          </w:p>
          <w:p w14:paraId="51665D7B" w14:textId="412AE8F1" w:rsidR="00ED2D7C" w:rsidRPr="003B561D" w:rsidRDefault="00ED2D7C" w:rsidP="003B561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B56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argumentira vlastite doživljaje i zaključuje o uočenim vrijednostima književnoga teksta</w:t>
            </w:r>
          </w:p>
          <w:p w14:paraId="304C4C19" w14:textId="77777777" w:rsidR="007E0919" w:rsidRPr="003B561D" w:rsidRDefault="00453DC5" w:rsidP="003B561D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3B561D">
              <w:rPr>
                <w:rFonts w:cstheme="minorHAnsi"/>
                <w:b/>
                <w:bCs/>
                <w:sz w:val="18"/>
                <w:szCs w:val="18"/>
              </w:rPr>
              <w:t>OŠ HJ B. 4. 4. Učenik se stvaralački izražava potaknut književnim tekstom, iskustvima i doživljajima.</w:t>
            </w:r>
          </w:p>
          <w:p w14:paraId="2FFEFEFB" w14:textId="1812DEAD" w:rsidR="00453DC5" w:rsidRPr="00905127" w:rsidRDefault="00453DC5" w:rsidP="003B561D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3B561D">
              <w:rPr>
                <w:rFonts w:cstheme="minorHAnsi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</w:tc>
      </w:tr>
      <w:tr w:rsidR="007E0919" w:rsidRPr="003B561D" w14:paraId="629B7DE4" w14:textId="77777777" w:rsidTr="009478D0">
        <w:tc>
          <w:tcPr>
            <w:tcW w:w="9782" w:type="dxa"/>
            <w:gridSpan w:val="4"/>
          </w:tcPr>
          <w:p w14:paraId="34A2D562" w14:textId="77777777" w:rsidR="007E0919" w:rsidRPr="003B561D" w:rsidRDefault="007E0919" w:rsidP="003B561D">
            <w:pPr>
              <w:rPr>
                <w:rFonts w:cstheme="minorHAnsi"/>
                <w:sz w:val="18"/>
                <w:szCs w:val="18"/>
              </w:rPr>
            </w:pPr>
            <w:r w:rsidRPr="003B561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</w:tcPr>
          <w:p w14:paraId="65E0D502" w14:textId="77777777" w:rsidR="00550483" w:rsidRPr="003B561D" w:rsidRDefault="00550483" w:rsidP="003B561D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3B561D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3B561D" w:rsidRDefault="007E0919" w:rsidP="003B561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551" w:type="dxa"/>
          </w:tcPr>
          <w:p w14:paraId="4D26BFDE" w14:textId="77777777" w:rsidR="007E0919" w:rsidRPr="003B561D" w:rsidRDefault="007E0919" w:rsidP="003B561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B561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B561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B561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B561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B561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B561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B561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B561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B561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B561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B561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B561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B561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B561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B561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3B561D" w14:paraId="0155DF01" w14:textId="77777777" w:rsidTr="009478D0">
        <w:trPr>
          <w:trHeight w:val="1975"/>
        </w:trPr>
        <w:tc>
          <w:tcPr>
            <w:tcW w:w="9782" w:type="dxa"/>
            <w:gridSpan w:val="4"/>
          </w:tcPr>
          <w:p w14:paraId="17206098" w14:textId="210612A7" w:rsidR="00BA45DD" w:rsidRPr="003B561D" w:rsidRDefault="00BA45DD" w:rsidP="003B561D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B561D">
              <w:rPr>
                <w:rFonts w:cs="Arial"/>
                <w:b/>
                <w:sz w:val="18"/>
                <w:szCs w:val="18"/>
              </w:rPr>
              <w:t xml:space="preserve">1. </w:t>
            </w:r>
            <w:r w:rsidRPr="003B561D">
              <w:rPr>
                <w:rFonts w:cs="Arial"/>
                <w:b/>
                <w:bCs/>
                <w:sz w:val="18"/>
                <w:szCs w:val="18"/>
              </w:rPr>
              <w:t>KNJIGA ILI FILM</w:t>
            </w:r>
          </w:p>
          <w:p w14:paraId="69F7FF86" w14:textId="77777777" w:rsidR="003B561D" w:rsidRDefault="003B561D" w:rsidP="003B561D">
            <w:pPr>
              <w:rPr>
                <w:rFonts w:cs="Arial"/>
                <w:b/>
                <w:sz w:val="18"/>
                <w:szCs w:val="18"/>
              </w:rPr>
            </w:pPr>
          </w:p>
          <w:p w14:paraId="50267512" w14:textId="4A6554A7" w:rsidR="00BA45DD" w:rsidRDefault="00BA45DD" w:rsidP="003B561D">
            <w:pPr>
              <w:rPr>
                <w:rFonts w:cs="Arial"/>
                <w:sz w:val="18"/>
                <w:szCs w:val="18"/>
              </w:rPr>
            </w:pPr>
            <w:r w:rsidRPr="003B561D">
              <w:rPr>
                <w:rFonts w:cs="Arial"/>
                <w:b/>
                <w:sz w:val="18"/>
                <w:szCs w:val="18"/>
              </w:rPr>
              <w:t>Ishod aktivnosti</w:t>
            </w:r>
            <w:r w:rsidRPr="003B561D">
              <w:rPr>
                <w:rFonts w:cs="Arial"/>
                <w:b/>
                <w:bCs/>
                <w:sz w:val="18"/>
                <w:szCs w:val="18"/>
              </w:rPr>
              <w:t xml:space="preserve">: </w:t>
            </w:r>
            <w:r w:rsidRPr="003B561D">
              <w:rPr>
                <w:rFonts w:cs="Arial"/>
                <w:sz w:val="18"/>
                <w:szCs w:val="18"/>
              </w:rPr>
              <w:t>učenik razgovara i govori prema zadanoj ili slobodnoj temi</w:t>
            </w:r>
            <w:r w:rsidR="003B561D">
              <w:rPr>
                <w:rFonts w:cs="Arial"/>
                <w:sz w:val="18"/>
                <w:szCs w:val="18"/>
              </w:rPr>
              <w:t>;</w:t>
            </w:r>
            <w:r w:rsidRPr="003B561D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3B561D">
              <w:rPr>
                <w:rFonts w:cs="Arial"/>
                <w:sz w:val="18"/>
                <w:szCs w:val="18"/>
              </w:rPr>
              <w:t>;</w:t>
            </w:r>
            <w:r w:rsidRPr="003B561D">
              <w:rPr>
                <w:rFonts w:cs="Arial"/>
                <w:sz w:val="18"/>
                <w:szCs w:val="18"/>
              </w:rPr>
              <w:t xml:space="preserve"> sudjeluje u organiziranoj ili spontanoj raspravi</w:t>
            </w:r>
            <w:r w:rsidR="003B561D">
              <w:rPr>
                <w:rFonts w:cs="Arial"/>
                <w:sz w:val="18"/>
                <w:szCs w:val="18"/>
              </w:rPr>
              <w:t>;</w:t>
            </w:r>
            <w:r w:rsidRPr="003B561D">
              <w:rPr>
                <w:rFonts w:cs="Arial"/>
                <w:sz w:val="18"/>
                <w:szCs w:val="18"/>
              </w:rPr>
              <w:t xml:space="preserve"> poštuje pravila komunikacije u raspravi: sluša sugovornike, govori kad ima riječ</w:t>
            </w:r>
            <w:r w:rsidR="003B561D">
              <w:rPr>
                <w:rFonts w:cs="Arial"/>
                <w:sz w:val="18"/>
                <w:szCs w:val="18"/>
              </w:rPr>
              <w:t>;</w:t>
            </w:r>
            <w:r w:rsidRPr="003B561D">
              <w:rPr>
                <w:rFonts w:cs="Arial"/>
                <w:sz w:val="18"/>
                <w:szCs w:val="18"/>
              </w:rPr>
              <w:t xml:space="preserve"> dolazi do podataka kombinirajući različite izvore</w:t>
            </w:r>
            <w:r w:rsidR="003B561D">
              <w:rPr>
                <w:rFonts w:cs="Arial"/>
                <w:sz w:val="18"/>
                <w:szCs w:val="18"/>
              </w:rPr>
              <w:t>.</w:t>
            </w:r>
          </w:p>
          <w:p w14:paraId="2C6D6722" w14:textId="77777777" w:rsidR="003B561D" w:rsidRPr="003B561D" w:rsidRDefault="003B561D" w:rsidP="003B561D">
            <w:pPr>
              <w:rPr>
                <w:rFonts w:cs="Arial"/>
                <w:b/>
                <w:sz w:val="18"/>
                <w:szCs w:val="18"/>
              </w:rPr>
            </w:pPr>
          </w:p>
          <w:p w14:paraId="6E6602D0" w14:textId="77777777" w:rsidR="00BA45DD" w:rsidRPr="003B561D" w:rsidRDefault="00BA45DD" w:rsidP="003B561D">
            <w:pPr>
              <w:rPr>
                <w:rFonts w:cs="Arial"/>
                <w:b/>
                <w:sz w:val="18"/>
                <w:szCs w:val="18"/>
              </w:rPr>
            </w:pPr>
            <w:r w:rsidRPr="003B561D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5A86C625" w14:textId="7C1A3C5E" w:rsidR="00BA45DD" w:rsidRPr="003B561D" w:rsidRDefault="00BA45DD" w:rsidP="003B561D">
            <w:pPr>
              <w:rPr>
                <w:rFonts w:cs="Arial"/>
                <w:sz w:val="18"/>
                <w:szCs w:val="18"/>
              </w:rPr>
            </w:pPr>
            <w:r w:rsidRPr="003B561D">
              <w:rPr>
                <w:rFonts w:cs="Arial"/>
                <w:sz w:val="18"/>
                <w:szCs w:val="18"/>
              </w:rPr>
              <w:t>Učiteljica/učitelj može učenike podijeliti u dvije grupe: one kojima je bolja knjiga i one kojima je bolji film.</w:t>
            </w:r>
          </w:p>
          <w:p w14:paraId="7F6C5886" w14:textId="158AEB1F" w:rsidR="00BA45DD" w:rsidRPr="003B561D" w:rsidRDefault="00BA45DD" w:rsidP="003B561D">
            <w:pPr>
              <w:rPr>
                <w:rFonts w:cs="Arial"/>
                <w:sz w:val="18"/>
                <w:szCs w:val="18"/>
              </w:rPr>
            </w:pPr>
            <w:r w:rsidRPr="003B561D">
              <w:rPr>
                <w:rFonts w:cs="Arial"/>
                <w:sz w:val="18"/>
                <w:szCs w:val="18"/>
              </w:rPr>
              <w:t>Učenici iznose svoja mišljenja o knjizi i filmu. Argumentima za knjigu ili film pokušavaju suprotnu stranu uvjeriti da je njihovo mišljenje ispravno.</w:t>
            </w:r>
          </w:p>
          <w:p w14:paraId="3EF7ADEE" w14:textId="77777777" w:rsidR="004300C1" w:rsidRPr="003B561D" w:rsidRDefault="004300C1" w:rsidP="003B561D">
            <w:pPr>
              <w:rPr>
                <w:rFonts w:cs="Arial"/>
                <w:sz w:val="18"/>
                <w:szCs w:val="18"/>
              </w:rPr>
            </w:pPr>
          </w:p>
          <w:p w14:paraId="716E229A" w14:textId="0D6AB93D" w:rsidR="00355737" w:rsidRDefault="007E2D6A" w:rsidP="003B561D">
            <w:pPr>
              <w:rPr>
                <w:rFonts w:cs="Arial"/>
                <w:b/>
                <w:sz w:val="18"/>
                <w:szCs w:val="18"/>
              </w:rPr>
            </w:pPr>
            <w:r w:rsidRPr="003B561D">
              <w:rPr>
                <w:rFonts w:cs="Arial"/>
                <w:b/>
                <w:sz w:val="18"/>
                <w:szCs w:val="18"/>
              </w:rPr>
              <w:t>2</w:t>
            </w:r>
            <w:r w:rsidR="00355737" w:rsidRPr="003B561D">
              <w:rPr>
                <w:rFonts w:cs="Arial"/>
                <w:b/>
                <w:sz w:val="18"/>
                <w:szCs w:val="18"/>
              </w:rPr>
              <w:t xml:space="preserve">. </w:t>
            </w:r>
            <w:r w:rsidR="00C43BE1" w:rsidRPr="003B561D">
              <w:rPr>
                <w:rFonts w:cs="Arial"/>
                <w:b/>
                <w:sz w:val="18"/>
                <w:szCs w:val="18"/>
              </w:rPr>
              <w:t>MOGU I OVO</w:t>
            </w:r>
          </w:p>
          <w:p w14:paraId="52511CBF" w14:textId="77777777" w:rsidR="003B561D" w:rsidRPr="003B561D" w:rsidRDefault="003B561D" w:rsidP="003B561D">
            <w:pPr>
              <w:rPr>
                <w:rFonts w:cs="Arial"/>
                <w:b/>
                <w:sz w:val="18"/>
                <w:szCs w:val="18"/>
              </w:rPr>
            </w:pPr>
          </w:p>
          <w:p w14:paraId="79684521" w14:textId="2D5D3D78" w:rsidR="00453DC5" w:rsidRDefault="00355737" w:rsidP="003B561D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3B561D">
              <w:rPr>
                <w:rFonts w:cs="Arial"/>
                <w:b/>
                <w:sz w:val="18"/>
                <w:szCs w:val="18"/>
              </w:rPr>
              <w:t>Ishod aktivnosti:</w:t>
            </w:r>
            <w:r w:rsidRPr="003B561D">
              <w:rPr>
                <w:rFonts w:cs="Arial"/>
                <w:sz w:val="18"/>
                <w:szCs w:val="18"/>
              </w:rPr>
              <w:t xml:space="preserve"> učenik</w:t>
            </w:r>
            <w:r w:rsidR="00ED2D7C" w:rsidRPr="003B561D">
              <w:rPr>
                <w:rFonts w:cs="Arial"/>
                <w:sz w:val="18"/>
                <w:szCs w:val="18"/>
              </w:rPr>
              <w:t xml:space="preserve"> </w:t>
            </w:r>
            <w:r w:rsidR="00453DC5" w:rsidRPr="003B561D">
              <w:rPr>
                <w:rFonts w:cs="Arial"/>
                <w:sz w:val="18"/>
                <w:szCs w:val="18"/>
              </w:rPr>
              <w:t>povezuje doživljaj i razumijevanje književnoga teksta s vlastitim misaonim i emotivnim reakcijama na tekst</w:t>
            </w:r>
            <w:r w:rsidR="003B561D">
              <w:rPr>
                <w:rFonts w:cs="Arial"/>
                <w:sz w:val="18"/>
                <w:szCs w:val="18"/>
              </w:rPr>
              <w:t>;</w:t>
            </w:r>
            <w:r w:rsidR="00453DC5" w:rsidRPr="003B561D">
              <w:rPr>
                <w:rFonts w:cs="Arial"/>
                <w:sz w:val="18"/>
                <w:szCs w:val="18"/>
              </w:rPr>
              <w:t xml:space="preserve"> povezuje sadržaj, temu i motive teksta s vlastitim iskustvom</w:t>
            </w:r>
            <w:r w:rsidR="003B561D">
              <w:rPr>
                <w:rFonts w:cs="Arial"/>
                <w:sz w:val="18"/>
                <w:szCs w:val="18"/>
              </w:rPr>
              <w:t>;</w:t>
            </w:r>
            <w:r w:rsidR="00453DC5" w:rsidRPr="003B561D">
              <w:rPr>
                <w:rFonts w:cs="Arial"/>
                <w:sz w:val="18"/>
                <w:szCs w:val="18"/>
              </w:rPr>
              <w:t xml:space="preserve"> pokazuje radoznalost, sklonost i znatiželju za komunikaciju s književnim tekstom</w:t>
            </w:r>
            <w:r w:rsidR="003B561D">
              <w:rPr>
                <w:rFonts w:cs="Arial"/>
                <w:sz w:val="18"/>
                <w:szCs w:val="18"/>
              </w:rPr>
              <w:t>;</w:t>
            </w:r>
            <w:r w:rsidR="00453DC5" w:rsidRPr="003B561D">
              <w:rPr>
                <w:rFonts w:cs="Arial"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3B561D">
              <w:rPr>
                <w:rFonts w:cs="Arial"/>
                <w:sz w:val="18"/>
                <w:szCs w:val="18"/>
              </w:rPr>
              <w:t>.</w:t>
            </w:r>
          </w:p>
          <w:p w14:paraId="6D0C027A" w14:textId="77777777" w:rsidR="003B561D" w:rsidRPr="003B561D" w:rsidRDefault="003B561D" w:rsidP="003B561D">
            <w:pPr>
              <w:textAlignment w:val="baseline"/>
              <w:rPr>
                <w:rFonts w:cs="Arial"/>
                <w:sz w:val="18"/>
                <w:szCs w:val="18"/>
              </w:rPr>
            </w:pPr>
          </w:p>
          <w:p w14:paraId="65E17E57" w14:textId="77777777" w:rsidR="00667383" w:rsidRPr="003B561D" w:rsidRDefault="00355737" w:rsidP="003B561D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3B561D">
              <w:rPr>
                <w:rFonts w:cs="Arial"/>
                <w:b/>
                <w:sz w:val="18"/>
                <w:szCs w:val="18"/>
              </w:rPr>
              <w:t>Opis aktivnosti:</w:t>
            </w:r>
            <w:r w:rsidR="00667383" w:rsidRPr="003B561D">
              <w:rPr>
                <w:rFonts w:cs="Arial"/>
                <w:b/>
                <w:sz w:val="18"/>
                <w:szCs w:val="18"/>
              </w:rPr>
              <w:t xml:space="preserve"> </w:t>
            </w:r>
          </w:p>
          <w:p w14:paraId="607ADCC8" w14:textId="3486862D" w:rsidR="00E070B4" w:rsidRPr="003B561D" w:rsidRDefault="00646B9D" w:rsidP="003B561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B561D">
              <w:rPr>
                <w:rFonts w:cs="Arial"/>
                <w:bCs/>
                <w:sz w:val="18"/>
                <w:szCs w:val="18"/>
              </w:rPr>
              <w:t xml:space="preserve">Rad s udžbenikom: </w:t>
            </w:r>
            <w:r w:rsidR="003B561D">
              <w:rPr>
                <w:rFonts w:cs="Arial"/>
                <w:bCs/>
                <w:sz w:val="18"/>
                <w:szCs w:val="18"/>
              </w:rPr>
              <w:t>U</w:t>
            </w:r>
            <w:r w:rsidR="007E2D6A" w:rsidRPr="003B561D">
              <w:rPr>
                <w:rFonts w:cs="Arial"/>
                <w:bCs/>
                <w:sz w:val="18"/>
                <w:szCs w:val="18"/>
              </w:rPr>
              <w:t>čenici rješavaju zadatke u udžbeniku</w:t>
            </w:r>
            <w:r w:rsidR="003B561D">
              <w:rPr>
                <w:rFonts w:cs="Arial"/>
                <w:bCs/>
                <w:sz w:val="18"/>
                <w:szCs w:val="18"/>
              </w:rPr>
              <w:t>. (P</w:t>
            </w:r>
            <w:r w:rsidR="007E2D6A" w:rsidRPr="003B561D">
              <w:rPr>
                <w:rFonts w:cs="Arial"/>
                <w:bCs/>
                <w:sz w:val="18"/>
                <w:szCs w:val="18"/>
              </w:rPr>
              <w:t xml:space="preserve">išu </w:t>
            </w:r>
            <w:r w:rsidR="003B561D">
              <w:rPr>
                <w:rFonts w:cs="Arial"/>
                <w:bCs/>
                <w:sz w:val="18"/>
                <w:szCs w:val="18"/>
              </w:rPr>
              <w:t>ime</w:t>
            </w:r>
            <w:r w:rsidR="007E2D6A" w:rsidRPr="003B561D">
              <w:rPr>
                <w:rFonts w:cs="Arial"/>
                <w:bCs/>
                <w:sz w:val="18"/>
                <w:szCs w:val="18"/>
              </w:rPr>
              <w:t xml:space="preserve"> autora nekog književnog djela prema kojem je snimljen film koji su gledali</w:t>
            </w:r>
            <w:r w:rsidR="003B561D">
              <w:rPr>
                <w:rFonts w:cs="Arial"/>
                <w:bCs/>
                <w:sz w:val="18"/>
                <w:szCs w:val="18"/>
              </w:rPr>
              <w:t>.</w:t>
            </w:r>
            <w:r w:rsidR="007E2D6A" w:rsidRPr="003B561D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3B561D">
              <w:rPr>
                <w:rFonts w:cs="Arial"/>
                <w:bCs/>
                <w:sz w:val="18"/>
                <w:szCs w:val="18"/>
              </w:rPr>
              <w:t>I</w:t>
            </w:r>
            <w:r w:rsidR="007E2D6A" w:rsidRPr="003B561D">
              <w:rPr>
                <w:rFonts w:cs="Arial"/>
                <w:bCs/>
                <w:sz w:val="18"/>
                <w:szCs w:val="18"/>
              </w:rPr>
              <w:t>znose svoja mišljenja o knjizi i filmu</w:t>
            </w:r>
            <w:r w:rsidR="003B561D">
              <w:rPr>
                <w:rFonts w:cs="Arial"/>
                <w:bCs/>
                <w:sz w:val="18"/>
                <w:szCs w:val="18"/>
              </w:rPr>
              <w:t>. P</w:t>
            </w:r>
            <w:r w:rsidR="007E2D6A" w:rsidRPr="003B561D">
              <w:rPr>
                <w:rFonts w:cs="Arial"/>
                <w:bCs/>
                <w:sz w:val="18"/>
                <w:szCs w:val="18"/>
              </w:rPr>
              <w:t>išu po čemu su slični ili se razlikuju likovi u knjizi i na filmu</w:t>
            </w:r>
            <w:r w:rsidR="003B561D">
              <w:rPr>
                <w:rFonts w:cs="Arial"/>
                <w:bCs/>
                <w:sz w:val="18"/>
                <w:szCs w:val="18"/>
              </w:rPr>
              <w:t>.</w:t>
            </w:r>
            <w:r w:rsidR="007E2D6A" w:rsidRPr="003B561D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3B561D">
              <w:rPr>
                <w:rFonts w:cs="Arial"/>
                <w:bCs/>
                <w:sz w:val="18"/>
                <w:szCs w:val="18"/>
              </w:rPr>
              <w:t>O</w:t>
            </w:r>
            <w:r w:rsidR="007E2D6A" w:rsidRPr="003B561D">
              <w:rPr>
                <w:rFonts w:cs="Arial"/>
                <w:bCs/>
                <w:sz w:val="18"/>
                <w:szCs w:val="18"/>
              </w:rPr>
              <w:t>bjašnjavaju zašto se u knjizi i filmu ne pojavljuju baš svi likovi</w:t>
            </w:r>
            <w:r w:rsidR="003B561D">
              <w:rPr>
                <w:rFonts w:cs="Arial"/>
                <w:bCs/>
                <w:sz w:val="18"/>
                <w:szCs w:val="18"/>
              </w:rPr>
              <w:t>.</w:t>
            </w:r>
            <w:r w:rsidR="007E2D6A" w:rsidRPr="003B561D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3B561D">
              <w:rPr>
                <w:rFonts w:cs="Arial"/>
                <w:bCs/>
                <w:sz w:val="18"/>
                <w:szCs w:val="18"/>
              </w:rPr>
              <w:t>O</w:t>
            </w:r>
            <w:r w:rsidR="007E2D6A" w:rsidRPr="003B561D">
              <w:rPr>
                <w:rFonts w:cs="Arial"/>
                <w:bCs/>
                <w:sz w:val="18"/>
                <w:szCs w:val="18"/>
              </w:rPr>
              <w:t>bjašnjavaju razlikuju li se događaji i likovi koje zamišljaju dok čitaju knjigu od onih u filmu koji je nastao prema knjizi</w:t>
            </w:r>
            <w:r w:rsidR="003B561D">
              <w:rPr>
                <w:rFonts w:cs="Arial"/>
                <w:bCs/>
                <w:sz w:val="18"/>
                <w:szCs w:val="18"/>
              </w:rPr>
              <w:t>.</w:t>
            </w:r>
            <w:r w:rsidR="007E2D6A" w:rsidRPr="003B561D">
              <w:rPr>
                <w:rFonts w:cs="Arial"/>
                <w:bCs/>
                <w:sz w:val="18"/>
                <w:szCs w:val="18"/>
              </w:rPr>
              <w:t>)</w:t>
            </w:r>
          </w:p>
          <w:p w14:paraId="657A1459" w14:textId="1FE7ABBE" w:rsidR="00646B9D" w:rsidRPr="003B561D" w:rsidRDefault="00646B9D" w:rsidP="003B561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B561D">
              <w:rPr>
                <w:rFonts w:cs="Arial"/>
                <w:bCs/>
                <w:sz w:val="18"/>
                <w:szCs w:val="18"/>
              </w:rPr>
              <w:t>Nekoliko učenika čita svoje gotove uratke.</w:t>
            </w:r>
          </w:p>
          <w:p w14:paraId="62AB6CF8" w14:textId="77777777" w:rsidR="003B561D" w:rsidRPr="003B561D" w:rsidRDefault="003B561D" w:rsidP="003B561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75B2E033" w14:textId="65805510" w:rsidR="007E2D6A" w:rsidRDefault="007E2D6A" w:rsidP="003B561D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  <w:r w:rsidRPr="003B561D">
              <w:rPr>
                <w:rFonts w:cs="Arial"/>
                <w:b/>
                <w:bCs/>
                <w:sz w:val="18"/>
                <w:szCs w:val="18"/>
              </w:rPr>
              <w:t>3. STVARANJE FILMA</w:t>
            </w:r>
          </w:p>
          <w:p w14:paraId="074C2108" w14:textId="77777777" w:rsidR="003B561D" w:rsidRPr="003B561D" w:rsidRDefault="003B561D" w:rsidP="003B561D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</w:p>
          <w:p w14:paraId="6A4FEA0E" w14:textId="004F5714" w:rsidR="007E2D6A" w:rsidRDefault="007E2D6A" w:rsidP="003B561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B561D">
              <w:rPr>
                <w:rFonts w:cs="Arial"/>
                <w:b/>
                <w:bCs/>
                <w:sz w:val="18"/>
                <w:szCs w:val="18"/>
              </w:rPr>
              <w:t>Ishod aktivnosti:</w:t>
            </w:r>
            <w:r w:rsidRPr="003B561D">
              <w:rPr>
                <w:rFonts w:cs="Arial"/>
                <w:bCs/>
                <w:sz w:val="18"/>
                <w:szCs w:val="18"/>
              </w:rPr>
              <w:t xml:space="preserve"> učenik</w:t>
            </w: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razgovara i govori prema zadanoj ili slobodnoj temi</w:t>
            </w:r>
            <w:r w:rsid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Pr="003B561D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4938D4" w:rsidRPr="003B561D">
              <w:rPr>
                <w:rFonts w:cs="Arial"/>
                <w:bCs/>
                <w:sz w:val="18"/>
                <w:szCs w:val="18"/>
              </w:rPr>
              <w:t>izdvaja važne podatke iz teksta i piše bilješke s obzirom na sadržaj i strukturu</w:t>
            </w:r>
            <w:r w:rsidR="003B561D">
              <w:rPr>
                <w:rFonts w:cs="Arial"/>
                <w:bCs/>
                <w:sz w:val="18"/>
                <w:szCs w:val="18"/>
              </w:rPr>
              <w:t>;</w:t>
            </w:r>
            <w:r w:rsidR="004938D4" w:rsidRPr="003B561D">
              <w:rPr>
                <w:rFonts w:cs="Arial"/>
                <w:bCs/>
                <w:sz w:val="18"/>
                <w:szCs w:val="18"/>
              </w:rPr>
              <w:t xml:space="preserve"> objašnjava nepoznate riječi: na temelju vođenoga razgovora, zaključivanja na temelju konteksta, s pomoću rječnika nakon čitanja teksta</w:t>
            </w:r>
            <w:r w:rsidR="003B561D">
              <w:rPr>
                <w:rFonts w:cs="Arial"/>
                <w:bCs/>
                <w:sz w:val="18"/>
                <w:szCs w:val="18"/>
              </w:rPr>
              <w:t xml:space="preserve">; </w:t>
            </w:r>
            <w:r w:rsidRPr="003B561D">
              <w:rPr>
                <w:rFonts w:cs="Arial"/>
                <w:bCs/>
                <w:sz w:val="18"/>
                <w:szCs w:val="18"/>
              </w:rPr>
              <w:t>koristi se jezičnim vještinama, aktivnim rječnikom i temeljnim znanjima radi oblikovanja uradaka u kojima dolazi do izražaja kreativnost, originalnost i stvaralačko mišljenje</w:t>
            </w:r>
            <w:r w:rsidR="003B561D">
              <w:rPr>
                <w:rFonts w:cs="Arial"/>
                <w:bCs/>
                <w:sz w:val="18"/>
                <w:szCs w:val="18"/>
              </w:rPr>
              <w:t>.</w:t>
            </w:r>
          </w:p>
          <w:p w14:paraId="7ECC4904" w14:textId="77777777" w:rsidR="003B561D" w:rsidRPr="003B561D" w:rsidRDefault="003B561D" w:rsidP="003B561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16D2F9B9" w14:textId="77777777" w:rsidR="007E2D6A" w:rsidRPr="003B561D" w:rsidRDefault="007E2D6A" w:rsidP="003B561D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  <w:r w:rsidRPr="003B561D">
              <w:rPr>
                <w:rFonts w:cs="Arial"/>
                <w:b/>
                <w:bCs/>
                <w:sz w:val="18"/>
                <w:szCs w:val="18"/>
              </w:rPr>
              <w:t xml:space="preserve">Opis aktivnosti: </w:t>
            </w:r>
          </w:p>
          <w:p w14:paraId="0A4B6F41" w14:textId="785FDFD2" w:rsidR="004938D4" w:rsidRPr="003B561D" w:rsidRDefault="007E2D6A" w:rsidP="003B561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B561D">
              <w:rPr>
                <w:rFonts w:cs="Arial"/>
                <w:bCs/>
                <w:sz w:val="18"/>
                <w:szCs w:val="18"/>
              </w:rPr>
              <w:t xml:space="preserve">Komunikacijska situacija: </w:t>
            </w:r>
            <w:r w:rsidR="003B561D">
              <w:rPr>
                <w:rFonts w:cs="Arial"/>
                <w:bCs/>
                <w:sz w:val="18"/>
                <w:szCs w:val="18"/>
              </w:rPr>
              <w:t>U</w:t>
            </w:r>
            <w:r w:rsidRPr="003B561D">
              <w:rPr>
                <w:rFonts w:cs="Arial"/>
                <w:bCs/>
                <w:sz w:val="18"/>
                <w:szCs w:val="18"/>
              </w:rPr>
              <w:t xml:space="preserve">čiteljica/učitelj razgovara s učenicima o ljudima (zanimanjima) koji su potrebni da bi nastao film. Učenici </w:t>
            </w:r>
            <w:r w:rsidR="004938D4" w:rsidRPr="003B561D">
              <w:rPr>
                <w:rFonts w:cs="Arial"/>
                <w:bCs/>
                <w:sz w:val="18"/>
                <w:szCs w:val="18"/>
              </w:rPr>
              <w:t xml:space="preserve">trebaju </w:t>
            </w:r>
            <w:r w:rsidRPr="003B561D">
              <w:rPr>
                <w:rFonts w:cs="Arial"/>
                <w:bCs/>
                <w:sz w:val="18"/>
                <w:szCs w:val="18"/>
              </w:rPr>
              <w:t>pročita</w:t>
            </w:r>
            <w:r w:rsidR="004938D4" w:rsidRPr="003B561D">
              <w:rPr>
                <w:rFonts w:cs="Arial"/>
                <w:bCs/>
                <w:sz w:val="18"/>
                <w:szCs w:val="18"/>
              </w:rPr>
              <w:t xml:space="preserve">ti </w:t>
            </w:r>
            <w:r w:rsidRPr="003B561D">
              <w:rPr>
                <w:rFonts w:cs="Arial"/>
                <w:bCs/>
                <w:sz w:val="18"/>
                <w:szCs w:val="18"/>
              </w:rPr>
              <w:t>i pove</w:t>
            </w:r>
            <w:r w:rsidR="004938D4" w:rsidRPr="003B561D">
              <w:rPr>
                <w:rFonts w:cs="Arial"/>
                <w:bCs/>
                <w:sz w:val="18"/>
                <w:szCs w:val="18"/>
              </w:rPr>
              <w:t>zati</w:t>
            </w:r>
            <w:r w:rsidRPr="003B561D">
              <w:rPr>
                <w:rFonts w:cs="Arial"/>
                <w:bCs/>
                <w:sz w:val="18"/>
                <w:szCs w:val="18"/>
              </w:rPr>
              <w:t xml:space="preserve"> crtama zanimanje s poslom koji </w:t>
            </w:r>
            <w:r w:rsidR="004938D4" w:rsidRPr="003B561D">
              <w:rPr>
                <w:rFonts w:cs="Arial"/>
                <w:bCs/>
                <w:sz w:val="18"/>
                <w:szCs w:val="18"/>
              </w:rPr>
              <w:t xml:space="preserve">osoba </w:t>
            </w:r>
            <w:r w:rsidRPr="003B561D">
              <w:rPr>
                <w:rFonts w:cs="Arial"/>
                <w:bCs/>
                <w:sz w:val="18"/>
                <w:szCs w:val="18"/>
              </w:rPr>
              <w:t>obavlja tijekom nastanka filma.</w:t>
            </w:r>
            <w:r w:rsidR="004938D4" w:rsidRPr="003B561D">
              <w:rPr>
                <w:rFonts w:cs="Arial"/>
                <w:bCs/>
                <w:sz w:val="18"/>
                <w:szCs w:val="18"/>
              </w:rPr>
              <w:t xml:space="preserve"> Trebaju istražiti i napisati što radi filmski kritičar.</w:t>
            </w:r>
          </w:p>
          <w:p w14:paraId="2132FFF4" w14:textId="77777777" w:rsidR="007E2D6A" w:rsidRPr="003B561D" w:rsidRDefault="004938D4" w:rsidP="003B561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B561D">
              <w:rPr>
                <w:rFonts w:cs="Arial"/>
                <w:bCs/>
                <w:sz w:val="18"/>
                <w:szCs w:val="18"/>
              </w:rPr>
              <w:t>ZADATAK: Razmisli što bi rado doznala/doznao o procesu stvaranja filma. Postavi pitanje nekomu od djelatnika koji sudjeluju u tome procesu.</w:t>
            </w:r>
          </w:p>
          <w:p w14:paraId="491F04BC" w14:textId="3C8DEA26" w:rsidR="004938D4" w:rsidRDefault="004938D4" w:rsidP="003B561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B5C8C5F" w14:textId="77777777" w:rsidR="003B561D" w:rsidRPr="003B561D" w:rsidRDefault="003B561D" w:rsidP="003B561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76190891" w14:textId="1881E6D1" w:rsidR="004938D4" w:rsidRDefault="004938D4" w:rsidP="003B561D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  <w:r w:rsidRPr="003B561D">
              <w:rPr>
                <w:rFonts w:cs="Arial"/>
                <w:b/>
                <w:bCs/>
                <w:sz w:val="18"/>
                <w:szCs w:val="18"/>
              </w:rPr>
              <w:t>5. OKO TEKSTA TEKST</w:t>
            </w:r>
          </w:p>
          <w:p w14:paraId="4A808C48" w14:textId="77777777" w:rsidR="003B561D" w:rsidRPr="003B561D" w:rsidRDefault="003B561D" w:rsidP="003B561D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</w:p>
          <w:p w14:paraId="6785EFB4" w14:textId="65F4CEA1" w:rsidR="004938D4" w:rsidRDefault="004938D4" w:rsidP="003B561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B561D">
              <w:rPr>
                <w:rFonts w:cs="Arial"/>
                <w:b/>
                <w:bCs/>
                <w:sz w:val="18"/>
                <w:szCs w:val="18"/>
              </w:rPr>
              <w:t>Ishod aktivnosti:</w:t>
            </w:r>
            <w:r w:rsidRPr="003B561D">
              <w:rPr>
                <w:rFonts w:cs="Arial"/>
                <w:bCs/>
                <w:sz w:val="18"/>
                <w:szCs w:val="18"/>
              </w:rPr>
              <w:t xml:space="preserve"> učenik razgovara i govori prema zadanoj ili slobodnoj temi</w:t>
            </w:r>
            <w:r w:rsidR="003B561D">
              <w:rPr>
                <w:rFonts w:cs="Arial"/>
                <w:bCs/>
                <w:sz w:val="18"/>
                <w:szCs w:val="18"/>
              </w:rPr>
              <w:t>;</w:t>
            </w:r>
            <w:r w:rsidRPr="003B561D">
              <w:rPr>
                <w:rFonts w:cs="Arial"/>
                <w:bCs/>
                <w:sz w:val="18"/>
                <w:szCs w:val="18"/>
              </w:rPr>
              <w:t xml:space="preserve"> izdvaja važne podatke iz teksta i piše bilješke s obzirom na sadržaj i strukturu</w:t>
            </w:r>
            <w:r w:rsidR="003B561D">
              <w:rPr>
                <w:rFonts w:cs="Arial"/>
                <w:bCs/>
                <w:sz w:val="18"/>
                <w:szCs w:val="18"/>
              </w:rPr>
              <w:t>;</w:t>
            </w:r>
            <w:r w:rsidRPr="003B561D">
              <w:rPr>
                <w:rFonts w:cs="Arial"/>
                <w:bCs/>
                <w:sz w:val="18"/>
                <w:szCs w:val="18"/>
              </w:rPr>
              <w:t xml:space="preserve"> objašnjava nepoznate riječi: na temelju vođenoga razgovora, zaključivanja na temelju konteksta, s pomoću rječnika nakon čitanja teksta</w:t>
            </w:r>
            <w:r w:rsidR="003B561D">
              <w:rPr>
                <w:rFonts w:cs="Arial"/>
                <w:bCs/>
                <w:sz w:val="18"/>
                <w:szCs w:val="18"/>
              </w:rPr>
              <w:t>.</w:t>
            </w:r>
          </w:p>
          <w:p w14:paraId="7BA7ED9F" w14:textId="77777777" w:rsidR="003B561D" w:rsidRPr="003B561D" w:rsidRDefault="003B561D" w:rsidP="003B561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4BB7FAE5" w14:textId="1849B957" w:rsidR="004938D4" w:rsidRPr="003B561D" w:rsidRDefault="004938D4" w:rsidP="003B561D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  <w:r w:rsidRPr="003B561D">
              <w:rPr>
                <w:rFonts w:cs="Arial"/>
                <w:b/>
                <w:bCs/>
                <w:sz w:val="18"/>
                <w:szCs w:val="18"/>
              </w:rPr>
              <w:t xml:space="preserve">Opis aktivnosti: </w:t>
            </w:r>
          </w:p>
          <w:p w14:paraId="6C2102F3" w14:textId="423D72F1" w:rsidR="004938D4" w:rsidRPr="003B561D" w:rsidRDefault="004938D4" w:rsidP="003B561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B561D">
              <w:rPr>
                <w:rFonts w:cs="Arial"/>
                <w:bCs/>
                <w:sz w:val="18"/>
                <w:szCs w:val="18"/>
              </w:rPr>
              <w:t>Učenici čitaju tekst iz kojeg saznaju što je nagrada Oscar i kome se dodjeljuje.</w:t>
            </w:r>
          </w:p>
          <w:p w14:paraId="4A6F65F6" w14:textId="0A034C79" w:rsidR="004938D4" w:rsidRPr="003B561D" w:rsidRDefault="004938D4" w:rsidP="003B561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B561D">
              <w:rPr>
                <w:rFonts w:cs="Arial"/>
                <w:bCs/>
                <w:sz w:val="18"/>
                <w:szCs w:val="18"/>
              </w:rPr>
              <w:t xml:space="preserve">Komunikacijska situacija: Znate li da </w:t>
            </w:r>
            <w:r w:rsidR="003B561D">
              <w:rPr>
                <w:rFonts w:cs="Arial"/>
                <w:bCs/>
                <w:sz w:val="18"/>
                <w:szCs w:val="18"/>
              </w:rPr>
              <w:t>H</w:t>
            </w:r>
            <w:r w:rsidRPr="003B561D">
              <w:rPr>
                <w:rFonts w:cs="Arial"/>
                <w:bCs/>
                <w:sz w:val="18"/>
                <w:szCs w:val="18"/>
              </w:rPr>
              <w:t>rvati imaju jednog</w:t>
            </w:r>
            <w:r w:rsidR="003B561D">
              <w:rPr>
                <w:rFonts w:cs="Arial"/>
                <w:bCs/>
                <w:sz w:val="18"/>
                <w:szCs w:val="18"/>
              </w:rPr>
              <w:t>a</w:t>
            </w:r>
            <w:r w:rsidRPr="003B561D">
              <w:rPr>
                <w:rFonts w:cs="Arial"/>
                <w:bCs/>
                <w:sz w:val="18"/>
                <w:szCs w:val="18"/>
              </w:rPr>
              <w:t xml:space="preserve"> Oscara? </w:t>
            </w:r>
          </w:p>
          <w:p w14:paraId="20063C70" w14:textId="3C9206E3" w:rsidR="004938D4" w:rsidRPr="003B561D" w:rsidRDefault="004938D4" w:rsidP="003B561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2A494A6A" w14:textId="77777777" w:rsidR="007E0919" w:rsidRPr="003B561D" w:rsidRDefault="007E0919" w:rsidP="003B561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</w:tcPr>
          <w:p w14:paraId="1DCF7773" w14:textId="1C1926C8" w:rsidR="005D50A6" w:rsidRPr="003B561D" w:rsidRDefault="00355737" w:rsidP="003B561D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3B561D">
              <w:rPr>
                <w:rFonts w:cs="Arial"/>
                <w:b/>
                <w:sz w:val="18"/>
                <w:szCs w:val="18"/>
              </w:rPr>
              <w:t>UKU</w:t>
            </w:r>
            <w:r w:rsidR="003B561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3B56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3B56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3B56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3B56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C. 2. 4. Emocije: Učenik se koristi ugodnim emocijama i raspoloženjima tako da potiču </w:t>
            </w:r>
            <w:r w:rsidR="005D50A6"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učenje i kontrolira neugodne emocije i raspoloženja tako da ga ne ometaju u učenju.</w:t>
            </w:r>
          </w:p>
          <w:p w14:paraId="33A4EA78" w14:textId="77777777" w:rsidR="003B561D" w:rsidRDefault="00355737" w:rsidP="003B561D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561D">
              <w:rPr>
                <w:rFonts w:cs="Arial"/>
                <w:b/>
                <w:sz w:val="18"/>
                <w:szCs w:val="18"/>
              </w:rPr>
              <w:t>OSR</w:t>
            </w:r>
            <w:r w:rsidR="003B561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510F7D16" w14:textId="228D6627" w:rsidR="004E00F4" w:rsidRPr="003B561D" w:rsidRDefault="004E00F4" w:rsidP="003B561D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</w:t>
            </w:r>
            <w:r w:rsid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</w:t>
            </w:r>
            <w:r w:rsid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e; </w:t>
            </w: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B56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32FDF0FB" w14:textId="7B24282F" w:rsidR="003161DB" w:rsidRPr="003B561D" w:rsidRDefault="00667383" w:rsidP="003B561D">
            <w:pPr>
              <w:rPr>
                <w:rFonts w:cstheme="minorHAnsi"/>
                <w:sz w:val="18"/>
                <w:szCs w:val="18"/>
              </w:rPr>
            </w:pPr>
            <w:r w:rsidRPr="003B561D">
              <w:rPr>
                <w:rFonts w:cs="Arial"/>
                <w:b/>
                <w:sz w:val="18"/>
                <w:szCs w:val="18"/>
              </w:rPr>
              <w:t>GOO</w:t>
            </w:r>
            <w:r w:rsidR="003B561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3B561D">
              <w:rPr>
                <w:rFonts w:cs="Arial"/>
                <w:bCs/>
                <w:sz w:val="18"/>
                <w:szCs w:val="18"/>
              </w:rPr>
              <w:t>A.</w:t>
            </w:r>
            <w:r w:rsidR="00A77588" w:rsidRPr="003B561D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3B561D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3B561D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3B561D">
              <w:rPr>
                <w:rFonts w:cs="Arial"/>
                <w:bCs/>
                <w:sz w:val="18"/>
                <w:szCs w:val="18"/>
              </w:rPr>
              <w:t>1. Ponaša se u skladu s ljudskim pravima u svakodnevnom životu</w:t>
            </w:r>
            <w:r w:rsidR="003B561D">
              <w:rPr>
                <w:rFonts w:cs="Arial"/>
                <w:bCs/>
                <w:sz w:val="18"/>
                <w:szCs w:val="18"/>
              </w:rPr>
              <w:t xml:space="preserve">; </w:t>
            </w:r>
            <w:r w:rsidRPr="003B561D">
              <w:rPr>
                <w:rFonts w:cs="Arial"/>
                <w:bCs/>
                <w:sz w:val="18"/>
                <w:szCs w:val="18"/>
              </w:rPr>
              <w:t>A.</w:t>
            </w:r>
            <w:r w:rsidR="00A77588" w:rsidRPr="003B561D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3B561D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3B561D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3B561D">
              <w:rPr>
                <w:rFonts w:cs="Arial"/>
                <w:bCs/>
                <w:sz w:val="18"/>
                <w:szCs w:val="18"/>
              </w:rPr>
              <w:t>2. Aktivno zastupa ljudska prava</w:t>
            </w:r>
            <w:r w:rsidR="003B561D">
              <w:rPr>
                <w:rFonts w:cs="Arial"/>
                <w:bCs/>
                <w:sz w:val="18"/>
                <w:szCs w:val="18"/>
              </w:rPr>
              <w:t xml:space="preserve">; </w:t>
            </w:r>
            <w:r w:rsidR="009449A6" w:rsidRPr="003B561D">
              <w:rPr>
                <w:rFonts w:cstheme="minorHAnsi"/>
                <w:sz w:val="18"/>
                <w:szCs w:val="18"/>
              </w:rPr>
              <w:t>B. 2. 1. Promiče pravila demokratske zajednice.</w:t>
            </w:r>
          </w:p>
          <w:p w14:paraId="3B636402" w14:textId="535ACFF5" w:rsidR="004938D4" w:rsidRPr="003B561D" w:rsidRDefault="004938D4" w:rsidP="003B561D">
            <w:pPr>
              <w:rPr>
                <w:rFonts w:cstheme="minorHAnsi"/>
                <w:sz w:val="18"/>
                <w:szCs w:val="18"/>
              </w:rPr>
            </w:pPr>
            <w:r w:rsidRPr="003B561D">
              <w:rPr>
                <w:rFonts w:cstheme="minorHAnsi"/>
                <w:b/>
                <w:bCs/>
                <w:sz w:val="18"/>
                <w:szCs w:val="18"/>
              </w:rPr>
              <w:t xml:space="preserve">IKT </w:t>
            </w:r>
            <w:r w:rsidRPr="003B561D">
              <w:rPr>
                <w:rFonts w:cstheme="minorHAnsi"/>
                <w:sz w:val="18"/>
                <w:szCs w:val="18"/>
              </w:rPr>
              <w:t>A. 2. 1. Učenik prema savjetu odabire odgovarajuću digitalnu tehnologiju za obavljanje zadatka</w:t>
            </w:r>
            <w:r w:rsidR="003B561D">
              <w:rPr>
                <w:rFonts w:cstheme="minorHAnsi"/>
                <w:sz w:val="18"/>
                <w:szCs w:val="18"/>
              </w:rPr>
              <w:t>;</w:t>
            </w:r>
          </w:p>
          <w:p w14:paraId="7F9BE7A8" w14:textId="6A83B35A" w:rsidR="004938D4" w:rsidRPr="003B561D" w:rsidRDefault="004938D4" w:rsidP="003B561D">
            <w:pPr>
              <w:rPr>
                <w:rFonts w:cstheme="minorHAnsi"/>
                <w:sz w:val="18"/>
                <w:szCs w:val="18"/>
              </w:rPr>
            </w:pPr>
            <w:r w:rsidRPr="003B561D">
              <w:rPr>
                <w:rFonts w:cstheme="minorHAnsi"/>
                <w:sz w:val="18"/>
                <w:szCs w:val="18"/>
              </w:rPr>
              <w:t>A. 2. 2. Učenik se samostalno koristi njemu poznatim uređajima i programima</w:t>
            </w:r>
            <w:r w:rsidR="003B561D">
              <w:rPr>
                <w:rFonts w:cstheme="minorHAnsi"/>
                <w:sz w:val="18"/>
                <w:szCs w:val="18"/>
              </w:rPr>
              <w:t xml:space="preserve">; </w:t>
            </w:r>
            <w:r w:rsidRPr="003B561D">
              <w:rPr>
                <w:rFonts w:cstheme="minorHAnsi"/>
                <w:sz w:val="18"/>
                <w:szCs w:val="18"/>
              </w:rPr>
              <w:t>A. 2. 3. Učenik se odgovorno i sigurno koristi programima i uređajima.</w:t>
            </w:r>
          </w:p>
          <w:p w14:paraId="7981BDA8" w14:textId="50901D35" w:rsidR="00561549" w:rsidRPr="003B561D" w:rsidRDefault="00561549" w:rsidP="003B561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5658DE56" w14:textId="77777777" w:rsidR="008E5959" w:rsidRPr="003B561D" w:rsidRDefault="008E5959" w:rsidP="003B561D">
      <w:pPr>
        <w:spacing w:after="0"/>
        <w:rPr>
          <w:rFonts w:cstheme="minorHAnsi"/>
          <w:sz w:val="18"/>
          <w:szCs w:val="18"/>
        </w:rPr>
      </w:pPr>
    </w:p>
    <w:sectPr w:rsidR="008E5959" w:rsidRPr="003B561D" w:rsidSect="003B561D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10398"/>
    <w:multiLevelType w:val="hybridMultilevel"/>
    <w:tmpl w:val="1548DA9C"/>
    <w:lvl w:ilvl="0" w:tplc="D7D8283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55CE6"/>
    <w:multiLevelType w:val="hybridMultilevel"/>
    <w:tmpl w:val="540A705C"/>
    <w:lvl w:ilvl="0" w:tplc="53DC950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74B2F"/>
    <w:multiLevelType w:val="hybridMultilevel"/>
    <w:tmpl w:val="EE92F064"/>
    <w:lvl w:ilvl="0" w:tplc="F95860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A259D"/>
    <w:multiLevelType w:val="hybridMultilevel"/>
    <w:tmpl w:val="29E226D4"/>
    <w:lvl w:ilvl="0" w:tplc="0558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2B"/>
    <w:multiLevelType w:val="hybridMultilevel"/>
    <w:tmpl w:val="79F66440"/>
    <w:lvl w:ilvl="0" w:tplc="2CA043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6368AB"/>
    <w:multiLevelType w:val="hybridMultilevel"/>
    <w:tmpl w:val="D2E2CC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6844A1"/>
    <w:multiLevelType w:val="hybridMultilevel"/>
    <w:tmpl w:val="DC4A97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1D3A9D"/>
    <w:multiLevelType w:val="hybridMultilevel"/>
    <w:tmpl w:val="12BAC13E"/>
    <w:lvl w:ilvl="0" w:tplc="2848C6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66409D"/>
    <w:multiLevelType w:val="hybridMultilevel"/>
    <w:tmpl w:val="44561296"/>
    <w:lvl w:ilvl="0" w:tplc="12D8443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10"/>
  </w:num>
  <w:num w:numId="4">
    <w:abstractNumId w:val="8"/>
  </w:num>
  <w:num w:numId="5">
    <w:abstractNumId w:val="11"/>
  </w:num>
  <w:num w:numId="6">
    <w:abstractNumId w:val="5"/>
  </w:num>
  <w:num w:numId="7">
    <w:abstractNumId w:val="9"/>
  </w:num>
  <w:num w:numId="8">
    <w:abstractNumId w:val="14"/>
  </w:num>
  <w:num w:numId="9">
    <w:abstractNumId w:val="6"/>
  </w:num>
  <w:num w:numId="10">
    <w:abstractNumId w:val="3"/>
  </w:num>
  <w:num w:numId="11">
    <w:abstractNumId w:val="13"/>
  </w:num>
  <w:num w:numId="12">
    <w:abstractNumId w:val="12"/>
  </w:num>
  <w:num w:numId="13">
    <w:abstractNumId w:val="7"/>
  </w:num>
  <w:num w:numId="14">
    <w:abstractNumId w:val="4"/>
  </w:num>
  <w:num w:numId="15">
    <w:abstractNumId w:val="18"/>
  </w:num>
  <w:num w:numId="16">
    <w:abstractNumId w:val="1"/>
  </w:num>
  <w:num w:numId="17">
    <w:abstractNumId w:val="19"/>
  </w:num>
  <w:num w:numId="18">
    <w:abstractNumId w:val="0"/>
  </w:num>
  <w:num w:numId="19">
    <w:abstractNumId w:val="15"/>
  </w:num>
  <w:num w:numId="20">
    <w:abstractNumId w:val="1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57D09"/>
    <w:rsid w:val="00072516"/>
    <w:rsid w:val="000D4266"/>
    <w:rsid w:val="000D4479"/>
    <w:rsid w:val="000E0DA2"/>
    <w:rsid w:val="001149E4"/>
    <w:rsid w:val="0012725A"/>
    <w:rsid w:val="00134DD8"/>
    <w:rsid w:val="00142C1B"/>
    <w:rsid w:val="001644D4"/>
    <w:rsid w:val="00164B8F"/>
    <w:rsid w:val="00196C43"/>
    <w:rsid w:val="001E6E4D"/>
    <w:rsid w:val="001F31D5"/>
    <w:rsid w:val="00215CE5"/>
    <w:rsid w:val="002C148F"/>
    <w:rsid w:val="002C56F2"/>
    <w:rsid w:val="002F1378"/>
    <w:rsid w:val="00315FA3"/>
    <w:rsid w:val="003161DB"/>
    <w:rsid w:val="00350CE2"/>
    <w:rsid w:val="00350F4C"/>
    <w:rsid w:val="00353E71"/>
    <w:rsid w:val="00355737"/>
    <w:rsid w:val="0036300C"/>
    <w:rsid w:val="00364A9D"/>
    <w:rsid w:val="00376A54"/>
    <w:rsid w:val="003B561D"/>
    <w:rsid w:val="003E39EA"/>
    <w:rsid w:val="00405DFE"/>
    <w:rsid w:val="00407A78"/>
    <w:rsid w:val="0041085E"/>
    <w:rsid w:val="00425ED8"/>
    <w:rsid w:val="004300C1"/>
    <w:rsid w:val="0044417B"/>
    <w:rsid w:val="00446432"/>
    <w:rsid w:val="00453DC5"/>
    <w:rsid w:val="00465D64"/>
    <w:rsid w:val="004938D4"/>
    <w:rsid w:val="00493B43"/>
    <w:rsid w:val="004B69CB"/>
    <w:rsid w:val="004C789A"/>
    <w:rsid w:val="004E00F4"/>
    <w:rsid w:val="004E14D1"/>
    <w:rsid w:val="005032A8"/>
    <w:rsid w:val="00512C63"/>
    <w:rsid w:val="00550483"/>
    <w:rsid w:val="00561549"/>
    <w:rsid w:val="00561BF2"/>
    <w:rsid w:val="00565282"/>
    <w:rsid w:val="00575D68"/>
    <w:rsid w:val="005764F3"/>
    <w:rsid w:val="00582A14"/>
    <w:rsid w:val="00583517"/>
    <w:rsid w:val="00593DB5"/>
    <w:rsid w:val="005D50A6"/>
    <w:rsid w:val="005E32BC"/>
    <w:rsid w:val="005F029D"/>
    <w:rsid w:val="00636660"/>
    <w:rsid w:val="00641191"/>
    <w:rsid w:val="00646B9D"/>
    <w:rsid w:val="00650941"/>
    <w:rsid w:val="00655CB6"/>
    <w:rsid w:val="00661076"/>
    <w:rsid w:val="00667383"/>
    <w:rsid w:val="00672EC8"/>
    <w:rsid w:val="00686F1C"/>
    <w:rsid w:val="006D2584"/>
    <w:rsid w:val="006D713E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A65DF"/>
    <w:rsid w:val="007C5DD2"/>
    <w:rsid w:val="007E0919"/>
    <w:rsid w:val="007E2D6A"/>
    <w:rsid w:val="00810223"/>
    <w:rsid w:val="00813CCA"/>
    <w:rsid w:val="008146FF"/>
    <w:rsid w:val="00857644"/>
    <w:rsid w:val="008651A6"/>
    <w:rsid w:val="00870288"/>
    <w:rsid w:val="00891435"/>
    <w:rsid w:val="008A450C"/>
    <w:rsid w:val="008B5CD8"/>
    <w:rsid w:val="008E5959"/>
    <w:rsid w:val="00905127"/>
    <w:rsid w:val="00921CB0"/>
    <w:rsid w:val="00924696"/>
    <w:rsid w:val="009449A6"/>
    <w:rsid w:val="009478D0"/>
    <w:rsid w:val="00997CF9"/>
    <w:rsid w:val="009B0650"/>
    <w:rsid w:val="009D1C18"/>
    <w:rsid w:val="009D223A"/>
    <w:rsid w:val="009D6BEF"/>
    <w:rsid w:val="009E3300"/>
    <w:rsid w:val="009F7955"/>
    <w:rsid w:val="00A153AD"/>
    <w:rsid w:val="00A3556C"/>
    <w:rsid w:val="00A71E11"/>
    <w:rsid w:val="00A77588"/>
    <w:rsid w:val="00A81D32"/>
    <w:rsid w:val="00A92DE6"/>
    <w:rsid w:val="00AA4BED"/>
    <w:rsid w:val="00AB26CB"/>
    <w:rsid w:val="00B27B12"/>
    <w:rsid w:val="00B60B5C"/>
    <w:rsid w:val="00BA45DD"/>
    <w:rsid w:val="00BF63C6"/>
    <w:rsid w:val="00C37C3C"/>
    <w:rsid w:val="00C43BE1"/>
    <w:rsid w:val="00C54E66"/>
    <w:rsid w:val="00C72EEB"/>
    <w:rsid w:val="00C7657E"/>
    <w:rsid w:val="00C90BC7"/>
    <w:rsid w:val="00CA32CA"/>
    <w:rsid w:val="00CB6369"/>
    <w:rsid w:val="00CC64C1"/>
    <w:rsid w:val="00CF0781"/>
    <w:rsid w:val="00D11E2A"/>
    <w:rsid w:val="00D2243C"/>
    <w:rsid w:val="00D247EB"/>
    <w:rsid w:val="00D57604"/>
    <w:rsid w:val="00D60740"/>
    <w:rsid w:val="00D76CCA"/>
    <w:rsid w:val="00D76D13"/>
    <w:rsid w:val="00D77791"/>
    <w:rsid w:val="00D80477"/>
    <w:rsid w:val="00D93241"/>
    <w:rsid w:val="00DE1327"/>
    <w:rsid w:val="00E070B4"/>
    <w:rsid w:val="00E11A75"/>
    <w:rsid w:val="00E52673"/>
    <w:rsid w:val="00E74DB1"/>
    <w:rsid w:val="00EC5893"/>
    <w:rsid w:val="00ED2D7C"/>
    <w:rsid w:val="00ED44C8"/>
    <w:rsid w:val="00F3726F"/>
    <w:rsid w:val="00F77AF0"/>
    <w:rsid w:val="00F82A03"/>
    <w:rsid w:val="00FA3FA9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8A450C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A45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940</Words>
  <Characters>5364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Miroslava Vekić</cp:lastModifiedBy>
  <cp:revision>2</cp:revision>
  <dcterms:created xsi:type="dcterms:W3CDTF">2022-07-01T21:45:00Z</dcterms:created>
  <dcterms:modified xsi:type="dcterms:W3CDTF">2022-07-01T21:45:00Z</dcterms:modified>
</cp:coreProperties>
</file>