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6905D" w14:textId="77777777" w:rsidR="007E0919" w:rsidRPr="002310AB" w:rsidRDefault="00550483">
      <w:pPr>
        <w:rPr>
          <w:b/>
        </w:rPr>
      </w:pPr>
      <w:r w:rsidRPr="002310AB">
        <w:rPr>
          <w:b/>
        </w:rPr>
        <w:t xml:space="preserve">PRIJEDLOG PRIPREME ZA IZVOĐENJE NASTAVE </w:t>
      </w:r>
      <w:r w:rsidR="00F77AF0" w:rsidRPr="002310AB">
        <w:rPr>
          <w:b/>
        </w:rPr>
        <w:t>HRVATSKOGA JEZIKA</w:t>
      </w:r>
    </w:p>
    <w:tbl>
      <w:tblPr>
        <w:tblStyle w:val="Reetkatablice"/>
        <w:tblW w:w="15027" w:type="dxa"/>
        <w:tblInd w:w="-318" w:type="dxa"/>
        <w:tblLook w:val="04A0" w:firstRow="1" w:lastRow="0" w:firstColumn="1" w:lastColumn="0" w:noHBand="0" w:noVBand="1"/>
      </w:tblPr>
      <w:tblGrid>
        <w:gridCol w:w="2440"/>
        <w:gridCol w:w="3402"/>
        <w:gridCol w:w="1417"/>
        <w:gridCol w:w="7768"/>
      </w:tblGrid>
      <w:tr w:rsidR="008E5959" w:rsidRPr="002310AB" w14:paraId="49CDC637" w14:textId="77777777" w:rsidTr="00870288">
        <w:tc>
          <w:tcPr>
            <w:tcW w:w="5842" w:type="dxa"/>
            <w:gridSpan w:val="2"/>
            <w:shd w:val="clear" w:color="auto" w:fill="D9E2F3" w:themeFill="accent1" w:themeFillTint="33"/>
          </w:tcPr>
          <w:p w14:paraId="322D0BC3" w14:textId="77777777" w:rsidR="008E5959" w:rsidRPr="002310AB" w:rsidRDefault="00870288">
            <w:pPr>
              <w:rPr>
                <w:rFonts w:cstheme="minorHAnsi"/>
                <w:sz w:val="18"/>
                <w:szCs w:val="18"/>
              </w:rPr>
            </w:pPr>
            <w:r w:rsidRPr="002310AB">
              <w:rPr>
                <w:rFonts w:cstheme="minorHAnsi"/>
                <w:sz w:val="18"/>
                <w:szCs w:val="18"/>
              </w:rPr>
              <w:t>I</w:t>
            </w:r>
            <w:r w:rsidR="008E5959" w:rsidRPr="002310AB">
              <w:rPr>
                <w:rFonts w:cstheme="minorHAnsi"/>
                <w:sz w:val="18"/>
                <w:szCs w:val="18"/>
              </w:rPr>
              <w:t xml:space="preserve">ME I PREZIME: </w:t>
            </w:r>
          </w:p>
        </w:tc>
        <w:tc>
          <w:tcPr>
            <w:tcW w:w="1417" w:type="dxa"/>
            <w:shd w:val="clear" w:color="auto" w:fill="D9E2F3" w:themeFill="accent1" w:themeFillTint="33"/>
          </w:tcPr>
          <w:p w14:paraId="052918BA" w14:textId="77777777" w:rsidR="008E5959" w:rsidRPr="002310AB" w:rsidRDefault="008E5959">
            <w:pPr>
              <w:rPr>
                <w:rFonts w:cstheme="minorHAnsi"/>
                <w:sz w:val="18"/>
                <w:szCs w:val="18"/>
              </w:rPr>
            </w:pPr>
            <w:r w:rsidRPr="002310AB">
              <w:rPr>
                <w:rFonts w:cstheme="minorHAnsi"/>
                <w:sz w:val="18"/>
                <w:szCs w:val="18"/>
              </w:rPr>
              <w:t>RAZRED:</w:t>
            </w:r>
          </w:p>
        </w:tc>
        <w:tc>
          <w:tcPr>
            <w:tcW w:w="7768" w:type="dxa"/>
            <w:shd w:val="clear" w:color="auto" w:fill="D9E2F3" w:themeFill="accent1" w:themeFillTint="33"/>
          </w:tcPr>
          <w:p w14:paraId="14A645BB" w14:textId="77777777" w:rsidR="008E5959" w:rsidRPr="002310AB" w:rsidRDefault="008E5959">
            <w:pPr>
              <w:rPr>
                <w:rFonts w:cstheme="minorHAnsi"/>
                <w:sz w:val="18"/>
                <w:szCs w:val="18"/>
              </w:rPr>
            </w:pPr>
            <w:r w:rsidRPr="002310AB">
              <w:rPr>
                <w:rFonts w:cstheme="minorHAnsi"/>
                <w:sz w:val="18"/>
                <w:szCs w:val="18"/>
              </w:rPr>
              <w:t>REDNI BROJ SATA:</w:t>
            </w:r>
          </w:p>
        </w:tc>
      </w:tr>
      <w:tr w:rsidR="008E5959" w:rsidRPr="002310AB" w14:paraId="152DAC60" w14:textId="77777777" w:rsidTr="00870288">
        <w:tc>
          <w:tcPr>
            <w:tcW w:w="2440" w:type="dxa"/>
          </w:tcPr>
          <w:p w14:paraId="7639F70E" w14:textId="77777777" w:rsidR="008E5959" w:rsidRPr="002310AB" w:rsidRDefault="008E5959">
            <w:pPr>
              <w:rPr>
                <w:rFonts w:cstheme="minorHAnsi"/>
                <w:sz w:val="18"/>
                <w:szCs w:val="18"/>
              </w:rPr>
            </w:pPr>
            <w:r w:rsidRPr="002310AB">
              <w:rPr>
                <w:rFonts w:cstheme="minorHAnsi"/>
                <w:sz w:val="18"/>
                <w:szCs w:val="18"/>
              </w:rPr>
              <w:t>PREDMETNO PODRUČJE:</w:t>
            </w:r>
          </w:p>
        </w:tc>
        <w:tc>
          <w:tcPr>
            <w:tcW w:w="12587" w:type="dxa"/>
            <w:gridSpan w:val="3"/>
          </w:tcPr>
          <w:p w14:paraId="28C7D471" w14:textId="77777777" w:rsidR="008E5959" w:rsidRPr="002310AB" w:rsidRDefault="00781593">
            <w:pPr>
              <w:rPr>
                <w:rFonts w:cstheme="minorHAnsi"/>
                <w:sz w:val="18"/>
                <w:szCs w:val="18"/>
              </w:rPr>
            </w:pPr>
            <w:r w:rsidRPr="002310AB">
              <w:rPr>
                <w:rFonts w:cstheme="minorHAnsi"/>
                <w:color w:val="231F20"/>
                <w:sz w:val="18"/>
                <w:szCs w:val="18"/>
              </w:rPr>
              <w:t>HRVATSKI JEZIK</w:t>
            </w:r>
            <w:r w:rsidR="008E5959" w:rsidRPr="002310AB">
              <w:rPr>
                <w:rFonts w:cstheme="minorHAnsi"/>
                <w:color w:val="231F20"/>
                <w:sz w:val="18"/>
                <w:szCs w:val="18"/>
              </w:rPr>
              <w:tab/>
            </w:r>
          </w:p>
        </w:tc>
      </w:tr>
      <w:tr w:rsidR="008E5959" w:rsidRPr="002310AB" w14:paraId="00B0640F" w14:textId="77777777" w:rsidTr="00870288">
        <w:tc>
          <w:tcPr>
            <w:tcW w:w="2440" w:type="dxa"/>
          </w:tcPr>
          <w:p w14:paraId="143A90A1" w14:textId="77777777" w:rsidR="008E5959" w:rsidRPr="002310AB" w:rsidRDefault="008E5959">
            <w:pPr>
              <w:rPr>
                <w:rFonts w:cstheme="minorHAnsi"/>
                <w:sz w:val="18"/>
                <w:szCs w:val="18"/>
              </w:rPr>
            </w:pPr>
            <w:r w:rsidRPr="002310AB">
              <w:rPr>
                <w:rFonts w:cstheme="minorHAnsi"/>
                <w:sz w:val="18"/>
                <w:szCs w:val="18"/>
              </w:rPr>
              <w:t>DOMENA:</w:t>
            </w:r>
          </w:p>
        </w:tc>
        <w:tc>
          <w:tcPr>
            <w:tcW w:w="12587" w:type="dxa"/>
            <w:gridSpan w:val="3"/>
          </w:tcPr>
          <w:p w14:paraId="25CB3B58" w14:textId="77777777" w:rsidR="008E5959" w:rsidRPr="002310AB" w:rsidRDefault="005B1F9E">
            <w:pPr>
              <w:rPr>
                <w:rFonts w:cstheme="minorHAnsi"/>
                <w:sz w:val="18"/>
                <w:szCs w:val="18"/>
              </w:rPr>
            </w:pPr>
            <w:r w:rsidRPr="002310AB">
              <w:rPr>
                <w:rFonts w:cstheme="minorHAnsi"/>
                <w:sz w:val="18"/>
                <w:szCs w:val="18"/>
              </w:rPr>
              <w:t xml:space="preserve">HRVATSKI JEZIK I </w:t>
            </w:r>
            <w:r w:rsidR="00BE64EE" w:rsidRPr="002310AB">
              <w:rPr>
                <w:rFonts w:cstheme="minorHAnsi"/>
                <w:sz w:val="18"/>
                <w:szCs w:val="18"/>
              </w:rPr>
              <w:t>KOMUNIKACIJA</w:t>
            </w:r>
            <w:r w:rsidRPr="002310AB">
              <w:rPr>
                <w:rFonts w:cstheme="minorHAnsi"/>
                <w:sz w:val="18"/>
                <w:szCs w:val="18"/>
              </w:rPr>
              <w:t xml:space="preserve">/ </w:t>
            </w:r>
            <w:r w:rsidR="00781593" w:rsidRPr="002310AB">
              <w:rPr>
                <w:rFonts w:cstheme="minorHAnsi"/>
                <w:sz w:val="18"/>
                <w:szCs w:val="18"/>
              </w:rPr>
              <w:t>KNJIŽEVNOST I STVARALAŠTVO</w:t>
            </w:r>
          </w:p>
        </w:tc>
      </w:tr>
      <w:tr w:rsidR="008E5959" w:rsidRPr="002310AB" w14:paraId="6391A0CF" w14:textId="77777777" w:rsidTr="00870288">
        <w:tc>
          <w:tcPr>
            <w:tcW w:w="2440" w:type="dxa"/>
          </w:tcPr>
          <w:p w14:paraId="70126BA1" w14:textId="77777777" w:rsidR="008E5959" w:rsidRPr="002310AB" w:rsidRDefault="008E5959">
            <w:pPr>
              <w:rPr>
                <w:rFonts w:cstheme="minorHAnsi"/>
                <w:sz w:val="18"/>
                <w:szCs w:val="18"/>
              </w:rPr>
            </w:pPr>
            <w:bookmarkStart w:id="0" w:name="_Hlk57367988"/>
            <w:r w:rsidRPr="002310AB">
              <w:rPr>
                <w:rFonts w:cstheme="minorHAnsi"/>
                <w:sz w:val="18"/>
                <w:szCs w:val="18"/>
              </w:rPr>
              <w:t>NASTAVNI SADRŽAJ:</w:t>
            </w:r>
          </w:p>
        </w:tc>
        <w:tc>
          <w:tcPr>
            <w:tcW w:w="12587" w:type="dxa"/>
            <w:gridSpan w:val="3"/>
          </w:tcPr>
          <w:p w14:paraId="0DB7E9D1" w14:textId="7F896324" w:rsidR="008E5959" w:rsidRPr="002310AB" w:rsidRDefault="00310360">
            <w:pPr>
              <w:rPr>
                <w:rFonts w:cstheme="minorHAnsi"/>
                <w:b/>
                <w:sz w:val="18"/>
                <w:szCs w:val="18"/>
              </w:rPr>
            </w:pPr>
            <w:r>
              <w:rPr>
                <w:rFonts w:cstheme="minorHAnsi"/>
                <w:b/>
                <w:sz w:val="18"/>
                <w:szCs w:val="18"/>
              </w:rPr>
              <w:t>Igra oblaka i vala - pjesma</w:t>
            </w:r>
          </w:p>
        </w:tc>
      </w:tr>
      <w:bookmarkEnd w:id="0"/>
      <w:tr w:rsidR="008E5959" w:rsidRPr="002310AB" w14:paraId="311A57B2" w14:textId="77777777" w:rsidTr="002C1244">
        <w:trPr>
          <w:trHeight w:val="4059"/>
        </w:trPr>
        <w:tc>
          <w:tcPr>
            <w:tcW w:w="2440" w:type="dxa"/>
          </w:tcPr>
          <w:p w14:paraId="64D313A4" w14:textId="77777777" w:rsidR="008E5959" w:rsidRPr="002310AB" w:rsidRDefault="008E5959">
            <w:pPr>
              <w:rPr>
                <w:rFonts w:cstheme="minorHAnsi"/>
                <w:sz w:val="18"/>
                <w:szCs w:val="18"/>
              </w:rPr>
            </w:pPr>
            <w:r w:rsidRPr="002310AB">
              <w:rPr>
                <w:rFonts w:cstheme="minorHAnsi"/>
                <w:sz w:val="18"/>
                <w:szCs w:val="18"/>
              </w:rPr>
              <w:t>ISHODI:</w:t>
            </w:r>
          </w:p>
          <w:p w14:paraId="10A570BE" w14:textId="77777777" w:rsidR="008E5959" w:rsidRPr="002310AB" w:rsidRDefault="008E5959">
            <w:pPr>
              <w:rPr>
                <w:rFonts w:cstheme="minorHAnsi"/>
                <w:sz w:val="18"/>
                <w:szCs w:val="18"/>
              </w:rPr>
            </w:pPr>
          </w:p>
        </w:tc>
        <w:tc>
          <w:tcPr>
            <w:tcW w:w="12587" w:type="dxa"/>
            <w:gridSpan w:val="3"/>
          </w:tcPr>
          <w:p w14:paraId="02ABBD5F" w14:textId="77777777" w:rsidR="00F14BAF" w:rsidRPr="002310AB" w:rsidRDefault="00F14BAF" w:rsidP="00C729FA">
            <w:pPr>
              <w:textAlignment w:val="baseline"/>
              <w:rPr>
                <w:rFonts w:ascii="Calibri" w:eastAsia="Times New Roman" w:hAnsi="Calibri" w:cs="Calibri"/>
                <w:b/>
                <w:bCs/>
                <w:color w:val="231F20"/>
                <w:sz w:val="18"/>
                <w:szCs w:val="18"/>
                <w:lang w:eastAsia="hr-HR"/>
              </w:rPr>
            </w:pPr>
            <w:r w:rsidRPr="002310AB">
              <w:rPr>
                <w:rFonts w:ascii="Calibri" w:eastAsia="Times New Roman" w:hAnsi="Calibri" w:cs="Calibri"/>
                <w:b/>
                <w:bCs/>
                <w:color w:val="231F20"/>
                <w:sz w:val="18"/>
                <w:szCs w:val="18"/>
                <w:lang w:eastAsia="hr-HR"/>
              </w:rPr>
              <w:t>OŠ HJ A. 4. 1. Učenik razgovara i govori u skladu s komunikacijskom situacijom.</w:t>
            </w:r>
          </w:p>
          <w:p w14:paraId="4B000368" w14:textId="77777777" w:rsidR="00F14BAF" w:rsidRPr="002310AB" w:rsidRDefault="00F14BAF" w:rsidP="00C729FA">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razgovara i govori prema zadanoj ili slobodnoj temi</w:t>
            </w:r>
          </w:p>
          <w:p w14:paraId="5A8F8F16" w14:textId="52CF637D" w:rsidR="00F14BAF" w:rsidRPr="002310AB" w:rsidRDefault="00F14BAF" w:rsidP="00C729FA">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sadržajem i strukturom govorenja cjelovito obuhvaća temu</w:t>
            </w:r>
          </w:p>
          <w:p w14:paraId="7928977C" w14:textId="35D8D905" w:rsidR="00E14061" w:rsidRPr="002310AB" w:rsidRDefault="00E14061" w:rsidP="00E14061">
            <w:pPr>
              <w:textAlignment w:val="baseline"/>
              <w:rPr>
                <w:rFonts w:ascii="Calibri" w:eastAsia="Times New Roman" w:hAnsi="Calibri" w:cs="Calibri"/>
                <w:b/>
                <w:bCs/>
                <w:color w:val="231F20"/>
                <w:sz w:val="18"/>
                <w:szCs w:val="18"/>
                <w:lang w:eastAsia="hr-HR"/>
              </w:rPr>
            </w:pPr>
            <w:r w:rsidRPr="002310AB">
              <w:rPr>
                <w:rFonts w:ascii="Calibri" w:eastAsia="Times New Roman" w:hAnsi="Calibri" w:cs="Calibri"/>
                <w:b/>
                <w:bCs/>
                <w:color w:val="231F20"/>
                <w:sz w:val="18"/>
                <w:szCs w:val="18"/>
                <w:lang w:eastAsia="hr-HR"/>
              </w:rPr>
              <w:t xml:space="preserve">OŠ HJ A. 4. 2. Učenik sluša različite tekstove, izdvaja važne podatke i prepričava sadržaj </w:t>
            </w:r>
            <w:proofErr w:type="spellStart"/>
            <w:r w:rsidRPr="002310AB">
              <w:rPr>
                <w:rFonts w:ascii="Calibri" w:eastAsia="Times New Roman" w:hAnsi="Calibri" w:cs="Calibri"/>
                <w:b/>
                <w:bCs/>
                <w:color w:val="231F20"/>
                <w:sz w:val="18"/>
                <w:szCs w:val="18"/>
                <w:lang w:eastAsia="hr-HR"/>
              </w:rPr>
              <w:t>poslušanoga</w:t>
            </w:r>
            <w:proofErr w:type="spellEnd"/>
            <w:r w:rsidRPr="002310AB">
              <w:rPr>
                <w:rFonts w:ascii="Calibri" w:eastAsia="Times New Roman" w:hAnsi="Calibri" w:cs="Calibri"/>
                <w:b/>
                <w:bCs/>
                <w:color w:val="231F20"/>
                <w:sz w:val="18"/>
                <w:szCs w:val="18"/>
                <w:lang w:eastAsia="hr-HR"/>
              </w:rPr>
              <w:t xml:space="preserve"> teksta.</w:t>
            </w:r>
          </w:p>
          <w:p w14:paraId="5B0A5AB9" w14:textId="0025A611" w:rsidR="00E14061" w:rsidRPr="002310AB" w:rsidRDefault="00E14061" w:rsidP="00E14061">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xml:space="preserve">– izdvaja važne podatke iz </w:t>
            </w:r>
            <w:proofErr w:type="spellStart"/>
            <w:r w:rsidRPr="002310AB">
              <w:rPr>
                <w:rFonts w:ascii="Calibri" w:eastAsia="Times New Roman" w:hAnsi="Calibri" w:cs="Calibri"/>
                <w:color w:val="231F20"/>
                <w:sz w:val="18"/>
                <w:szCs w:val="18"/>
                <w:lang w:eastAsia="hr-HR"/>
              </w:rPr>
              <w:t>poslušanoga</w:t>
            </w:r>
            <w:proofErr w:type="spellEnd"/>
            <w:r w:rsidRPr="002310AB">
              <w:rPr>
                <w:rFonts w:ascii="Calibri" w:eastAsia="Times New Roman" w:hAnsi="Calibri" w:cs="Calibri"/>
                <w:color w:val="231F20"/>
                <w:sz w:val="18"/>
                <w:szCs w:val="18"/>
                <w:lang w:eastAsia="hr-HR"/>
              </w:rPr>
              <w:t xml:space="preserve"> teksta prema uputi</w:t>
            </w:r>
          </w:p>
          <w:p w14:paraId="18085E2A" w14:textId="7AED7758" w:rsidR="00E14061" w:rsidRPr="002310AB" w:rsidRDefault="00BC13B3" w:rsidP="00E14061">
            <w:pPr>
              <w:textAlignment w:val="baseline"/>
              <w:rPr>
                <w:rFonts w:ascii="Calibri" w:eastAsia="Times New Roman" w:hAnsi="Calibri" w:cs="Calibri"/>
                <w:b/>
                <w:bCs/>
                <w:color w:val="231F20"/>
                <w:sz w:val="18"/>
                <w:szCs w:val="18"/>
                <w:lang w:eastAsia="hr-HR"/>
              </w:rPr>
            </w:pPr>
            <w:r w:rsidRPr="002310AB">
              <w:rPr>
                <w:rFonts w:ascii="Calibri" w:eastAsia="Times New Roman" w:hAnsi="Calibri" w:cs="Calibri"/>
                <w:b/>
                <w:bCs/>
                <w:color w:val="231F20"/>
                <w:sz w:val="18"/>
                <w:szCs w:val="18"/>
                <w:lang w:eastAsia="hr-HR"/>
              </w:rPr>
              <w:t>OŠ HJ A. 4. 3.</w:t>
            </w:r>
            <w:r w:rsidR="00E14061" w:rsidRPr="002310AB">
              <w:rPr>
                <w:rFonts w:ascii="Calibri" w:eastAsia="Times New Roman" w:hAnsi="Calibri" w:cs="Calibri"/>
                <w:b/>
                <w:bCs/>
                <w:color w:val="231F20"/>
                <w:sz w:val="18"/>
                <w:szCs w:val="18"/>
                <w:lang w:eastAsia="hr-HR"/>
              </w:rPr>
              <w:t xml:space="preserve"> </w:t>
            </w:r>
            <w:r w:rsidRPr="002310AB">
              <w:rPr>
                <w:rFonts w:ascii="Calibri" w:eastAsia="Times New Roman" w:hAnsi="Calibri" w:cs="Calibri"/>
                <w:b/>
                <w:bCs/>
                <w:color w:val="231F20"/>
                <w:sz w:val="18"/>
                <w:szCs w:val="18"/>
                <w:lang w:eastAsia="hr-HR"/>
              </w:rPr>
              <w:t>Učenik čita tekst i prepričava sadržaj teksta služeći se bilješkama</w:t>
            </w:r>
            <w:r w:rsidR="00E14061" w:rsidRPr="002310AB">
              <w:rPr>
                <w:rFonts w:ascii="Calibri" w:eastAsia="Times New Roman" w:hAnsi="Calibri" w:cs="Calibri"/>
                <w:b/>
                <w:bCs/>
                <w:color w:val="231F20"/>
                <w:sz w:val="18"/>
                <w:szCs w:val="18"/>
                <w:lang w:eastAsia="hr-HR"/>
              </w:rPr>
              <w:t>.</w:t>
            </w:r>
          </w:p>
          <w:p w14:paraId="7D5F21B5" w14:textId="65A4E157" w:rsidR="00E14061" w:rsidRPr="002310AB" w:rsidRDefault="00DC5A17" w:rsidP="00E14061">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w:t>
            </w:r>
            <w:r w:rsidR="00E14061" w:rsidRPr="002310AB">
              <w:rPr>
                <w:rFonts w:ascii="Calibri" w:eastAsia="Times New Roman" w:hAnsi="Calibri" w:cs="Calibri"/>
                <w:color w:val="231F20"/>
                <w:sz w:val="18"/>
                <w:szCs w:val="18"/>
                <w:lang w:eastAsia="hr-HR"/>
              </w:rPr>
              <w:t xml:space="preserve"> povezuje grafičku strukturu teksta i sadržaj</w:t>
            </w:r>
          </w:p>
          <w:p w14:paraId="510C56A0" w14:textId="459D152A" w:rsidR="00E14061" w:rsidRPr="002310AB" w:rsidRDefault="00E14061" w:rsidP="00E14061">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izdvaja važne podatke iz teksta i piše bilješke s obzirom na sadržaj i strukturu</w:t>
            </w:r>
          </w:p>
          <w:p w14:paraId="5385C1C3" w14:textId="77777777" w:rsidR="00F14BAF" w:rsidRPr="002310AB" w:rsidRDefault="00C729FA" w:rsidP="0030776F">
            <w:pPr>
              <w:textAlignment w:val="baseline"/>
              <w:rPr>
                <w:rFonts w:cstheme="minorHAnsi"/>
                <w:b/>
                <w:bCs/>
                <w:sz w:val="18"/>
                <w:szCs w:val="18"/>
              </w:rPr>
            </w:pPr>
            <w:r w:rsidRPr="002310AB">
              <w:rPr>
                <w:rFonts w:cstheme="minorHAnsi"/>
                <w:b/>
                <w:bCs/>
                <w:sz w:val="18"/>
                <w:szCs w:val="18"/>
              </w:rPr>
              <w:t>OŠ HJ B. 4. 1. Učenik izražava doživljaj književnoga teksta u skladu s vlastitim čitateljskim iskustvom.</w:t>
            </w:r>
          </w:p>
          <w:p w14:paraId="5C3398DB" w14:textId="77777777" w:rsidR="00C729FA" w:rsidRPr="002310AB" w:rsidRDefault="00C729FA" w:rsidP="0030776F">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povezuje sadržaj, temu i motive teksta s vlastitim iskustvom</w:t>
            </w:r>
          </w:p>
          <w:p w14:paraId="427BE6FF" w14:textId="77777777" w:rsidR="00C729FA" w:rsidRPr="002310AB" w:rsidRDefault="00C729FA" w:rsidP="0030776F">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pokazuje radoznalost, sklonost i znatiželju za komunikaciju s književnim tekstom</w:t>
            </w:r>
          </w:p>
          <w:p w14:paraId="1643A3CA" w14:textId="77777777" w:rsidR="00C729FA" w:rsidRPr="002310AB" w:rsidRDefault="00C729FA" w:rsidP="0030776F">
            <w:pPr>
              <w:textAlignment w:val="baseline"/>
              <w:rPr>
                <w:rFonts w:cstheme="minorHAnsi"/>
                <w:b/>
                <w:bCs/>
                <w:sz w:val="18"/>
                <w:szCs w:val="18"/>
              </w:rPr>
            </w:pPr>
            <w:r w:rsidRPr="002310AB">
              <w:rPr>
                <w:rFonts w:cstheme="minorHAnsi"/>
                <w:b/>
                <w:bCs/>
                <w:sz w:val="18"/>
                <w:szCs w:val="18"/>
              </w:rPr>
              <w:t>OŠ HJ B. 4. 2. Učenik čita književni tekst i objašnjava obilježja književnoga teksta.</w:t>
            </w:r>
          </w:p>
          <w:p w14:paraId="0D76CB66" w14:textId="77777777" w:rsidR="00C729FA" w:rsidRPr="002310AB" w:rsidRDefault="00C729FA" w:rsidP="0030776F">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objašnjava osnovna obilježja pripovijetke, pjesme, bajke, basne, zagonetke, igrokaza, biografije i dječjega romana, mudre izreke</w:t>
            </w:r>
          </w:p>
          <w:p w14:paraId="2165D23C" w14:textId="77777777" w:rsidR="00C729FA" w:rsidRPr="002310AB" w:rsidRDefault="00C729FA" w:rsidP="0030776F">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prepoznaje pjesničke slike (slika u pokretu, slika u mirovanju), personifikaciju i onomatopeju u književnome tekstu</w:t>
            </w:r>
          </w:p>
          <w:p w14:paraId="5A3F1AE4" w14:textId="77777777" w:rsidR="00C729FA" w:rsidRPr="002310AB" w:rsidRDefault="00C729FA" w:rsidP="0030776F">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prepoznaje obilježja poetskih tekstova: stih, strofa, ritam, zvučnost, slikovitost, ponavljanje u stihu, pjesničke slike, onomatopeja, personifikacija</w:t>
            </w:r>
          </w:p>
          <w:p w14:paraId="7F5A23BD" w14:textId="77777777" w:rsidR="00C729FA" w:rsidRPr="002310AB" w:rsidRDefault="0030776F" w:rsidP="0030776F">
            <w:pPr>
              <w:textAlignment w:val="baseline"/>
              <w:rPr>
                <w:rFonts w:cstheme="minorHAnsi"/>
                <w:b/>
                <w:bCs/>
                <w:sz w:val="18"/>
                <w:szCs w:val="18"/>
              </w:rPr>
            </w:pPr>
            <w:r w:rsidRPr="002310AB">
              <w:rPr>
                <w:rFonts w:cstheme="minorHAnsi"/>
                <w:b/>
                <w:bCs/>
                <w:sz w:val="18"/>
                <w:szCs w:val="18"/>
              </w:rPr>
              <w:t>OŠ HJ B. 4. 4. Učenik se stvaralački izražava potaknut književnim tekstom, iskustvima i doživljajima.</w:t>
            </w:r>
          </w:p>
          <w:p w14:paraId="4019F7A8" w14:textId="610947A7" w:rsidR="0030776F" w:rsidRPr="002310AB" w:rsidRDefault="0030776F" w:rsidP="0030776F">
            <w:pPr>
              <w:textAlignment w:val="baseline"/>
              <w:rPr>
                <w:rFonts w:ascii="Calibri" w:eastAsia="Times New Roman" w:hAnsi="Calibri" w:cs="Calibri"/>
                <w:color w:val="231F20"/>
                <w:sz w:val="18"/>
                <w:szCs w:val="18"/>
                <w:lang w:eastAsia="hr-HR"/>
              </w:rPr>
            </w:pPr>
            <w:r w:rsidRPr="002310AB">
              <w:rPr>
                <w:rFonts w:ascii="Calibri" w:eastAsia="Times New Roman" w:hAnsi="Calibri" w:cs="Calibri"/>
                <w:color w:val="231F20"/>
                <w:sz w:val="18"/>
                <w:szCs w:val="18"/>
                <w:lang w:eastAsia="hr-HR"/>
              </w:rPr>
              <w:t xml:space="preserve">– koristi se jezičnim vještinama, aktivnim rječnikom i temeljnim znanjima radi oblikovanja uradaka u kojima </w:t>
            </w:r>
            <w:r w:rsidR="00DA014E" w:rsidRPr="002310AB">
              <w:rPr>
                <w:rFonts w:ascii="Calibri" w:eastAsia="Times New Roman" w:hAnsi="Calibri" w:cs="Calibri"/>
                <w:color w:val="231F20"/>
                <w:sz w:val="18"/>
                <w:szCs w:val="18"/>
                <w:lang w:eastAsia="hr-HR"/>
              </w:rPr>
              <w:t xml:space="preserve">dolazi </w:t>
            </w:r>
            <w:r w:rsidRPr="002310AB">
              <w:rPr>
                <w:rFonts w:ascii="Calibri" w:eastAsia="Times New Roman" w:hAnsi="Calibri" w:cs="Calibri"/>
                <w:color w:val="231F20"/>
                <w:sz w:val="18"/>
                <w:szCs w:val="18"/>
                <w:lang w:eastAsia="hr-HR"/>
              </w:rPr>
              <w:t>do izražaja kreativnost, originalnost i stvaralačko mišljenje</w:t>
            </w:r>
          </w:p>
          <w:p w14:paraId="6A85FBD0" w14:textId="0165A266" w:rsidR="0030776F" w:rsidRPr="002310AB" w:rsidRDefault="00DC5A17" w:rsidP="0030776F">
            <w:pPr>
              <w:textAlignment w:val="baseline"/>
              <w:rPr>
                <w:rFonts w:cstheme="minorHAnsi"/>
                <w:b/>
                <w:bCs/>
                <w:sz w:val="18"/>
                <w:szCs w:val="18"/>
              </w:rPr>
            </w:pPr>
            <w:r w:rsidRPr="002310AB">
              <w:rPr>
                <w:rFonts w:cstheme="minorHAnsi"/>
                <w:b/>
                <w:bCs/>
                <w:sz w:val="18"/>
                <w:szCs w:val="18"/>
              </w:rPr>
              <w:t xml:space="preserve"> </w:t>
            </w:r>
          </w:p>
        </w:tc>
      </w:tr>
    </w:tbl>
    <w:p w14:paraId="5AED491D" w14:textId="77777777" w:rsidR="00891435" w:rsidRPr="002310AB" w:rsidRDefault="00891435">
      <w:pPr>
        <w:rPr>
          <w:rFonts w:cstheme="minorHAnsi"/>
          <w:sz w:val="18"/>
          <w:szCs w:val="18"/>
        </w:rPr>
      </w:pPr>
    </w:p>
    <w:tbl>
      <w:tblPr>
        <w:tblStyle w:val="Reetkatablice"/>
        <w:tblW w:w="15027" w:type="dxa"/>
        <w:tblInd w:w="-318" w:type="dxa"/>
        <w:tblLook w:val="04A0" w:firstRow="1" w:lastRow="0" w:firstColumn="1" w:lastColumn="0" w:noHBand="0" w:noVBand="1"/>
      </w:tblPr>
      <w:tblGrid>
        <w:gridCol w:w="9498"/>
        <w:gridCol w:w="2835"/>
        <w:gridCol w:w="2694"/>
      </w:tblGrid>
      <w:tr w:rsidR="007E0919" w:rsidRPr="002310AB" w14:paraId="0C1888F2" w14:textId="77777777" w:rsidTr="00D57604">
        <w:tc>
          <w:tcPr>
            <w:tcW w:w="9498" w:type="dxa"/>
          </w:tcPr>
          <w:p w14:paraId="7A96F41A" w14:textId="77777777" w:rsidR="007E0919" w:rsidRPr="002310AB" w:rsidRDefault="007E0919">
            <w:pPr>
              <w:rPr>
                <w:rFonts w:cstheme="minorHAnsi"/>
                <w:sz w:val="18"/>
                <w:szCs w:val="18"/>
              </w:rPr>
            </w:pPr>
            <w:r w:rsidRPr="002310AB">
              <w:rPr>
                <w:rFonts w:cstheme="minorHAnsi"/>
                <w:sz w:val="18"/>
                <w:szCs w:val="18"/>
              </w:rPr>
              <w:t>NASTAVNE SITUACIJE</w:t>
            </w:r>
          </w:p>
        </w:tc>
        <w:tc>
          <w:tcPr>
            <w:tcW w:w="2835" w:type="dxa"/>
          </w:tcPr>
          <w:p w14:paraId="0C1F7F03" w14:textId="77777777" w:rsidR="00550483" w:rsidRPr="002310AB" w:rsidRDefault="00550483" w:rsidP="00550483">
            <w:pPr>
              <w:pStyle w:val="Bezproreda"/>
              <w:tabs>
                <w:tab w:val="left" w:pos="4266"/>
              </w:tabs>
              <w:rPr>
                <w:bCs/>
                <w:sz w:val="18"/>
                <w:szCs w:val="18"/>
              </w:rPr>
            </w:pPr>
            <w:r w:rsidRPr="002310AB">
              <w:rPr>
                <w:bCs/>
                <w:sz w:val="18"/>
                <w:szCs w:val="18"/>
              </w:rPr>
              <w:t>PRIJEDLOG AKTIVNOSTI U DIGITALNOM OKRUŽENJU</w:t>
            </w:r>
          </w:p>
          <w:p w14:paraId="2F58496B" w14:textId="77777777" w:rsidR="007E0919" w:rsidRPr="002310AB" w:rsidRDefault="007E0919">
            <w:pPr>
              <w:rPr>
                <w:rFonts w:eastAsia="Calibri" w:cstheme="minorHAnsi"/>
                <w:color w:val="231F20"/>
                <w:sz w:val="18"/>
                <w:szCs w:val="18"/>
              </w:rPr>
            </w:pPr>
          </w:p>
        </w:tc>
        <w:tc>
          <w:tcPr>
            <w:tcW w:w="2694" w:type="dxa"/>
          </w:tcPr>
          <w:p w14:paraId="6905519B" w14:textId="77777777" w:rsidR="007E0919" w:rsidRPr="002310AB" w:rsidRDefault="007E0919">
            <w:pPr>
              <w:rPr>
                <w:rFonts w:eastAsia="Calibri" w:cstheme="minorHAnsi"/>
                <w:color w:val="231F20"/>
                <w:sz w:val="18"/>
                <w:szCs w:val="18"/>
              </w:rPr>
            </w:pPr>
            <w:r w:rsidRPr="002310AB">
              <w:rPr>
                <w:rFonts w:eastAsia="Calibri" w:cstheme="minorHAnsi"/>
                <w:color w:val="231F20"/>
                <w:sz w:val="18"/>
                <w:szCs w:val="18"/>
              </w:rPr>
              <w:t>P</w:t>
            </w:r>
            <w:r w:rsidRPr="002310AB">
              <w:rPr>
                <w:rFonts w:eastAsia="Calibri" w:cstheme="minorHAnsi"/>
                <w:color w:val="231F20"/>
                <w:spacing w:val="-3"/>
                <w:sz w:val="18"/>
                <w:szCs w:val="18"/>
              </w:rPr>
              <w:t>O</w:t>
            </w:r>
            <w:r w:rsidRPr="002310AB">
              <w:rPr>
                <w:rFonts w:eastAsia="Calibri" w:cstheme="minorHAnsi"/>
                <w:color w:val="231F20"/>
                <w:sz w:val="18"/>
                <w:szCs w:val="18"/>
              </w:rPr>
              <w:t>V</w:t>
            </w:r>
            <w:r w:rsidRPr="002310AB">
              <w:rPr>
                <w:rFonts w:eastAsia="Calibri" w:cstheme="minorHAnsi"/>
                <w:color w:val="231F20"/>
                <w:spacing w:val="-1"/>
                <w:sz w:val="18"/>
                <w:szCs w:val="18"/>
              </w:rPr>
              <w:t>E</w:t>
            </w:r>
            <w:r w:rsidRPr="002310AB">
              <w:rPr>
                <w:rFonts w:eastAsia="Calibri" w:cstheme="minorHAnsi"/>
                <w:color w:val="231F20"/>
                <w:sz w:val="18"/>
                <w:szCs w:val="18"/>
              </w:rPr>
              <w:t>ZI</w:t>
            </w:r>
            <w:r w:rsidRPr="002310AB">
              <w:rPr>
                <w:rFonts w:eastAsia="Calibri" w:cstheme="minorHAnsi"/>
                <w:color w:val="231F20"/>
                <w:spacing w:val="-11"/>
                <w:sz w:val="18"/>
                <w:szCs w:val="18"/>
              </w:rPr>
              <w:t>V</w:t>
            </w:r>
            <w:r w:rsidRPr="002310AB">
              <w:rPr>
                <w:rFonts w:eastAsia="Calibri" w:cstheme="minorHAnsi"/>
                <w:color w:val="231F20"/>
                <w:sz w:val="18"/>
                <w:szCs w:val="18"/>
              </w:rPr>
              <w:t>ANJE ISHO</w:t>
            </w:r>
            <w:r w:rsidRPr="002310AB">
              <w:rPr>
                <w:rFonts w:eastAsia="Calibri" w:cstheme="minorHAnsi"/>
                <w:color w:val="231F20"/>
                <w:spacing w:val="-5"/>
                <w:sz w:val="18"/>
                <w:szCs w:val="18"/>
              </w:rPr>
              <w:t>D</w:t>
            </w:r>
            <w:r w:rsidRPr="002310AB">
              <w:rPr>
                <w:rFonts w:eastAsia="Calibri" w:cstheme="minorHAnsi"/>
                <w:color w:val="231F20"/>
                <w:sz w:val="18"/>
                <w:szCs w:val="18"/>
              </w:rPr>
              <w:t>A O</w:t>
            </w:r>
            <w:r w:rsidRPr="002310AB">
              <w:rPr>
                <w:rFonts w:eastAsia="Calibri" w:cstheme="minorHAnsi"/>
                <w:color w:val="231F20"/>
                <w:spacing w:val="-2"/>
                <w:sz w:val="18"/>
                <w:szCs w:val="18"/>
              </w:rPr>
              <w:t>S</w:t>
            </w:r>
            <w:r w:rsidRPr="002310AB">
              <w:rPr>
                <w:rFonts w:eastAsia="Calibri" w:cstheme="minorHAnsi"/>
                <w:color w:val="231F20"/>
                <w:spacing w:val="-16"/>
                <w:sz w:val="18"/>
                <w:szCs w:val="18"/>
              </w:rPr>
              <w:t>T</w:t>
            </w:r>
            <w:r w:rsidRPr="002310AB">
              <w:rPr>
                <w:rFonts w:eastAsia="Calibri" w:cstheme="minorHAnsi"/>
                <w:color w:val="231F20"/>
                <w:sz w:val="18"/>
                <w:szCs w:val="18"/>
              </w:rPr>
              <w:t>ALIH PREDMETNIH PODRU</w:t>
            </w:r>
            <w:r w:rsidRPr="002310AB">
              <w:rPr>
                <w:rFonts w:eastAsia="Calibri" w:cstheme="minorHAnsi"/>
                <w:color w:val="231F20"/>
                <w:spacing w:val="2"/>
                <w:sz w:val="18"/>
                <w:szCs w:val="18"/>
              </w:rPr>
              <w:t>Č</w:t>
            </w:r>
            <w:r w:rsidRPr="002310AB">
              <w:rPr>
                <w:rFonts w:eastAsia="Calibri" w:cstheme="minorHAnsi"/>
                <w:color w:val="231F20"/>
                <w:spacing w:val="-4"/>
                <w:sz w:val="18"/>
                <w:szCs w:val="18"/>
              </w:rPr>
              <w:t>J</w:t>
            </w:r>
            <w:r w:rsidRPr="002310AB">
              <w:rPr>
                <w:rFonts w:eastAsia="Calibri" w:cstheme="minorHAnsi"/>
                <w:color w:val="231F20"/>
                <w:sz w:val="18"/>
                <w:szCs w:val="18"/>
              </w:rPr>
              <w:t>A I MEĐUPREDMETNIH TEMA</w:t>
            </w:r>
          </w:p>
        </w:tc>
      </w:tr>
      <w:tr w:rsidR="007E0919" w:rsidRPr="002310AB" w14:paraId="6FF68577" w14:textId="77777777" w:rsidTr="00891435">
        <w:trPr>
          <w:trHeight w:val="1975"/>
        </w:trPr>
        <w:tc>
          <w:tcPr>
            <w:tcW w:w="9498" w:type="dxa"/>
          </w:tcPr>
          <w:p w14:paraId="244A5307" w14:textId="77777777" w:rsidR="002C148F" w:rsidRPr="002310AB" w:rsidRDefault="002C148F" w:rsidP="002C148F">
            <w:pPr>
              <w:rPr>
                <w:rFonts w:cstheme="minorHAnsi"/>
                <w:b/>
                <w:sz w:val="18"/>
                <w:szCs w:val="18"/>
              </w:rPr>
            </w:pPr>
            <w:r w:rsidRPr="002310AB">
              <w:rPr>
                <w:rFonts w:cstheme="minorHAnsi"/>
                <w:b/>
                <w:sz w:val="18"/>
                <w:szCs w:val="18"/>
              </w:rPr>
              <w:t xml:space="preserve">1. </w:t>
            </w:r>
            <w:r w:rsidR="00CB6369" w:rsidRPr="002310AB">
              <w:rPr>
                <w:rFonts w:cstheme="minorHAnsi"/>
                <w:b/>
                <w:sz w:val="18"/>
                <w:szCs w:val="18"/>
              </w:rPr>
              <w:t>I OPET U ŠKOLI</w:t>
            </w:r>
          </w:p>
          <w:p w14:paraId="3663D590" w14:textId="3C78B409" w:rsidR="0030776F" w:rsidRPr="002310AB" w:rsidRDefault="002C148F" w:rsidP="0030776F">
            <w:pPr>
              <w:textAlignment w:val="baseline"/>
              <w:rPr>
                <w:rFonts w:ascii="Calibri" w:eastAsia="Times New Roman" w:hAnsi="Calibri" w:cs="Calibri"/>
                <w:color w:val="231F20"/>
                <w:sz w:val="18"/>
                <w:szCs w:val="18"/>
                <w:lang w:eastAsia="hr-HR"/>
              </w:rPr>
            </w:pPr>
            <w:r w:rsidRPr="002310AB">
              <w:rPr>
                <w:rFonts w:cstheme="minorHAnsi"/>
                <w:sz w:val="18"/>
                <w:szCs w:val="18"/>
              </w:rPr>
              <w:t>Ishod aktivnosti: učenik</w:t>
            </w:r>
            <w:r w:rsidR="00583517" w:rsidRPr="002310AB">
              <w:rPr>
                <w:rFonts w:cstheme="minorHAnsi"/>
                <w:sz w:val="18"/>
                <w:szCs w:val="18"/>
              </w:rPr>
              <w:t xml:space="preserve"> </w:t>
            </w:r>
            <w:r w:rsidR="0030776F" w:rsidRPr="002310AB">
              <w:rPr>
                <w:rFonts w:ascii="Calibri" w:eastAsia="Times New Roman" w:hAnsi="Calibri" w:cs="Calibri"/>
                <w:color w:val="231F20"/>
                <w:sz w:val="18"/>
                <w:szCs w:val="18"/>
                <w:lang w:eastAsia="hr-HR"/>
              </w:rPr>
              <w:t>razgovara i govori prema zadanoj ili slobodnoj temi, sadržajem i strukturom govorenja cjelovito obuhvaća temu</w:t>
            </w:r>
          </w:p>
          <w:p w14:paraId="48E0066E" w14:textId="77777777" w:rsidR="002C148F" w:rsidRPr="002310AB" w:rsidRDefault="002C148F" w:rsidP="002C148F">
            <w:pPr>
              <w:pStyle w:val="TableParagraph"/>
              <w:spacing w:before="0"/>
              <w:ind w:left="0"/>
              <w:rPr>
                <w:rFonts w:asciiTheme="minorHAnsi" w:hAnsiTheme="minorHAnsi" w:cstheme="minorHAnsi"/>
                <w:sz w:val="18"/>
                <w:szCs w:val="18"/>
                <w:lang w:val="hr-HR"/>
              </w:rPr>
            </w:pPr>
            <w:r w:rsidRPr="002310AB">
              <w:rPr>
                <w:rFonts w:asciiTheme="minorHAnsi" w:hAnsiTheme="minorHAnsi" w:cstheme="minorHAnsi"/>
                <w:sz w:val="18"/>
                <w:szCs w:val="18"/>
                <w:lang w:val="hr-HR"/>
              </w:rPr>
              <w:t xml:space="preserve">Opis aktivnosti: </w:t>
            </w:r>
          </w:p>
          <w:p w14:paraId="46F0FDF7" w14:textId="77777777" w:rsidR="00F14BAF" w:rsidRPr="002310AB" w:rsidRDefault="00F14BAF" w:rsidP="00F14BAF">
            <w:pPr>
              <w:rPr>
                <w:rFonts w:cstheme="minorHAnsi"/>
              </w:rPr>
            </w:pPr>
            <w:r w:rsidRPr="002310AB">
              <w:rPr>
                <w:rFonts w:cstheme="minorHAnsi"/>
                <w:sz w:val="18"/>
                <w:szCs w:val="18"/>
              </w:rPr>
              <w:t>Komunikacijska situacija: Prisjeti se nekoga mjesta ili trenutka u prirodi koji ti je ostao u posebnom sjećanju. Opiši što te se tako posebno dojmilo, ljepotu okoliša, svoje osjećaje.</w:t>
            </w:r>
          </w:p>
          <w:p w14:paraId="66429B74" w14:textId="77777777" w:rsidR="00CB6369" w:rsidRPr="002310AB" w:rsidRDefault="00CB6369" w:rsidP="002C148F">
            <w:pPr>
              <w:rPr>
                <w:rFonts w:cstheme="minorHAnsi"/>
                <w:sz w:val="18"/>
                <w:szCs w:val="18"/>
              </w:rPr>
            </w:pPr>
          </w:p>
          <w:p w14:paraId="24529506" w14:textId="77777777" w:rsidR="002C148F" w:rsidRPr="002310AB" w:rsidRDefault="002C148F" w:rsidP="00E14061">
            <w:pPr>
              <w:rPr>
                <w:rFonts w:cstheme="minorHAnsi"/>
                <w:b/>
                <w:sz w:val="18"/>
                <w:szCs w:val="18"/>
              </w:rPr>
            </w:pPr>
            <w:r w:rsidRPr="002310AB">
              <w:rPr>
                <w:rFonts w:cstheme="minorHAnsi"/>
                <w:b/>
                <w:sz w:val="18"/>
                <w:szCs w:val="18"/>
              </w:rPr>
              <w:t xml:space="preserve">2. SLUŠAM </w:t>
            </w:r>
            <w:r w:rsidR="00583517" w:rsidRPr="002310AB">
              <w:rPr>
                <w:rFonts w:cstheme="minorHAnsi"/>
                <w:b/>
                <w:sz w:val="18"/>
                <w:szCs w:val="18"/>
              </w:rPr>
              <w:t>TEKST</w:t>
            </w:r>
          </w:p>
          <w:p w14:paraId="11E466F4" w14:textId="7F4ACCF7" w:rsidR="00E14061" w:rsidRPr="002310AB" w:rsidRDefault="002C148F" w:rsidP="00E14061">
            <w:pPr>
              <w:textAlignment w:val="baseline"/>
              <w:rPr>
                <w:rFonts w:ascii="Calibri" w:eastAsia="Times New Roman" w:hAnsi="Calibri" w:cs="Calibri"/>
                <w:color w:val="231F20"/>
                <w:sz w:val="18"/>
                <w:szCs w:val="18"/>
                <w:lang w:eastAsia="hr-HR"/>
              </w:rPr>
            </w:pPr>
            <w:r w:rsidRPr="002310AB">
              <w:rPr>
                <w:rFonts w:cstheme="minorHAnsi"/>
                <w:sz w:val="18"/>
                <w:szCs w:val="18"/>
              </w:rPr>
              <w:t xml:space="preserve">Ishod aktivnosti: učenik </w:t>
            </w:r>
            <w:r w:rsidR="00E14061" w:rsidRPr="002310AB">
              <w:rPr>
                <w:rFonts w:ascii="Calibri" w:eastAsia="Times New Roman" w:hAnsi="Calibri" w:cs="Calibri"/>
                <w:color w:val="231F20"/>
                <w:sz w:val="18"/>
                <w:szCs w:val="18"/>
                <w:lang w:eastAsia="hr-HR"/>
              </w:rPr>
              <w:t xml:space="preserve">izdvaja važne podatke iz </w:t>
            </w:r>
            <w:proofErr w:type="spellStart"/>
            <w:r w:rsidR="00E14061" w:rsidRPr="002310AB">
              <w:rPr>
                <w:rFonts w:ascii="Calibri" w:eastAsia="Times New Roman" w:hAnsi="Calibri" w:cs="Calibri"/>
                <w:color w:val="231F20"/>
                <w:sz w:val="18"/>
                <w:szCs w:val="18"/>
                <w:lang w:eastAsia="hr-HR"/>
              </w:rPr>
              <w:t>poslušanoga</w:t>
            </w:r>
            <w:proofErr w:type="spellEnd"/>
            <w:r w:rsidR="00E14061" w:rsidRPr="002310AB">
              <w:rPr>
                <w:rFonts w:ascii="Calibri" w:eastAsia="Times New Roman" w:hAnsi="Calibri" w:cs="Calibri"/>
                <w:color w:val="231F20"/>
                <w:sz w:val="18"/>
                <w:szCs w:val="18"/>
                <w:lang w:eastAsia="hr-HR"/>
              </w:rPr>
              <w:t xml:space="preserve"> teksta prema uputi</w:t>
            </w:r>
          </w:p>
          <w:p w14:paraId="1C5F684D" w14:textId="024E5F75" w:rsidR="002C148F" w:rsidRPr="002310AB" w:rsidRDefault="002C148F" w:rsidP="00E14061">
            <w:pPr>
              <w:rPr>
                <w:rFonts w:cstheme="minorHAnsi"/>
                <w:b/>
                <w:sz w:val="18"/>
                <w:szCs w:val="18"/>
              </w:rPr>
            </w:pPr>
            <w:r w:rsidRPr="002310AB">
              <w:rPr>
                <w:rFonts w:cstheme="minorHAnsi"/>
                <w:b/>
                <w:sz w:val="18"/>
                <w:szCs w:val="18"/>
              </w:rPr>
              <w:t xml:space="preserve">Opis aktivnosti: </w:t>
            </w:r>
          </w:p>
          <w:p w14:paraId="133105AD" w14:textId="5FB02C08" w:rsidR="00C7657E" w:rsidRPr="002310AB" w:rsidRDefault="002C148F" w:rsidP="00E14061">
            <w:pPr>
              <w:pStyle w:val="TableParagraph"/>
              <w:spacing w:before="0"/>
              <w:ind w:left="0"/>
              <w:rPr>
                <w:rFonts w:asciiTheme="minorHAnsi" w:hAnsiTheme="minorHAnsi" w:cstheme="minorHAnsi"/>
                <w:b w:val="0"/>
                <w:sz w:val="18"/>
                <w:szCs w:val="18"/>
                <w:lang w:val="hr-HR"/>
              </w:rPr>
            </w:pPr>
            <w:r w:rsidRPr="002310AB">
              <w:rPr>
                <w:rFonts w:asciiTheme="minorHAnsi" w:hAnsiTheme="minorHAnsi" w:cstheme="minorHAnsi"/>
                <w:b w:val="0"/>
                <w:sz w:val="18"/>
                <w:szCs w:val="18"/>
                <w:lang w:val="hr-HR"/>
              </w:rPr>
              <w:t xml:space="preserve">Učenici sjede u krugu. </w:t>
            </w:r>
            <w:r w:rsidR="00C7657E" w:rsidRPr="002310AB">
              <w:rPr>
                <w:rFonts w:asciiTheme="minorHAnsi" w:hAnsiTheme="minorHAnsi" w:cstheme="minorHAnsi"/>
                <w:b w:val="0"/>
                <w:sz w:val="18"/>
                <w:szCs w:val="18"/>
                <w:lang w:val="hr-HR"/>
              </w:rPr>
              <w:t>Učiteljica/učitelj prije čitanja postavlja pitanje:</w:t>
            </w:r>
            <w:r w:rsidR="00813CCA" w:rsidRPr="002310AB">
              <w:rPr>
                <w:rFonts w:asciiTheme="minorHAnsi" w:hAnsiTheme="minorHAnsi" w:cstheme="minorHAnsi"/>
                <w:b w:val="0"/>
                <w:sz w:val="18"/>
                <w:szCs w:val="18"/>
                <w:lang w:val="hr-HR"/>
              </w:rPr>
              <w:t xml:space="preserve"> </w:t>
            </w:r>
            <w:r w:rsidR="00B22274" w:rsidRPr="002310AB">
              <w:rPr>
                <w:rFonts w:asciiTheme="minorHAnsi" w:hAnsiTheme="minorHAnsi" w:cstheme="minorHAnsi"/>
                <w:b w:val="0"/>
                <w:sz w:val="18"/>
                <w:szCs w:val="18"/>
                <w:lang w:val="hr-HR"/>
              </w:rPr>
              <w:t>Što je val postao na kraju?</w:t>
            </w:r>
          </w:p>
          <w:p w14:paraId="32F7F8D7" w14:textId="1892A841" w:rsidR="00AA4BED" w:rsidRPr="002310AB" w:rsidRDefault="002C148F" w:rsidP="002C148F">
            <w:pPr>
              <w:pStyle w:val="TableParagraph"/>
              <w:spacing w:before="0"/>
              <w:ind w:left="0"/>
              <w:rPr>
                <w:rFonts w:asciiTheme="minorHAnsi" w:hAnsiTheme="minorHAnsi" w:cstheme="minorHAnsi"/>
                <w:b w:val="0"/>
                <w:sz w:val="18"/>
                <w:szCs w:val="18"/>
                <w:lang w:val="hr-HR"/>
              </w:rPr>
            </w:pPr>
            <w:r w:rsidRPr="002310AB">
              <w:rPr>
                <w:rFonts w:asciiTheme="minorHAnsi" w:hAnsiTheme="minorHAnsi" w:cstheme="minorHAnsi"/>
                <w:b w:val="0"/>
                <w:sz w:val="18"/>
                <w:szCs w:val="18"/>
                <w:lang w:val="hr-HR"/>
              </w:rPr>
              <w:t xml:space="preserve">Učiteljica/učitelj </w:t>
            </w:r>
            <w:r w:rsidR="00C7657E" w:rsidRPr="002310AB">
              <w:rPr>
                <w:rFonts w:asciiTheme="minorHAnsi" w:hAnsiTheme="minorHAnsi" w:cstheme="minorHAnsi"/>
                <w:b w:val="0"/>
                <w:sz w:val="18"/>
                <w:szCs w:val="18"/>
                <w:lang w:val="hr-HR"/>
              </w:rPr>
              <w:t xml:space="preserve">čita </w:t>
            </w:r>
            <w:r w:rsidR="00CB6369" w:rsidRPr="002310AB">
              <w:rPr>
                <w:rFonts w:asciiTheme="minorHAnsi" w:hAnsiTheme="minorHAnsi" w:cstheme="minorHAnsi"/>
                <w:b w:val="0"/>
                <w:sz w:val="18"/>
                <w:szCs w:val="18"/>
                <w:lang w:val="hr-HR"/>
              </w:rPr>
              <w:t>pjesm</w:t>
            </w:r>
            <w:r w:rsidR="00DC5A17" w:rsidRPr="002310AB">
              <w:rPr>
                <w:rFonts w:asciiTheme="minorHAnsi" w:hAnsiTheme="minorHAnsi" w:cstheme="minorHAnsi"/>
                <w:b w:val="0"/>
                <w:sz w:val="18"/>
                <w:szCs w:val="18"/>
                <w:lang w:val="hr-HR"/>
              </w:rPr>
              <w:t>u</w:t>
            </w:r>
            <w:r w:rsidR="00CB6369" w:rsidRPr="002310AB">
              <w:rPr>
                <w:rFonts w:asciiTheme="minorHAnsi" w:hAnsiTheme="minorHAnsi" w:cstheme="minorHAnsi"/>
                <w:b w:val="0"/>
                <w:sz w:val="18"/>
                <w:szCs w:val="18"/>
                <w:lang w:val="hr-HR"/>
              </w:rPr>
              <w:t xml:space="preserve"> </w:t>
            </w:r>
            <w:r w:rsidR="00B22274" w:rsidRPr="002310AB">
              <w:rPr>
                <w:rFonts w:asciiTheme="minorHAnsi" w:hAnsiTheme="minorHAnsi" w:cstheme="minorHAnsi"/>
                <w:b w:val="0"/>
                <w:i/>
                <w:iCs/>
                <w:sz w:val="18"/>
                <w:szCs w:val="18"/>
                <w:lang w:val="hr-HR"/>
              </w:rPr>
              <w:t>Igra oblaka i vala</w:t>
            </w:r>
            <w:r w:rsidR="00F9364D" w:rsidRPr="002310AB">
              <w:rPr>
                <w:rFonts w:asciiTheme="minorHAnsi" w:hAnsiTheme="minorHAnsi" w:cstheme="minorHAnsi"/>
                <w:b w:val="0"/>
                <w:sz w:val="18"/>
                <w:szCs w:val="18"/>
                <w:lang w:val="hr-HR"/>
              </w:rPr>
              <w:t xml:space="preserve"> pjesnika Tina </w:t>
            </w:r>
            <w:proofErr w:type="spellStart"/>
            <w:r w:rsidR="00F9364D" w:rsidRPr="002310AB">
              <w:rPr>
                <w:rFonts w:asciiTheme="minorHAnsi" w:hAnsiTheme="minorHAnsi" w:cstheme="minorHAnsi"/>
                <w:b w:val="0"/>
                <w:sz w:val="18"/>
                <w:szCs w:val="18"/>
                <w:lang w:val="hr-HR"/>
              </w:rPr>
              <w:t>Kolumbića</w:t>
            </w:r>
            <w:proofErr w:type="spellEnd"/>
            <w:r w:rsidR="00DC5A17" w:rsidRPr="002310AB">
              <w:rPr>
                <w:rFonts w:asciiTheme="minorHAnsi" w:hAnsiTheme="minorHAnsi" w:cstheme="minorHAnsi"/>
                <w:b w:val="0"/>
                <w:sz w:val="18"/>
                <w:szCs w:val="18"/>
                <w:lang w:val="hr-HR"/>
              </w:rPr>
              <w:t>.</w:t>
            </w:r>
          </w:p>
          <w:p w14:paraId="671E724B" w14:textId="77777777" w:rsidR="00F9364D" w:rsidRPr="002310AB" w:rsidRDefault="00F9364D" w:rsidP="002C148F">
            <w:pPr>
              <w:pStyle w:val="TableParagraph"/>
              <w:spacing w:before="0"/>
              <w:ind w:left="0"/>
              <w:rPr>
                <w:rFonts w:asciiTheme="minorHAnsi" w:hAnsiTheme="minorHAnsi" w:cstheme="minorHAnsi"/>
                <w:b w:val="0"/>
                <w:sz w:val="18"/>
                <w:szCs w:val="18"/>
                <w:lang w:val="hr-HR"/>
              </w:rPr>
            </w:pPr>
          </w:p>
          <w:p w14:paraId="6E121F74" w14:textId="77777777" w:rsidR="002C148F" w:rsidRPr="002310AB" w:rsidRDefault="002C148F" w:rsidP="00BC13B3">
            <w:pPr>
              <w:pStyle w:val="TableParagraph"/>
              <w:spacing w:before="0" w:line="276" w:lineRule="auto"/>
              <w:ind w:left="0"/>
              <w:rPr>
                <w:rFonts w:asciiTheme="minorHAnsi" w:hAnsiTheme="minorHAnsi" w:cstheme="minorHAnsi"/>
                <w:b w:val="0"/>
                <w:sz w:val="18"/>
                <w:szCs w:val="18"/>
                <w:lang w:val="hr-HR"/>
              </w:rPr>
            </w:pPr>
            <w:r w:rsidRPr="002310AB">
              <w:rPr>
                <w:rFonts w:asciiTheme="minorHAnsi" w:hAnsiTheme="minorHAnsi" w:cstheme="minorHAnsi"/>
                <w:sz w:val="18"/>
                <w:szCs w:val="18"/>
                <w:lang w:val="hr-HR"/>
              </w:rPr>
              <w:t>3. RAZUMIJEM ŠTO SLUŠAM</w:t>
            </w:r>
          </w:p>
          <w:p w14:paraId="484D8CB1" w14:textId="7D9F87D2" w:rsidR="00583517" w:rsidRPr="002310AB" w:rsidRDefault="002C148F" w:rsidP="00E14061">
            <w:pPr>
              <w:pStyle w:val="TableParagraph"/>
              <w:spacing w:before="0"/>
              <w:ind w:left="0"/>
              <w:rPr>
                <w:rFonts w:asciiTheme="minorHAnsi" w:hAnsiTheme="minorHAnsi" w:cstheme="minorHAnsi"/>
                <w:b w:val="0"/>
                <w:sz w:val="18"/>
                <w:szCs w:val="18"/>
                <w:lang w:val="hr-HR"/>
              </w:rPr>
            </w:pPr>
            <w:r w:rsidRPr="002310AB">
              <w:rPr>
                <w:rFonts w:asciiTheme="minorHAnsi" w:hAnsiTheme="minorHAnsi" w:cstheme="minorHAnsi"/>
                <w:sz w:val="18"/>
                <w:szCs w:val="18"/>
                <w:lang w:val="hr-HR"/>
              </w:rPr>
              <w:t xml:space="preserve">Ishod aktivnosti: </w:t>
            </w:r>
            <w:r w:rsidRPr="002310AB">
              <w:rPr>
                <w:rFonts w:asciiTheme="minorHAnsi" w:hAnsiTheme="minorHAnsi" w:cstheme="minorHAnsi"/>
                <w:b w:val="0"/>
                <w:sz w:val="18"/>
                <w:szCs w:val="18"/>
                <w:lang w:val="hr-HR"/>
              </w:rPr>
              <w:t xml:space="preserve">učenik </w:t>
            </w:r>
            <w:r w:rsidR="00E14061" w:rsidRPr="002310AB">
              <w:rPr>
                <w:rFonts w:asciiTheme="minorHAnsi" w:hAnsiTheme="minorHAnsi" w:cstheme="minorHAnsi"/>
                <w:b w:val="0"/>
                <w:sz w:val="18"/>
                <w:szCs w:val="18"/>
                <w:lang w:val="hr-HR"/>
              </w:rPr>
              <w:t xml:space="preserve">povezuje grafičku strukturu teksta i sadržaj, izdvaja važne podatke iz teksta i piše bilješke s obzirom na sadržaj i strukturu, </w:t>
            </w:r>
            <w:r w:rsidR="00BC13B3" w:rsidRPr="002310AB">
              <w:rPr>
                <w:rFonts w:asciiTheme="minorHAnsi" w:hAnsiTheme="minorHAnsi" w:cstheme="minorHAnsi"/>
                <w:b w:val="0"/>
                <w:sz w:val="18"/>
                <w:szCs w:val="18"/>
                <w:lang w:val="hr-HR"/>
              </w:rPr>
              <w:t xml:space="preserve">objašnjava osnovna obilježja pripovijetke, pjesme, bajke, basne, zagonetke, igrokaza, biografije i dječjega romana, mudre izreke, prepoznaje pjesničke slike (slika u pokretu, slika u mirovanju), personifikaciju i onomatopeju u </w:t>
            </w:r>
            <w:r w:rsidR="00BC13B3" w:rsidRPr="002310AB">
              <w:rPr>
                <w:rFonts w:asciiTheme="minorHAnsi" w:hAnsiTheme="minorHAnsi" w:cstheme="minorHAnsi"/>
                <w:b w:val="0"/>
                <w:sz w:val="18"/>
                <w:szCs w:val="18"/>
                <w:lang w:val="hr-HR"/>
              </w:rPr>
              <w:lastRenderedPageBreak/>
              <w:t>književnome tekstu, prepoznaje obilježja poetskih tekstova: stih, strofa, ritam, zvučnost, slikovitost, ponavljanje u stihu, pjesničke slike, onomatopeja, personifikacija</w:t>
            </w:r>
          </w:p>
          <w:p w14:paraId="621B3D56" w14:textId="77777777" w:rsidR="002C148F" w:rsidRPr="002310AB" w:rsidRDefault="002C148F" w:rsidP="002C148F">
            <w:pPr>
              <w:pStyle w:val="TableParagraph"/>
              <w:spacing w:before="0"/>
              <w:ind w:left="0"/>
              <w:rPr>
                <w:rFonts w:asciiTheme="minorHAnsi" w:hAnsiTheme="minorHAnsi" w:cstheme="minorHAnsi"/>
                <w:b w:val="0"/>
                <w:sz w:val="18"/>
                <w:szCs w:val="18"/>
                <w:lang w:val="hr-HR"/>
              </w:rPr>
            </w:pPr>
            <w:r w:rsidRPr="002310AB">
              <w:rPr>
                <w:rFonts w:asciiTheme="minorHAnsi" w:hAnsiTheme="minorHAnsi" w:cstheme="minorHAnsi"/>
                <w:sz w:val="18"/>
                <w:szCs w:val="18"/>
                <w:lang w:val="hr-HR"/>
              </w:rPr>
              <w:t xml:space="preserve">Opis aktivnosti: </w:t>
            </w:r>
          </w:p>
          <w:p w14:paraId="4A0D00AE" w14:textId="2EF48A9E" w:rsidR="00E52673" w:rsidRPr="002310AB" w:rsidRDefault="00E52673" w:rsidP="002C148F">
            <w:pPr>
              <w:rPr>
                <w:rFonts w:cstheme="minorHAnsi"/>
                <w:sz w:val="18"/>
                <w:szCs w:val="18"/>
              </w:rPr>
            </w:pPr>
            <w:r w:rsidRPr="002310AB">
              <w:rPr>
                <w:rFonts w:eastAsia="Calibri" w:cstheme="minorHAnsi"/>
                <w:sz w:val="18"/>
                <w:szCs w:val="18"/>
              </w:rPr>
              <w:t>Učenici iznose svoje osjećaje nakon odslušanog</w:t>
            </w:r>
            <w:r w:rsidR="00000234" w:rsidRPr="002310AB">
              <w:rPr>
                <w:rFonts w:eastAsia="Calibri" w:cstheme="minorHAnsi"/>
                <w:sz w:val="18"/>
                <w:szCs w:val="18"/>
              </w:rPr>
              <w:t xml:space="preserve">a </w:t>
            </w:r>
            <w:r w:rsidRPr="002310AB">
              <w:rPr>
                <w:rFonts w:eastAsia="Calibri" w:cstheme="minorHAnsi"/>
                <w:sz w:val="18"/>
                <w:szCs w:val="18"/>
              </w:rPr>
              <w:t>teksta. Odgovaraju na pitanje postavljeno prije slušanja. (</w:t>
            </w:r>
            <w:r w:rsidR="00BC13B3" w:rsidRPr="002310AB">
              <w:rPr>
                <w:rFonts w:eastAsia="Calibri" w:cstheme="minorHAnsi"/>
                <w:sz w:val="18"/>
                <w:szCs w:val="18"/>
              </w:rPr>
              <w:t>Val je na kraju postao pjena</w:t>
            </w:r>
            <w:r w:rsidRPr="002310AB">
              <w:rPr>
                <w:rFonts w:eastAsia="Calibri" w:cstheme="minorHAnsi"/>
                <w:sz w:val="18"/>
                <w:szCs w:val="18"/>
              </w:rPr>
              <w:t>.)</w:t>
            </w:r>
          </w:p>
          <w:p w14:paraId="015C0A1B" w14:textId="361ABA55" w:rsidR="00D2243C" w:rsidRPr="002310AB" w:rsidRDefault="00BC13B3" w:rsidP="00054ACE">
            <w:pPr>
              <w:rPr>
                <w:rFonts w:cstheme="minorHAnsi"/>
                <w:sz w:val="18"/>
                <w:szCs w:val="18"/>
              </w:rPr>
            </w:pPr>
            <w:r w:rsidRPr="002310AB">
              <w:rPr>
                <w:rFonts w:cstheme="minorHAnsi"/>
                <w:sz w:val="18"/>
                <w:szCs w:val="18"/>
              </w:rPr>
              <w:t xml:space="preserve">Učenici čitaju pjesmu još jednom. </w:t>
            </w:r>
            <w:r w:rsidR="00E52673" w:rsidRPr="002310AB">
              <w:rPr>
                <w:rFonts w:cstheme="minorHAnsi"/>
                <w:sz w:val="18"/>
                <w:szCs w:val="18"/>
              </w:rPr>
              <w:t xml:space="preserve">Učiteljica/učitelj pitanjima uvodi učenike u analizu </w:t>
            </w:r>
            <w:r w:rsidR="00813CCA" w:rsidRPr="002310AB">
              <w:rPr>
                <w:rFonts w:cstheme="minorHAnsi"/>
                <w:sz w:val="18"/>
                <w:szCs w:val="18"/>
              </w:rPr>
              <w:t>pjesme</w:t>
            </w:r>
            <w:r w:rsidR="00E52673" w:rsidRPr="002310AB">
              <w:rPr>
                <w:rFonts w:cstheme="minorHAnsi"/>
                <w:sz w:val="18"/>
                <w:szCs w:val="18"/>
              </w:rPr>
              <w:t xml:space="preserve">: </w:t>
            </w:r>
          </w:p>
          <w:p w14:paraId="7265B0F2" w14:textId="056DA2C1" w:rsidR="00054ACE" w:rsidRPr="002310AB" w:rsidRDefault="00054ACE" w:rsidP="00054ACE">
            <w:pPr>
              <w:rPr>
                <w:rFonts w:cstheme="minorHAnsi"/>
                <w:sz w:val="18"/>
                <w:szCs w:val="18"/>
              </w:rPr>
            </w:pPr>
            <w:r w:rsidRPr="002310AB">
              <w:rPr>
                <w:rFonts w:cstheme="minorHAnsi"/>
                <w:sz w:val="18"/>
                <w:szCs w:val="18"/>
              </w:rPr>
              <w:t>Što je plovilo nebom? Što je radio val? Pročitaj što se valu činilo. Je li oblak znao za ovu ljubav? Objasni zadnja dva stiha treće strofe. Što se na kraju dogodilo s valom? Gdje je nestao oblak? Koliko pjesma</w:t>
            </w:r>
            <w:r w:rsidR="00DC5A17" w:rsidRPr="002310AB">
              <w:rPr>
                <w:rFonts w:cstheme="minorHAnsi"/>
                <w:sz w:val="18"/>
                <w:szCs w:val="18"/>
              </w:rPr>
              <w:t xml:space="preserve"> ima strofa</w:t>
            </w:r>
            <w:r w:rsidRPr="002310AB">
              <w:rPr>
                <w:rFonts w:cstheme="minorHAnsi"/>
                <w:sz w:val="18"/>
                <w:szCs w:val="18"/>
              </w:rPr>
              <w:t xml:space="preserve">? </w:t>
            </w:r>
            <w:r w:rsidR="00DC5A17" w:rsidRPr="002310AB">
              <w:rPr>
                <w:rFonts w:cstheme="minorHAnsi"/>
                <w:sz w:val="18"/>
                <w:szCs w:val="18"/>
              </w:rPr>
              <w:t>K</w:t>
            </w:r>
            <w:r w:rsidRPr="002310AB">
              <w:rPr>
                <w:rFonts w:cstheme="minorHAnsi"/>
                <w:sz w:val="18"/>
                <w:szCs w:val="18"/>
              </w:rPr>
              <w:t xml:space="preserve">oliko stihova </w:t>
            </w:r>
            <w:r w:rsidR="00DC5A17" w:rsidRPr="002310AB">
              <w:rPr>
                <w:rFonts w:cstheme="minorHAnsi"/>
                <w:sz w:val="18"/>
                <w:szCs w:val="18"/>
              </w:rPr>
              <w:t>ima</w:t>
            </w:r>
            <w:r w:rsidRPr="002310AB">
              <w:rPr>
                <w:rFonts w:cstheme="minorHAnsi"/>
                <w:sz w:val="18"/>
                <w:szCs w:val="18"/>
              </w:rPr>
              <w:t xml:space="preserve"> svaka strofa? Pročitaj rimu u stihovima.</w:t>
            </w:r>
          </w:p>
          <w:p w14:paraId="5C4D78DB" w14:textId="160F36F9" w:rsidR="00054ACE" w:rsidRPr="002310AB" w:rsidRDefault="00054ACE" w:rsidP="00054ACE">
            <w:pPr>
              <w:rPr>
                <w:rFonts w:cstheme="minorHAnsi"/>
                <w:sz w:val="18"/>
                <w:szCs w:val="18"/>
              </w:rPr>
            </w:pPr>
            <w:r w:rsidRPr="002310AB">
              <w:rPr>
                <w:rFonts w:cstheme="minorHAnsi"/>
                <w:sz w:val="18"/>
                <w:szCs w:val="18"/>
              </w:rPr>
              <w:t>Pročitaj kako zovemo pjesm</w:t>
            </w:r>
            <w:r w:rsidR="00BC13B3" w:rsidRPr="002310AB">
              <w:rPr>
                <w:rFonts w:cstheme="minorHAnsi"/>
                <w:sz w:val="18"/>
                <w:szCs w:val="18"/>
              </w:rPr>
              <w:t>u</w:t>
            </w:r>
            <w:r w:rsidRPr="002310AB">
              <w:rPr>
                <w:rFonts w:cstheme="minorHAnsi"/>
                <w:sz w:val="18"/>
                <w:szCs w:val="18"/>
              </w:rPr>
              <w:t xml:space="preserve"> koje </w:t>
            </w:r>
            <w:r w:rsidR="00BC13B3" w:rsidRPr="002310AB">
              <w:rPr>
                <w:rFonts w:cstheme="minorHAnsi"/>
                <w:sz w:val="18"/>
                <w:szCs w:val="18"/>
              </w:rPr>
              <w:t>opisuje krajolik i ljepotu prirode.</w:t>
            </w:r>
          </w:p>
          <w:p w14:paraId="4EBAD9AE" w14:textId="38C3A08C" w:rsidR="00BC13B3" w:rsidRPr="002310AB" w:rsidRDefault="00BC13B3" w:rsidP="00BC13B3">
            <w:pPr>
              <w:rPr>
                <w:rFonts w:cstheme="minorHAnsi"/>
                <w:sz w:val="18"/>
                <w:szCs w:val="18"/>
              </w:rPr>
            </w:pPr>
            <w:r w:rsidRPr="002310AB">
              <w:rPr>
                <w:rFonts w:cstheme="minorHAnsi"/>
                <w:sz w:val="18"/>
                <w:szCs w:val="18"/>
              </w:rPr>
              <w:t>Odredi temu pjesme. O čemu još progovara pjesma? Koje osjećaje pjesma budi u čitateljima? Objasni zašto. Opiši što je pjesnik ugledao u prvoj, a što u zadnjoj strofi. Koji su dijelovi pjesme plod pjesnikove mašte?</w:t>
            </w:r>
          </w:p>
          <w:p w14:paraId="60BCAEB5" w14:textId="5A098C05" w:rsidR="00BC13B3" w:rsidRPr="002310AB" w:rsidRDefault="00BC13B3" w:rsidP="00BC13B3">
            <w:pPr>
              <w:rPr>
                <w:rFonts w:cstheme="minorHAnsi"/>
                <w:sz w:val="18"/>
                <w:szCs w:val="18"/>
              </w:rPr>
            </w:pPr>
            <w:r w:rsidRPr="002310AB">
              <w:rPr>
                <w:rFonts w:cstheme="minorHAnsi"/>
                <w:sz w:val="18"/>
                <w:szCs w:val="18"/>
              </w:rPr>
              <w:t>Pročitaj pjesničku sliku koja te se najviše dojmila</w:t>
            </w:r>
            <w:r w:rsidR="00DC5A17" w:rsidRPr="002310AB">
              <w:rPr>
                <w:rFonts w:cstheme="minorHAnsi"/>
                <w:sz w:val="18"/>
                <w:szCs w:val="18"/>
              </w:rPr>
              <w:t>.</w:t>
            </w:r>
          </w:p>
          <w:p w14:paraId="42FC7105" w14:textId="68C3612C" w:rsidR="00D2243C" w:rsidRPr="002310AB" w:rsidRDefault="00D2243C" w:rsidP="002C148F">
            <w:pPr>
              <w:rPr>
                <w:rFonts w:cstheme="minorHAnsi"/>
                <w:sz w:val="18"/>
                <w:szCs w:val="18"/>
              </w:rPr>
            </w:pPr>
            <w:r w:rsidRPr="002310AB">
              <w:rPr>
                <w:rFonts w:cstheme="minorHAnsi"/>
                <w:sz w:val="18"/>
                <w:szCs w:val="18"/>
              </w:rPr>
              <w:t>Učiteljic</w:t>
            </w:r>
            <w:r w:rsidR="00DC5A17" w:rsidRPr="002310AB">
              <w:rPr>
                <w:rFonts w:cstheme="minorHAnsi"/>
                <w:sz w:val="18"/>
                <w:szCs w:val="18"/>
              </w:rPr>
              <w:t>a</w:t>
            </w:r>
            <w:r w:rsidRPr="002310AB">
              <w:rPr>
                <w:rFonts w:cstheme="minorHAnsi"/>
                <w:sz w:val="18"/>
                <w:szCs w:val="18"/>
              </w:rPr>
              <w:t xml:space="preserve">/učitelj </w:t>
            </w:r>
            <w:r w:rsidR="00FA3FA9" w:rsidRPr="002310AB">
              <w:rPr>
                <w:rFonts w:cstheme="minorHAnsi"/>
                <w:sz w:val="18"/>
                <w:szCs w:val="18"/>
              </w:rPr>
              <w:t xml:space="preserve">može </w:t>
            </w:r>
            <w:r w:rsidRPr="002310AB">
              <w:rPr>
                <w:rFonts w:cstheme="minorHAnsi"/>
                <w:sz w:val="18"/>
                <w:szCs w:val="18"/>
              </w:rPr>
              <w:t>zapis</w:t>
            </w:r>
            <w:r w:rsidR="00FA3FA9" w:rsidRPr="002310AB">
              <w:rPr>
                <w:rFonts w:cstheme="minorHAnsi"/>
                <w:sz w:val="18"/>
                <w:szCs w:val="18"/>
              </w:rPr>
              <w:t>ati na ploču n</w:t>
            </w:r>
            <w:r w:rsidRPr="002310AB">
              <w:rPr>
                <w:rFonts w:cstheme="minorHAnsi"/>
                <w:sz w:val="18"/>
                <w:szCs w:val="18"/>
              </w:rPr>
              <w:t xml:space="preserve">aslov </w:t>
            </w:r>
            <w:r w:rsidR="00813CCA" w:rsidRPr="002310AB">
              <w:rPr>
                <w:rFonts w:cstheme="minorHAnsi"/>
                <w:sz w:val="18"/>
                <w:szCs w:val="18"/>
              </w:rPr>
              <w:t>pjesme</w:t>
            </w:r>
            <w:r w:rsidRPr="002310AB">
              <w:rPr>
                <w:rFonts w:cstheme="minorHAnsi"/>
                <w:sz w:val="18"/>
                <w:szCs w:val="18"/>
              </w:rPr>
              <w:t xml:space="preserve"> i ime p</w:t>
            </w:r>
            <w:r w:rsidR="00DC5A17" w:rsidRPr="002310AB">
              <w:rPr>
                <w:rFonts w:cstheme="minorHAnsi"/>
                <w:sz w:val="18"/>
                <w:szCs w:val="18"/>
              </w:rPr>
              <w:t>jesnika</w:t>
            </w:r>
            <w:r w:rsidR="00891435" w:rsidRPr="002310AB">
              <w:rPr>
                <w:rFonts w:cstheme="minorHAnsi"/>
                <w:sz w:val="18"/>
                <w:szCs w:val="18"/>
              </w:rPr>
              <w:t xml:space="preserve"> te </w:t>
            </w:r>
            <w:r w:rsidR="00857880" w:rsidRPr="002310AB">
              <w:rPr>
                <w:rFonts w:cstheme="minorHAnsi"/>
                <w:sz w:val="18"/>
                <w:szCs w:val="18"/>
              </w:rPr>
              <w:t>broj strofa</w:t>
            </w:r>
            <w:r w:rsidR="00DC5A17" w:rsidRPr="002310AB">
              <w:rPr>
                <w:rFonts w:cstheme="minorHAnsi"/>
                <w:sz w:val="18"/>
                <w:szCs w:val="18"/>
              </w:rPr>
              <w:t>,</w:t>
            </w:r>
            <w:r w:rsidR="00857880" w:rsidRPr="002310AB">
              <w:rPr>
                <w:rFonts w:cstheme="minorHAnsi"/>
                <w:sz w:val="18"/>
                <w:szCs w:val="18"/>
              </w:rPr>
              <w:t xml:space="preserve"> stihova</w:t>
            </w:r>
            <w:r w:rsidR="00813CCA" w:rsidRPr="002310AB">
              <w:rPr>
                <w:rFonts w:cstheme="minorHAnsi"/>
                <w:sz w:val="18"/>
                <w:szCs w:val="18"/>
              </w:rPr>
              <w:t xml:space="preserve"> i rimu</w:t>
            </w:r>
            <w:r w:rsidR="00215CE5" w:rsidRPr="002310AB">
              <w:rPr>
                <w:rFonts w:cstheme="minorHAnsi"/>
                <w:sz w:val="18"/>
                <w:szCs w:val="18"/>
              </w:rPr>
              <w:t>.</w:t>
            </w:r>
          </w:p>
          <w:p w14:paraId="6988A408" w14:textId="77777777" w:rsidR="002C148F" w:rsidRPr="002310AB" w:rsidRDefault="002C148F" w:rsidP="002C148F">
            <w:pPr>
              <w:rPr>
                <w:rStyle w:val="normaltextrun"/>
                <w:rFonts w:cstheme="minorHAnsi"/>
                <w:color w:val="000000"/>
                <w:sz w:val="18"/>
                <w:szCs w:val="18"/>
                <w:bdr w:val="none" w:sz="0" w:space="0" w:color="auto" w:frame="1"/>
              </w:rPr>
            </w:pPr>
          </w:p>
          <w:p w14:paraId="3A09BCB2" w14:textId="592FA09E" w:rsidR="00870288" w:rsidRPr="002310AB" w:rsidRDefault="007279F5" w:rsidP="00BC13B3">
            <w:pPr>
              <w:rPr>
                <w:rFonts w:cstheme="minorHAnsi"/>
                <w:b/>
                <w:sz w:val="18"/>
                <w:szCs w:val="18"/>
              </w:rPr>
            </w:pPr>
            <w:r w:rsidRPr="002310AB">
              <w:rPr>
                <w:rStyle w:val="normaltextrun"/>
                <w:rFonts w:cstheme="minorHAnsi"/>
                <w:b/>
                <w:color w:val="000000"/>
                <w:sz w:val="18"/>
                <w:szCs w:val="18"/>
                <w:bdr w:val="none" w:sz="0" w:space="0" w:color="auto" w:frame="1"/>
              </w:rPr>
              <w:t>4</w:t>
            </w:r>
            <w:r w:rsidR="002C148F" w:rsidRPr="002310AB">
              <w:rPr>
                <w:rStyle w:val="normaltextrun"/>
                <w:rFonts w:cstheme="minorHAnsi"/>
                <w:b/>
                <w:color w:val="000000"/>
                <w:sz w:val="18"/>
                <w:szCs w:val="18"/>
                <w:bdr w:val="none" w:sz="0" w:space="0" w:color="auto" w:frame="1"/>
              </w:rPr>
              <w:t xml:space="preserve">. </w:t>
            </w:r>
            <w:r w:rsidR="00556D65" w:rsidRPr="002310AB">
              <w:rPr>
                <w:rStyle w:val="normaltextrun"/>
                <w:rFonts w:cstheme="minorHAnsi"/>
                <w:b/>
                <w:color w:val="000000"/>
                <w:sz w:val="18"/>
                <w:szCs w:val="18"/>
                <w:bdr w:val="none" w:sz="0" w:space="0" w:color="auto" w:frame="1"/>
              </w:rPr>
              <w:t>P</w:t>
            </w:r>
            <w:r w:rsidR="00556D65" w:rsidRPr="002310AB">
              <w:rPr>
                <w:rStyle w:val="normaltextrun"/>
                <w:b/>
                <w:color w:val="000000"/>
                <w:sz w:val="18"/>
                <w:szCs w:val="18"/>
                <w:bdr w:val="none" w:sz="0" w:space="0" w:color="auto" w:frame="1"/>
              </w:rPr>
              <w:t>RIRODA I JA</w:t>
            </w:r>
          </w:p>
          <w:p w14:paraId="2298C0D2" w14:textId="2B932D40" w:rsidR="00434959" w:rsidRPr="002310AB" w:rsidRDefault="00870288" w:rsidP="00BC13B3">
            <w:pPr>
              <w:pStyle w:val="TableParagraph"/>
              <w:spacing w:before="0"/>
              <w:ind w:left="5"/>
              <w:rPr>
                <w:rFonts w:asciiTheme="minorHAnsi" w:hAnsiTheme="minorHAnsi" w:cstheme="minorHAnsi"/>
                <w:b w:val="0"/>
                <w:bCs/>
                <w:sz w:val="18"/>
                <w:szCs w:val="18"/>
                <w:lang w:val="hr-HR"/>
              </w:rPr>
            </w:pPr>
            <w:r w:rsidRPr="002310AB">
              <w:rPr>
                <w:rFonts w:asciiTheme="minorHAnsi" w:hAnsiTheme="minorHAnsi" w:cstheme="minorHAnsi"/>
                <w:sz w:val="18"/>
                <w:szCs w:val="18"/>
                <w:lang w:val="hr-HR"/>
              </w:rPr>
              <w:t>Ishod aktivnosti:</w:t>
            </w:r>
            <w:r w:rsidRPr="002310AB">
              <w:rPr>
                <w:rFonts w:asciiTheme="minorHAnsi" w:hAnsiTheme="minorHAnsi" w:cstheme="minorHAnsi"/>
                <w:b w:val="0"/>
                <w:sz w:val="18"/>
                <w:szCs w:val="18"/>
                <w:lang w:val="hr-HR"/>
              </w:rPr>
              <w:t xml:space="preserve"> učenik </w:t>
            </w:r>
            <w:r w:rsidR="00BC13B3" w:rsidRPr="002310AB">
              <w:rPr>
                <w:rFonts w:asciiTheme="minorHAnsi" w:hAnsiTheme="minorHAnsi" w:cstheme="minorHAnsi"/>
                <w:b w:val="0"/>
                <w:sz w:val="18"/>
                <w:szCs w:val="18"/>
                <w:lang w:val="hr-HR"/>
              </w:rPr>
              <w:t xml:space="preserve">povezuje sadržaj, temu i motive teksta s vlastitim iskustvom, pokazuje radoznalost, sklonost i znatiželju za komunikaciju s književnim tekstom, </w:t>
            </w:r>
            <w:r w:rsidR="00BC13B3" w:rsidRPr="002310AB">
              <w:rPr>
                <w:rFonts w:ascii="Calibri" w:eastAsia="Times New Roman" w:hAnsi="Calibri" w:cs="Calibri"/>
                <w:b w:val="0"/>
                <w:bCs/>
                <w:color w:val="231F20"/>
                <w:sz w:val="18"/>
                <w:szCs w:val="18"/>
                <w:lang w:val="hr-HR" w:eastAsia="hr-HR"/>
              </w:rPr>
              <w:t>koristi se jezičnim vještinama, aktivnim rječnikom i temeljnim znanjima radi oblikovanja uradaka u kojima dolazi do izražaja kreativnost, originalnost i stvaralačko mišljenje</w:t>
            </w:r>
          </w:p>
          <w:p w14:paraId="592A0F0E" w14:textId="77777777" w:rsidR="00870288" w:rsidRPr="002310AB" w:rsidRDefault="00870288" w:rsidP="00870288">
            <w:pPr>
              <w:rPr>
                <w:rFonts w:cstheme="minorHAnsi"/>
                <w:b/>
                <w:sz w:val="18"/>
                <w:szCs w:val="18"/>
              </w:rPr>
            </w:pPr>
            <w:r w:rsidRPr="002310AB">
              <w:rPr>
                <w:rFonts w:cstheme="minorHAnsi"/>
                <w:b/>
                <w:sz w:val="18"/>
                <w:szCs w:val="18"/>
              </w:rPr>
              <w:t xml:space="preserve">Opis aktivnosti: </w:t>
            </w:r>
          </w:p>
          <w:p w14:paraId="3D9072F7" w14:textId="32A2F370" w:rsidR="00434959" w:rsidRPr="002310AB" w:rsidRDefault="00434959" w:rsidP="00870288">
            <w:pPr>
              <w:rPr>
                <w:rFonts w:cstheme="minorHAnsi"/>
                <w:sz w:val="18"/>
                <w:szCs w:val="18"/>
              </w:rPr>
            </w:pPr>
            <w:r w:rsidRPr="002310AB">
              <w:rPr>
                <w:rFonts w:cstheme="minorHAnsi"/>
                <w:sz w:val="18"/>
                <w:szCs w:val="18"/>
              </w:rPr>
              <w:t>Rad s udžbenikom</w:t>
            </w:r>
            <w:r w:rsidR="00DC5A17" w:rsidRPr="002310AB">
              <w:rPr>
                <w:rFonts w:cstheme="minorHAnsi"/>
                <w:sz w:val="18"/>
                <w:szCs w:val="18"/>
              </w:rPr>
              <w:t>.</w:t>
            </w:r>
          </w:p>
          <w:p w14:paraId="107BD724" w14:textId="0FC6C4CD" w:rsidR="00434959" w:rsidRPr="002310AB" w:rsidRDefault="00BC13B3" w:rsidP="00BC13B3">
            <w:pPr>
              <w:rPr>
                <w:rFonts w:cstheme="minorHAnsi"/>
                <w:sz w:val="18"/>
                <w:szCs w:val="18"/>
              </w:rPr>
            </w:pPr>
            <w:r w:rsidRPr="002310AB">
              <w:rPr>
                <w:rFonts w:cstheme="minorHAnsi"/>
                <w:sz w:val="18"/>
                <w:szCs w:val="18"/>
              </w:rPr>
              <w:t>Opiši svoj doživljaj prirode u kojemu ćeš opisati tajnu ljubav ili rastanak. Likovi mogu biti prirodne pojave, biljni ili životinjski svijet.</w:t>
            </w:r>
          </w:p>
          <w:p w14:paraId="13B2D4AF" w14:textId="4F261591" w:rsidR="00BC13B3" w:rsidRPr="002310AB" w:rsidRDefault="00BC13B3" w:rsidP="00BC13B3">
            <w:pPr>
              <w:rPr>
                <w:rFonts w:cstheme="minorHAnsi"/>
                <w:sz w:val="18"/>
                <w:szCs w:val="18"/>
              </w:rPr>
            </w:pPr>
            <w:r w:rsidRPr="002310AB">
              <w:rPr>
                <w:rFonts w:cstheme="minorHAnsi"/>
                <w:sz w:val="18"/>
                <w:szCs w:val="18"/>
              </w:rPr>
              <w:t>Nekoliko učenika čita svoje gotove uratke.</w:t>
            </w:r>
          </w:p>
          <w:p w14:paraId="0886BB4B" w14:textId="77777777" w:rsidR="00891435" w:rsidRPr="002310AB" w:rsidRDefault="00891435" w:rsidP="00870288">
            <w:pPr>
              <w:rPr>
                <w:rFonts w:cstheme="minorHAnsi"/>
                <w:sz w:val="18"/>
                <w:szCs w:val="18"/>
              </w:rPr>
            </w:pPr>
          </w:p>
          <w:p w14:paraId="33CBE664" w14:textId="77777777" w:rsidR="00891435" w:rsidRPr="002310AB" w:rsidRDefault="00891435" w:rsidP="00870288">
            <w:pPr>
              <w:rPr>
                <w:rFonts w:cstheme="minorHAnsi"/>
                <w:sz w:val="18"/>
                <w:szCs w:val="18"/>
              </w:rPr>
            </w:pPr>
          </w:p>
          <w:p w14:paraId="3052625F" w14:textId="758B1D42" w:rsidR="00565282" w:rsidRPr="002310AB" w:rsidRDefault="00565282" w:rsidP="00870288">
            <w:pPr>
              <w:rPr>
                <w:rFonts w:cstheme="minorHAnsi"/>
                <w:b/>
                <w:sz w:val="18"/>
                <w:szCs w:val="18"/>
              </w:rPr>
            </w:pPr>
            <w:r w:rsidRPr="002310AB">
              <w:rPr>
                <w:rFonts w:cstheme="minorHAnsi"/>
                <w:b/>
                <w:sz w:val="18"/>
                <w:szCs w:val="18"/>
              </w:rPr>
              <w:t>PRIJEDLOG ZAPISA NA PLOČI</w:t>
            </w:r>
          </w:p>
          <w:p w14:paraId="74EE6A07" w14:textId="77777777" w:rsidR="002C1244" w:rsidRPr="002310AB" w:rsidRDefault="002C1244" w:rsidP="00870288">
            <w:pPr>
              <w:rPr>
                <w:rFonts w:cstheme="minorHAnsi"/>
                <w:b/>
                <w:sz w:val="18"/>
                <w:szCs w:val="18"/>
              </w:rPr>
            </w:pPr>
          </w:p>
          <w:p w14:paraId="56F40442" w14:textId="4756B9DA" w:rsidR="005906E0" w:rsidRPr="002310AB" w:rsidRDefault="00E14061" w:rsidP="00FD1F91">
            <w:pPr>
              <w:rPr>
                <w:rFonts w:cstheme="minorHAnsi"/>
                <w:b/>
                <w:sz w:val="18"/>
                <w:szCs w:val="18"/>
              </w:rPr>
            </w:pPr>
            <w:r w:rsidRPr="002310AB">
              <w:rPr>
                <w:rFonts w:cstheme="minorHAnsi"/>
                <w:b/>
                <w:sz w:val="18"/>
                <w:szCs w:val="18"/>
              </w:rPr>
              <w:t>Igra oblaka i vala</w:t>
            </w:r>
          </w:p>
          <w:p w14:paraId="43E30737" w14:textId="20D15A9C" w:rsidR="00E14061" w:rsidRPr="002310AB" w:rsidRDefault="00E14061" w:rsidP="00FD1F91">
            <w:pPr>
              <w:rPr>
                <w:rFonts w:cstheme="minorHAnsi"/>
                <w:b/>
                <w:sz w:val="18"/>
                <w:szCs w:val="18"/>
              </w:rPr>
            </w:pPr>
            <w:r w:rsidRPr="002310AB">
              <w:rPr>
                <w:rFonts w:cstheme="minorHAnsi"/>
                <w:b/>
                <w:sz w:val="18"/>
                <w:szCs w:val="18"/>
              </w:rPr>
              <w:t xml:space="preserve">Tin </w:t>
            </w:r>
            <w:proofErr w:type="spellStart"/>
            <w:r w:rsidRPr="002310AB">
              <w:rPr>
                <w:rFonts w:cstheme="minorHAnsi"/>
                <w:b/>
                <w:sz w:val="18"/>
                <w:szCs w:val="18"/>
              </w:rPr>
              <w:t>Kolumbić</w:t>
            </w:r>
            <w:proofErr w:type="spellEnd"/>
          </w:p>
          <w:p w14:paraId="6A544392" w14:textId="77777777" w:rsidR="005906E0" w:rsidRPr="002310AB" w:rsidRDefault="005906E0" w:rsidP="005906E0">
            <w:pPr>
              <w:rPr>
                <w:rFonts w:cstheme="minorHAnsi"/>
                <w:bCs/>
                <w:sz w:val="18"/>
                <w:szCs w:val="18"/>
              </w:rPr>
            </w:pPr>
            <w:r w:rsidRPr="002310AB">
              <w:rPr>
                <w:rFonts w:cstheme="minorHAnsi"/>
                <w:bCs/>
                <w:sz w:val="18"/>
                <w:szCs w:val="18"/>
              </w:rPr>
              <w:t>- pjesma</w:t>
            </w:r>
          </w:p>
          <w:p w14:paraId="51D5FF0F" w14:textId="297F035A" w:rsidR="005906E0" w:rsidRPr="002310AB" w:rsidRDefault="005906E0" w:rsidP="00A92DE6">
            <w:pPr>
              <w:autoSpaceDE w:val="0"/>
              <w:autoSpaceDN w:val="0"/>
              <w:adjustRightInd w:val="0"/>
              <w:outlineLvl w:val="0"/>
              <w:rPr>
                <w:rStyle w:val="normaltextrun"/>
                <w:rFonts w:cstheme="minorHAnsi"/>
                <w:color w:val="000000"/>
                <w:sz w:val="18"/>
                <w:szCs w:val="18"/>
                <w:bdr w:val="none" w:sz="0" w:space="0" w:color="auto" w:frame="1"/>
              </w:rPr>
            </w:pPr>
            <w:r w:rsidRPr="002310AB">
              <w:rPr>
                <w:rStyle w:val="normaltextrun"/>
                <w:rFonts w:cstheme="minorHAnsi"/>
                <w:color w:val="000000"/>
                <w:sz w:val="18"/>
                <w:szCs w:val="18"/>
                <w:bdr w:val="none" w:sz="0" w:space="0" w:color="auto" w:frame="1"/>
              </w:rPr>
              <w:t xml:space="preserve">TEMA: </w:t>
            </w:r>
            <w:r w:rsidR="00E14061" w:rsidRPr="002310AB">
              <w:rPr>
                <w:rStyle w:val="normaltextrun"/>
                <w:rFonts w:cstheme="minorHAnsi"/>
                <w:color w:val="000000"/>
                <w:sz w:val="18"/>
                <w:szCs w:val="18"/>
                <w:bdr w:val="none" w:sz="0" w:space="0" w:color="auto" w:frame="1"/>
              </w:rPr>
              <w:t>putovanje oblaka i vala</w:t>
            </w:r>
          </w:p>
          <w:p w14:paraId="19A6BCBE" w14:textId="717D234E" w:rsidR="007E29E5" w:rsidRPr="002310AB" w:rsidRDefault="005906E0" w:rsidP="00A92DE6">
            <w:pPr>
              <w:autoSpaceDE w:val="0"/>
              <w:autoSpaceDN w:val="0"/>
              <w:adjustRightInd w:val="0"/>
              <w:outlineLvl w:val="0"/>
              <w:rPr>
                <w:rStyle w:val="normaltextrun"/>
                <w:rFonts w:cstheme="minorHAnsi"/>
                <w:color w:val="000000"/>
                <w:sz w:val="18"/>
                <w:szCs w:val="18"/>
                <w:bdr w:val="none" w:sz="0" w:space="0" w:color="auto" w:frame="1"/>
              </w:rPr>
            </w:pPr>
            <w:r w:rsidRPr="002310AB">
              <w:rPr>
                <w:rStyle w:val="normaltextrun"/>
                <w:rFonts w:cstheme="minorHAnsi"/>
                <w:color w:val="000000"/>
                <w:sz w:val="18"/>
                <w:szCs w:val="18"/>
                <w:bdr w:val="none" w:sz="0" w:space="0" w:color="auto" w:frame="1"/>
              </w:rPr>
              <w:t xml:space="preserve">KOMPOZICIJA: </w:t>
            </w:r>
            <w:r w:rsidR="00E14061" w:rsidRPr="002310AB">
              <w:rPr>
                <w:rStyle w:val="normaltextrun"/>
                <w:rFonts w:cstheme="minorHAnsi"/>
                <w:color w:val="000000"/>
                <w:sz w:val="18"/>
                <w:szCs w:val="18"/>
                <w:bdr w:val="none" w:sz="0" w:space="0" w:color="auto" w:frame="1"/>
              </w:rPr>
              <w:t>četiri strofe, svaka od četiri stiha</w:t>
            </w:r>
          </w:p>
          <w:p w14:paraId="2CA373C8" w14:textId="607DF62A" w:rsidR="005906E0" w:rsidRPr="002310AB" w:rsidRDefault="005906E0" w:rsidP="00A92DE6">
            <w:pPr>
              <w:autoSpaceDE w:val="0"/>
              <w:autoSpaceDN w:val="0"/>
              <w:adjustRightInd w:val="0"/>
              <w:outlineLvl w:val="0"/>
              <w:rPr>
                <w:rStyle w:val="normaltextrun"/>
                <w:rFonts w:cstheme="minorHAnsi"/>
                <w:color w:val="000000"/>
                <w:sz w:val="18"/>
                <w:szCs w:val="18"/>
                <w:bdr w:val="none" w:sz="0" w:space="0" w:color="auto" w:frame="1"/>
              </w:rPr>
            </w:pPr>
            <w:r w:rsidRPr="002310AB">
              <w:rPr>
                <w:rStyle w:val="normaltextrun"/>
                <w:rFonts w:cstheme="minorHAnsi"/>
                <w:color w:val="000000"/>
                <w:sz w:val="18"/>
                <w:szCs w:val="18"/>
                <w:bdr w:val="none" w:sz="0" w:space="0" w:color="auto" w:frame="1"/>
              </w:rPr>
              <w:t xml:space="preserve">RIMA: </w:t>
            </w:r>
            <w:r w:rsidR="00E14061" w:rsidRPr="002310AB">
              <w:rPr>
                <w:rStyle w:val="normaltextrun"/>
                <w:rFonts w:cstheme="minorHAnsi"/>
                <w:color w:val="000000"/>
                <w:sz w:val="18"/>
                <w:szCs w:val="18"/>
                <w:bdr w:val="none" w:sz="0" w:space="0" w:color="auto" w:frame="1"/>
              </w:rPr>
              <w:t>u svakoj se kitici rimuju drugi i četvrti stih</w:t>
            </w:r>
          </w:p>
          <w:p w14:paraId="5B598B6A" w14:textId="15463967" w:rsidR="00E14061" w:rsidRPr="002310AB" w:rsidRDefault="00E14061" w:rsidP="00A92DE6">
            <w:pPr>
              <w:autoSpaceDE w:val="0"/>
              <w:autoSpaceDN w:val="0"/>
              <w:adjustRightInd w:val="0"/>
              <w:outlineLvl w:val="0"/>
              <w:rPr>
                <w:rStyle w:val="normaltextrun"/>
                <w:rFonts w:cstheme="minorHAnsi"/>
                <w:color w:val="000000"/>
                <w:sz w:val="18"/>
                <w:szCs w:val="18"/>
                <w:bdr w:val="none" w:sz="0" w:space="0" w:color="auto" w:frame="1"/>
              </w:rPr>
            </w:pPr>
          </w:p>
          <w:p w14:paraId="4214DA5E" w14:textId="5FD7E9BB" w:rsidR="00E14061" w:rsidRPr="002310AB" w:rsidRDefault="00E14061" w:rsidP="00A92DE6">
            <w:pPr>
              <w:autoSpaceDE w:val="0"/>
              <w:autoSpaceDN w:val="0"/>
              <w:adjustRightInd w:val="0"/>
              <w:outlineLvl w:val="0"/>
              <w:rPr>
                <w:rStyle w:val="normaltextrun"/>
                <w:rFonts w:cstheme="minorHAnsi"/>
                <w:color w:val="000000"/>
                <w:sz w:val="18"/>
                <w:szCs w:val="18"/>
                <w:bdr w:val="none" w:sz="0" w:space="0" w:color="auto" w:frame="1"/>
              </w:rPr>
            </w:pPr>
            <w:r w:rsidRPr="002310AB">
              <w:rPr>
                <w:rStyle w:val="normaltextrun"/>
                <w:rFonts w:cstheme="minorHAnsi"/>
                <w:color w:val="000000"/>
                <w:sz w:val="18"/>
                <w:szCs w:val="18"/>
                <w:bdr w:val="none" w:sz="0" w:space="0" w:color="auto" w:frame="1"/>
              </w:rPr>
              <w:t xml:space="preserve">PEJZAŽNA PJESMA </w:t>
            </w:r>
            <w:r w:rsidR="00DC5A17" w:rsidRPr="002310AB">
              <w:rPr>
                <w:rFonts w:ascii="Calibri" w:eastAsia="Times New Roman" w:hAnsi="Calibri" w:cs="Calibri"/>
                <w:color w:val="231F20"/>
                <w:sz w:val="18"/>
                <w:szCs w:val="18"/>
                <w:lang w:eastAsia="hr-HR"/>
              </w:rPr>
              <w:t>–</w:t>
            </w:r>
            <w:r w:rsidRPr="002310AB">
              <w:rPr>
                <w:rStyle w:val="normaltextrun"/>
                <w:rFonts w:cstheme="minorHAnsi"/>
                <w:color w:val="000000"/>
                <w:sz w:val="18"/>
                <w:szCs w:val="18"/>
                <w:bdr w:val="none" w:sz="0" w:space="0" w:color="auto" w:frame="1"/>
              </w:rPr>
              <w:t xml:space="preserve"> pjesma koja opisuje krajolik i ljepotu prirode </w:t>
            </w:r>
          </w:p>
          <w:p w14:paraId="56509A43" w14:textId="77777777" w:rsidR="00565282" w:rsidRPr="002310AB" w:rsidRDefault="00565282" w:rsidP="00EC5893">
            <w:pPr>
              <w:autoSpaceDE w:val="0"/>
              <w:autoSpaceDN w:val="0"/>
              <w:adjustRightInd w:val="0"/>
              <w:outlineLvl w:val="0"/>
              <w:rPr>
                <w:rFonts w:cstheme="minorHAnsi"/>
                <w:sz w:val="18"/>
                <w:szCs w:val="18"/>
              </w:rPr>
            </w:pPr>
          </w:p>
        </w:tc>
        <w:tc>
          <w:tcPr>
            <w:tcW w:w="2835" w:type="dxa"/>
          </w:tcPr>
          <w:p w14:paraId="0BC3FE9C" w14:textId="77777777" w:rsidR="007E0919" w:rsidRDefault="007E0919" w:rsidP="00724F26">
            <w:pPr>
              <w:rPr>
                <w:rStyle w:val="normaltextrun"/>
                <w:rFonts w:eastAsia="Calibri" w:cstheme="minorHAnsi"/>
                <w:b/>
                <w:color w:val="000000"/>
                <w:sz w:val="18"/>
                <w:szCs w:val="18"/>
              </w:rPr>
            </w:pPr>
          </w:p>
          <w:p w14:paraId="436E96E6" w14:textId="77777777" w:rsidR="0046414F" w:rsidRDefault="0046414F" w:rsidP="00724F26">
            <w:pPr>
              <w:rPr>
                <w:rStyle w:val="normaltextrun"/>
                <w:rFonts w:eastAsia="Calibri" w:cstheme="minorHAnsi"/>
                <w:b/>
                <w:color w:val="000000"/>
              </w:rPr>
            </w:pPr>
          </w:p>
          <w:p w14:paraId="02E11BFD" w14:textId="77777777" w:rsidR="0046414F" w:rsidRDefault="0046414F" w:rsidP="00724F26">
            <w:pPr>
              <w:rPr>
                <w:rStyle w:val="normaltextrun"/>
                <w:rFonts w:eastAsia="Calibri" w:cstheme="minorHAnsi"/>
                <w:b/>
                <w:color w:val="000000"/>
              </w:rPr>
            </w:pPr>
          </w:p>
          <w:p w14:paraId="15CDC26C" w14:textId="77777777" w:rsidR="0046414F" w:rsidRDefault="0046414F" w:rsidP="00724F26">
            <w:pPr>
              <w:rPr>
                <w:rStyle w:val="normaltextrun"/>
                <w:rFonts w:eastAsia="Calibri" w:cstheme="minorHAnsi"/>
                <w:b/>
                <w:color w:val="000000"/>
              </w:rPr>
            </w:pPr>
          </w:p>
          <w:p w14:paraId="03DC9994" w14:textId="77777777" w:rsidR="0046414F" w:rsidRDefault="0046414F" w:rsidP="00724F26">
            <w:pPr>
              <w:rPr>
                <w:rStyle w:val="normaltextrun"/>
                <w:rFonts w:eastAsia="Calibri" w:cstheme="minorHAnsi"/>
                <w:b/>
                <w:color w:val="000000"/>
              </w:rPr>
            </w:pPr>
          </w:p>
          <w:p w14:paraId="2D73FB2D" w14:textId="77777777" w:rsidR="0046414F" w:rsidRDefault="0046414F" w:rsidP="00724F26">
            <w:pPr>
              <w:rPr>
                <w:rStyle w:val="normaltextrun"/>
                <w:rFonts w:eastAsia="Calibri" w:cstheme="minorHAnsi"/>
                <w:b/>
                <w:color w:val="000000"/>
              </w:rPr>
            </w:pPr>
          </w:p>
          <w:p w14:paraId="6B92171A" w14:textId="77777777" w:rsidR="0046414F" w:rsidRDefault="0046414F" w:rsidP="00724F26">
            <w:pPr>
              <w:rPr>
                <w:rStyle w:val="normaltextrun"/>
                <w:rFonts w:eastAsia="Calibri" w:cstheme="minorHAnsi"/>
                <w:b/>
                <w:color w:val="000000"/>
              </w:rPr>
            </w:pPr>
          </w:p>
          <w:p w14:paraId="6C324F42" w14:textId="77777777" w:rsidR="0046414F" w:rsidRDefault="0046414F" w:rsidP="00724F26">
            <w:pPr>
              <w:rPr>
                <w:rStyle w:val="normaltextrun"/>
                <w:rFonts w:eastAsia="Calibri" w:cstheme="minorHAnsi"/>
                <w:b/>
                <w:color w:val="000000"/>
              </w:rPr>
            </w:pPr>
          </w:p>
          <w:p w14:paraId="5F85C340" w14:textId="77777777" w:rsidR="0046414F" w:rsidRDefault="0046414F" w:rsidP="00724F26">
            <w:pPr>
              <w:rPr>
                <w:rStyle w:val="normaltextrun"/>
                <w:rFonts w:eastAsia="Calibri" w:cstheme="minorHAnsi"/>
                <w:b/>
                <w:color w:val="000000"/>
              </w:rPr>
            </w:pPr>
          </w:p>
          <w:p w14:paraId="055F0781" w14:textId="77777777" w:rsidR="0046414F" w:rsidRDefault="0046414F" w:rsidP="00724F26">
            <w:pPr>
              <w:rPr>
                <w:rStyle w:val="normaltextrun"/>
                <w:rFonts w:eastAsia="Calibri" w:cstheme="minorHAnsi"/>
                <w:b/>
                <w:color w:val="000000"/>
              </w:rPr>
            </w:pPr>
          </w:p>
          <w:p w14:paraId="51049325" w14:textId="77777777" w:rsidR="0046414F" w:rsidRDefault="0046414F" w:rsidP="00724F26">
            <w:pPr>
              <w:rPr>
                <w:rStyle w:val="normaltextrun"/>
                <w:rFonts w:eastAsia="Calibri" w:cstheme="minorHAnsi"/>
                <w:b/>
                <w:color w:val="000000"/>
              </w:rPr>
            </w:pPr>
          </w:p>
          <w:p w14:paraId="584CBC06" w14:textId="77777777" w:rsidR="0046414F" w:rsidRDefault="0046414F" w:rsidP="00724F26">
            <w:pPr>
              <w:rPr>
                <w:rStyle w:val="normaltextrun"/>
                <w:rFonts w:eastAsia="Calibri" w:cstheme="minorHAnsi"/>
                <w:b/>
                <w:color w:val="000000"/>
              </w:rPr>
            </w:pPr>
          </w:p>
          <w:p w14:paraId="37F9D49A" w14:textId="77777777" w:rsidR="0046414F" w:rsidRDefault="0046414F" w:rsidP="00724F26">
            <w:pPr>
              <w:rPr>
                <w:rStyle w:val="normaltextrun"/>
                <w:rFonts w:eastAsia="Calibri" w:cstheme="minorHAnsi"/>
                <w:b/>
                <w:color w:val="000000"/>
              </w:rPr>
            </w:pPr>
          </w:p>
          <w:p w14:paraId="5C79248B" w14:textId="77777777" w:rsidR="0046414F" w:rsidRDefault="0046414F" w:rsidP="00724F26">
            <w:pPr>
              <w:rPr>
                <w:rStyle w:val="normaltextrun"/>
                <w:rFonts w:eastAsia="Calibri" w:cstheme="minorHAnsi"/>
                <w:b/>
                <w:color w:val="000000"/>
              </w:rPr>
            </w:pPr>
          </w:p>
          <w:p w14:paraId="60C661C7" w14:textId="77777777" w:rsidR="0046414F" w:rsidRDefault="0046414F" w:rsidP="00724F26">
            <w:pPr>
              <w:rPr>
                <w:rStyle w:val="normaltextrun"/>
                <w:rFonts w:eastAsia="Calibri" w:cstheme="minorHAnsi"/>
                <w:b/>
                <w:color w:val="000000"/>
              </w:rPr>
            </w:pPr>
          </w:p>
          <w:p w14:paraId="22568E0C" w14:textId="77777777" w:rsidR="0046414F" w:rsidRDefault="0046414F" w:rsidP="00724F26">
            <w:pPr>
              <w:rPr>
                <w:rStyle w:val="normaltextrun"/>
                <w:rFonts w:eastAsia="Calibri" w:cstheme="minorHAnsi"/>
                <w:b/>
                <w:color w:val="000000"/>
              </w:rPr>
            </w:pPr>
          </w:p>
          <w:p w14:paraId="6D3AD953" w14:textId="00847E55" w:rsidR="0046414F" w:rsidRPr="0046414F" w:rsidRDefault="00E32290" w:rsidP="00724F26">
            <w:pPr>
              <w:rPr>
                <w:rStyle w:val="normaltextrun"/>
                <w:rFonts w:eastAsia="Calibri" w:cstheme="minorHAnsi"/>
                <w:b/>
                <w:color w:val="000000"/>
                <w:sz w:val="18"/>
                <w:szCs w:val="18"/>
                <w:u w:val="single"/>
              </w:rPr>
            </w:pPr>
            <w:hyperlink r:id="rId6" w:anchor="block-2561757" w:history="1">
              <w:r w:rsidR="0046414F" w:rsidRPr="00310360">
                <w:rPr>
                  <w:rStyle w:val="Hiperveza"/>
                  <w:rFonts w:eastAsia="Calibri" w:cstheme="minorHAnsi"/>
                  <w:b/>
                  <w:sz w:val="18"/>
                  <w:szCs w:val="18"/>
                </w:rPr>
                <w:t>Zvučna čitanka</w:t>
              </w:r>
            </w:hyperlink>
          </w:p>
        </w:tc>
        <w:tc>
          <w:tcPr>
            <w:tcW w:w="2694" w:type="dxa"/>
          </w:tcPr>
          <w:p w14:paraId="53060C66" w14:textId="4EB934E0" w:rsidR="00220EDE" w:rsidRPr="00310360" w:rsidRDefault="00220EDE" w:rsidP="00220EDE">
            <w:pPr>
              <w:rPr>
                <w:rFonts w:cs="Arial"/>
                <w:b/>
                <w:sz w:val="18"/>
                <w:szCs w:val="18"/>
              </w:rPr>
            </w:pPr>
            <w:r w:rsidRPr="002310AB">
              <w:rPr>
                <w:rFonts w:cs="Arial"/>
                <w:b/>
                <w:sz w:val="18"/>
                <w:szCs w:val="18"/>
              </w:rPr>
              <w:lastRenderedPageBreak/>
              <w:t>UKU</w:t>
            </w:r>
            <w:r w:rsidR="00310360">
              <w:rPr>
                <w:rFonts w:cs="Arial"/>
                <w:b/>
                <w:sz w:val="18"/>
                <w:szCs w:val="18"/>
              </w:rPr>
              <w:t xml:space="preserve"> </w:t>
            </w:r>
            <w:r w:rsidRPr="002310AB">
              <w:rPr>
                <w:rFonts w:cs="Arial"/>
                <w:sz w:val="18"/>
                <w:szCs w:val="18"/>
              </w:rPr>
              <w:t>A. 2. 3. Kreativno mišljenje</w:t>
            </w:r>
          </w:p>
          <w:p w14:paraId="2A168304" w14:textId="77777777" w:rsidR="00220EDE" w:rsidRPr="002310AB" w:rsidRDefault="00220EDE" w:rsidP="00220EDE">
            <w:pPr>
              <w:rPr>
                <w:sz w:val="18"/>
                <w:szCs w:val="18"/>
              </w:rPr>
            </w:pPr>
            <w:r w:rsidRPr="002310AB">
              <w:rPr>
                <w:sz w:val="18"/>
                <w:szCs w:val="18"/>
              </w:rPr>
              <w:t>Učenik se koristi kreativnošću za oblikovanje svojih ideja i pristupa rješavanju problema</w:t>
            </w:r>
          </w:p>
          <w:p w14:paraId="43E4D93A" w14:textId="71C6DFF8" w:rsidR="008805F1" w:rsidRPr="002310AB" w:rsidRDefault="002C1244" w:rsidP="00220EDE">
            <w:pPr>
              <w:rPr>
                <w:sz w:val="18"/>
                <w:szCs w:val="18"/>
              </w:rPr>
            </w:pPr>
            <w:r w:rsidRPr="002310AB">
              <w:rPr>
                <w:rFonts w:eastAsia="Calibri" w:cstheme="minorHAnsi"/>
                <w:sz w:val="18"/>
                <w:szCs w:val="18"/>
              </w:rPr>
              <w:t>C. 2. 3. Interes: Učenik iskazuje interes za različita područja, preuzima odgovornost za svoje učenje i ustraje u učenju.</w:t>
            </w:r>
          </w:p>
          <w:p w14:paraId="4BFDFADD" w14:textId="38FA5C1D" w:rsidR="00220EDE" w:rsidRPr="00310360" w:rsidRDefault="00220EDE" w:rsidP="00220EDE">
            <w:pPr>
              <w:rPr>
                <w:rFonts w:cs="Arial"/>
                <w:b/>
                <w:sz w:val="18"/>
                <w:szCs w:val="18"/>
              </w:rPr>
            </w:pPr>
            <w:r w:rsidRPr="002310AB">
              <w:rPr>
                <w:rFonts w:cs="Arial"/>
                <w:b/>
                <w:sz w:val="18"/>
                <w:szCs w:val="18"/>
              </w:rPr>
              <w:t xml:space="preserve">OSR </w:t>
            </w:r>
            <w:r w:rsidRPr="002310AB">
              <w:rPr>
                <w:rFonts w:cs="Arial"/>
                <w:sz w:val="18"/>
                <w:szCs w:val="18"/>
              </w:rPr>
              <w:t>A. 2. 3. Razvija osobne potencijale</w:t>
            </w:r>
          </w:p>
          <w:p w14:paraId="698DC51A" w14:textId="77777777" w:rsidR="00220EDE" w:rsidRPr="002310AB" w:rsidRDefault="00220EDE" w:rsidP="00220EDE">
            <w:pPr>
              <w:rPr>
                <w:sz w:val="18"/>
                <w:szCs w:val="18"/>
              </w:rPr>
            </w:pPr>
            <w:r w:rsidRPr="002310AB">
              <w:rPr>
                <w:sz w:val="18"/>
                <w:szCs w:val="18"/>
              </w:rPr>
              <w:t>B. 2. 2. Razvija komunikacijske kompetencije</w:t>
            </w:r>
          </w:p>
          <w:p w14:paraId="13850922" w14:textId="13869169" w:rsidR="00B8691A" w:rsidRPr="00310360" w:rsidRDefault="00220EDE" w:rsidP="00B8691A">
            <w:pPr>
              <w:rPr>
                <w:rFonts w:cs="Arial"/>
                <w:b/>
                <w:sz w:val="18"/>
                <w:szCs w:val="18"/>
              </w:rPr>
            </w:pPr>
            <w:r w:rsidRPr="002310AB">
              <w:rPr>
                <w:rFonts w:cs="Arial"/>
                <w:b/>
                <w:sz w:val="18"/>
                <w:szCs w:val="18"/>
              </w:rPr>
              <w:t>O</w:t>
            </w:r>
            <w:r w:rsidR="00310360">
              <w:rPr>
                <w:rFonts w:cs="Arial"/>
                <w:b/>
                <w:sz w:val="18"/>
                <w:szCs w:val="18"/>
              </w:rPr>
              <w:t xml:space="preserve">DR </w:t>
            </w:r>
            <w:r w:rsidR="00B8691A" w:rsidRPr="002310AB">
              <w:rPr>
                <w:rFonts w:cs="Arial"/>
                <w:bCs/>
                <w:sz w:val="18"/>
                <w:szCs w:val="18"/>
              </w:rPr>
              <w:t>A.2.1. Razlikuje pozitivne i negativne utjecaje čovjeka na prirodu i okoliš.</w:t>
            </w:r>
          </w:p>
          <w:p w14:paraId="72CB02F7" w14:textId="71BC20C9" w:rsidR="00B8691A" w:rsidRPr="002310AB" w:rsidRDefault="00B8691A" w:rsidP="00B8691A">
            <w:pPr>
              <w:rPr>
                <w:rFonts w:cs="Arial"/>
                <w:bCs/>
                <w:sz w:val="18"/>
                <w:szCs w:val="18"/>
              </w:rPr>
            </w:pPr>
            <w:r w:rsidRPr="002310AB">
              <w:rPr>
                <w:rFonts w:cs="Arial"/>
                <w:bCs/>
                <w:sz w:val="18"/>
                <w:szCs w:val="18"/>
              </w:rPr>
              <w:t>A.2.2. Uočava da u prirodi postoji međudjelovanje i međuovisnost.</w:t>
            </w:r>
          </w:p>
          <w:p w14:paraId="75D42952" w14:textId="77777777" w:rsidR="00220EDE" w:rsidRPr="002310AB" w:rsidRDefault="006416C6" w:rsidP="00220EDE">
            <w:pPr>
              <w:rPr>
                <w:color w:val="231F20"/>
                <w:sz w:val="18"/>
                <w:szCs w:val="18"/>
                <w:shd w:val="clear" w:color="auto" w:fill="FFFFFF"/>
              </w:rPr>
            </w:pPr>
            <w:r w:rsidRPr="002310AB">
              <w:rPr>
                <w:rFonts w:cs="Arial"/>
                <w:sz w:val="18"/>
                <w:szCs w:val="18"/>
              </w:rPr>
              <w:lastRenderedPageBreak/>
              <w:t>C</w:t>
            </w:r>
            <w:r w:rsidR="00220EDE" w:rsidRPr="002310AB">
              <w:rPr>
                <w:rFonts w:cs="Arial"/>
                <w:sz w:val="18"/>
                <w:szCs w:val="18"/>
              </w:rPr>
              <w:t xml:space="preserve">. 2. 2. </w:t>
            </w:r>
            <w:r w:rsidRPr="002310AB">
              <w:rPr>
                <w:color w:val="231F20"/>
                <w:sz w:val="18"/>
                <w:szCs w:val="18"/>
                <w:shd w:val="clear" w:color="auto" w:fill="FFFFFF"/>
              </w:rPr>
              <w:t>Razlikuje osobnu od opće dobrobiti.</w:t>
            </w:r>
          </w:p>
          <w:p w14:paraId="715694EA" w14:textId="586A1988" w:rsidR="006416C6" w:rsidRPr="00310360" w:rsidRDefault="006416C6" w:rsidP="00220EDE">
            <w:pPr>
              <w:rPr>
                <w:rFonts w:cstheme="minorHAnsi"/>
                <w:b/>
                <w:bCs/>
                <w:color w:val="231F20"/>
                <w:sz w:val="18"/>
                <w:szCs w:val="18"/>
                <w:shd w:val="clear" w:color="auto" w:fill="FFFFFF"/>
              </w:rPr>
            </w:pPr>
            <w:r w:rsidRPr="002310AB">
              <w:rPr>
                <w:rFonts w:cstheme="minorHAnsi"/>
                <w:b/>
                <w:bCs/>
                <w:color w:val="231F20"/>
                <w:sz w:val="18"/>
                <w:szCs w:val="18"/>
                <w:shd w:val="clear" w:color="auto" w:fill="FFFFFF"/>
              </w:rPr>
              <w:t>GOO</w:t>
            </w:r>
            <w:r w:rsidR="00310360">
              <w:rPr>
                <w:rFonts w:cstheme="minorHAnsi"/>
                <w:b/>
                <w:bCs/>
                <w:color w:val="231F20"/>
                <w:sz w:val="18"/>
                <w:szCs w:val="18"/>
                <w:shd w:val="clear" w:color="auto" w:fill="FFFFFF"/>
              </w:rPr>
              <w:t xml:space="preserve"> </w:t>
            </w:r>
            <w:r w:rsidRPr="00310360">
              <w:rPr>
                <w:rFonts w:cstheme="minorHAnsi"/>
                <w:color w:val="231F20"/>
                <w:sz w:val="18"/>
                <w:szCs w:val="18"/>
                <w:shd w:val="clear" w:color="auto" w:fill="FFFFFF"/>
              </w:rPr>
              <w:t>C. 2. 1.</w:t>
            </w:r>
            <w:r w:rsidRPr="002310AB">
              <w:rPr>
                <w:rFonts w:cstheme="minorHAnsi"/>
                <w:b/>
                <w:bCs/>
                <w:color w:val="231F20"/>
                <w:sz w:val="18"/>
                <w:szCs w:val="18"/>
                <w:shd w:val="clear" w:color="auto" w:fill="FFFFFF"/>
              </w:rPr>
              <w:t xml:space="preserve"> </w:t>
            </w:r>
            <w:r w:rsidRPr="002310AB">
              <w:rPr>
                <w:rFonts w:cstheme="minorHAnsi"/>
                <w:color w:val="231F20"/>
                <w:sz w:val="18"/>
                <w:szCs w:val="18"/>
                <w:shd w:val="clear" w:color="auto" w:fill="FFFFFF"/>
              </w:rPr>
              <w:t>Sudjeluje u unapređenju života i rada škole.</w:t>
            </w:r>
          </w:p>
          <w:p w14:paraId="219BC58D" w14:textId="77777777" w:rsidR="00220EDE" w:rsidRPr="002310AB" w:rsidRDefault="00220EDE" w:rsidP="00C7657E">
            <w:pPr>
              <w:rPr>
                <w:rFonts w:cstheme="minorHAnsi"/>
                <w:sz w:val="18"/>
                <w:szCs w:val="18"/>
              </w:rPr>
            </w:pPr>
          </w:p>
        </w:tc>
      </w:tr>
    </w:tbl>
    <w:p w14:paraId="5F6B1EDD" w14:textId="77777777" w:rsidR="008E5959" w:rsidRPr="002310AB" w:rsidRDefault="008E5959">
      <w:pPr>
        <w:rPr>
          <w:rFonts w:cstheme="minorHAnsi"/>
          <w:sz w:val="18"/>
          <w:szCs w:val="18"/>
        </w:rPr>
      </w:pPr>
    </w:p>
    <w:sectPr w:rsidR="008E5959" w:rsidRPr="002310AB" w:rsidSect="00781593">
      <w:pgSz w:w="16838" w:h="11906" w:orient="landscape"/>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0000000000000000000"/>
    <w:charset w:val="00"/>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AB4B84"/>
    <w:multiLevelType w:val="hybridMultilevel"/>
    <w:tmpl w:val="A9A47876"/>
    <w:lvl w:ilvl="0" w:tplc="604CBF84">
      <w:start w:val="5"/>
      <w:numFmt w:val="bullet"/>
      <w:lvlText w:val="-"/>
      <w:lvlJc w:val="left"/>
      <w:pPr>
        <w:ind w:left="720" w:hanging="360"/>
      </w:pPr>
      <w:rPr>
        <w:rFonts w:ascii="Calibri Light" w:eastAsiaTheme="minorHAnsi" w:hAnsi="Calibri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07B1691"/>
    <w:multiLevelType w:val="hybridMultilevel"/>
    <w:tmpl w:val="161CAB00"/>
    <w:lvl w:ilvl="0" w:tplc="493AB16C">
      <w:start w:val="5"/>
      <w:numFmt w:val="bullet"/>
      <w:lvlText w:val="-"/>
      <w:lvlJc w:val="left"/>
      <w:pPr>
        <w:ind w:left="720" w:hanging="360"/>
      </w:pPr>
      <w:rPr>
        <w:rFonts w:ascii="Calibri Light" w:eastAsiaTheme="minorHAnsi" w:hAnsi="Calibri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D4B6A65"/>
    <w:multiLevelType w:val="hybridMultilevel"/>
    <w:tmpl w:val="55A86BC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F017AD0"/>
    <w:multiLevelType w:val="hybridMultilevel"/>
    <w:tmpl w:val="101448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AA00C31"/>
    <w:multiLevelType w:val="hybridMultilevel"/>
    <w:tmpl w:val="483CAC3C"/>
    <w:lvl w:ilvl="0" w:tplc="CA2A2AEE">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59"/>
    <w:rsid w:val="00000234"/>
    <w:rsid w:val="00054ACE"/>
    <w:rsid w:val="00072516"/>
    <w:rsid w:val="000D4266"/>
    <w:rsid w:val="000D4479"/>
    <w:rsid w:val="000E0DA2"/>
    <w:rsid w:val="001149E4"/>
    <w:rsid w:val="001644D4"/>
    <w:rsid w:val="00164B8F"/>
    <w:rsid w:val="00196C43"/>
    <w:rsid w:val="00215CE5"/>
    <w:rsid w:val="00220EDE"/>
    <w:rsid w:val="002310AB"/>
    <w:rsid w:val="002B2DA8"/>
    <w:rsid w:val="002B4E11"/>
    <w:rsid w:val="002C1244"/>
    <w:rsid w:val="002C148F"/>
    <w:rsid w:val="0030776F"/>
    <w:rsid w:val="00310360"/>
    <w:rsid w:val="00315FA3"/>
    <w:rsid w:val="003161DB"/>
    <w:rsid w:val="00353E71"/>
    <w:rsid w:val="00364A9D"/>
    <w:rsid w:val="003E00E9"/>
    <w:rsid w:val="003E39EA"/>
    <w:rsid w:val="00407A78"/>
    <w:rsid w:val="0041085E"/>
    <w:rsid w:val="00434959"/>
    <w:rsid w:val="0044417B"/>
    <w:rsid w:val="0046414F"/>
    <w:rsid w:val="004E14D1"/>
    <w:rsid w:val="005032A8"/>
    <w:rsid w:val="00512C63"/>
    <w:rsid w:val="00550483"/>
    <w:rsid w:val="00556D65"/>
    <w:rsid w:val="00561BF2"/>
    <w:rsid w:val="00565282"/>
    <w:rsid w:val="005764F3"/>
    <w:rsid w:val="00583517"/>
    <w:rsid w:val="005906E0"/>
    <w:rsid w:val="005B1F9E"/>
    <w:rsid w:val="005B6A1E"/>
    <w:rsid w:val="005C5AAD"/>
    <w:rsid w:val="006416C6"/>
    <w:rsid w:val="00655CB6"/>
    <w:rsid w:val="006D2584"/>
    <w:rsid w:val="006E7F25"/>
    <w:rsid w:val="006F641D"/>
    <w:rsid w:val="00724F26"/>
    <w:rsid w:val="007279F5"/>
    <w:rsid w:val="00741EB3"/>
    <w:rsid w:val="00781593"/>
    <w:rsid w:val="0078247E"/>
    <w:rsid w:val="00795106"/>
    <w:rsid w:val="007B1ED7"/>
    <w:rsid w:val="007E0919"/>
    <w:rsid w:val="007E29E5"/>
    <w:rsid w:val="00813CCA"/>
    <w:rsid w:val="00856BBD"/>
    <w:rsid w:val="00857880"/>
    <w:rsid w:val="008651A6"/>
    <w:rsid w:val="00870288"/>
    <w:rsid w:val="008805F1"/>
    <w:rsid w:val="00891435"/>
    <w:rsid w:val="008D2A10"/>
    <w:rsid w:val="008E5959"/>
    <w:rsid w:val="00921CB0"/>
    <w:rsid w:val="00997CF9"/>
    <w:rsid w:val="009D223A"/>
    <w:rsid w:val="009E3300"/>
    <w:rsid w:val="00A153AD"/>
    <w:rsid w:val="00A3556C"/>
    <w:rsid w:val="00A92DE6"/>
    <w:rsid w:val="00AA4BED"/>
    <w:rsid w:val="00B22274"/>
    <w:rsid w:val="00B27B12"/>
    <w:rsid w:val="00B60B5C"/>
    <w:rsid w:val="00B8691A"/>
    <w:rsid w:val="00BC13B3"/>
    <w:rsid w:val="00BE64EE"/>
    <w:rsid w:val="00BF63C6"/>
    <w:rsid w:val="00C37C3C"/>
    <w:rsid w:val="00C729FA"/>
    <w:rsid w:val="00C7657E"/>
    <w:rsid w:val="00CB6369"/>
    <w:rsid w:val="00D11E2A"/>
    <w:rsid w:val="00D2243C"/>
    <w:rsid w:val="00D53601"/>
    <w:rsid w:val="00D57604"/>
    <w:rsid w:val="00D76D13"/>
    <w:rsid w:val="00D80477"/>
    <w:rsid w:val="00D87991"/>
    <w:rsid w:val="00DA014E"/>
    <w:rsid w:val="00DC5A17"/>
    <w:rsid w:val="00E14061"/>
    <w:rsid w:val="00E32290"/>
    <w:rsid w:val="00E52673"/>
    <w:rsid w:val="00EC5893"/>
    <w:rsid w:val="00ED44C8"/>
    <w:rsid w:val="00F14BAF"/>
    <w:rsid w:val="00F3726F"/>
    <w:rsid w:val="00F77AF0"/>
    <w:rsid w:val="00F82A03"/>
    <w:rsid w:val="00F9364D"/>
    <w:rsid w:val="00FA3FA9"/>
    <w:rsid w:val="00FD0703"/>
    <w:rsid w:val="00FD1F91"/>
    <w:rsid w:val="00FF1A1C"/>
    <w:rsid w:val="00FF2F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5D0"/>
  <w15:docId w15:val="{3B35C33D-FE6F-4555-A91E-F2876E2D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Odlomakpopisa">
    <w:name w:val="List Paragraph"/>
    <w:basedOn w:val="Normal"/>
    <w:uiPriority w:val="1"/>
    <w:qFormat/>
    <w:rsid w:val="008E5959"/>
    <w:pPr>
      <w:spacing w:after="200" w:line="276" w:lineRule="auto"/>
      <w:ind w:left="720"/>
      <w:contextualSpacing/>
    </w:pPr>
  </w:style>
  <w:style w:type="paragraph" w:styleId="Standard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Zadanifontodlomka"/>
    <w:rsid w:val="00164B8F"/>
  </w:style>
  <w:style w:type="paragraph" w:styleId="Bezproreda">
    <w:name w:val="No Spacing"/>
    <w:uiPriority w:val="1"/>
    <w:qFormat/>
    <w:rsid w:val="00550483"/>
    <w:pPr>
      <w:spacing w:after="0" w:line="240" w:lineRule="auto"/>
    </w:pPr>
  </w:style>
  <w:style w:type="character" w:styleId="Referencakomentara">
    <w:name w:val="annotation reference"/>
    <w:basedOn w:val="Zadanifontodlomka"/>
    <w:uiPriority w:val="99"/>
    <w:semiHidden/>
    <w:unhideWhenUsed/>
    <w:rsid w:val="00D57604"/>
    <w:rPr>
      <w:sz w:val="16"/>
      <w:szCs w:val="16"/>
    </w:rPr>
  </w:style>
  <w:style w:type="paragraph" w:styleId="Tekstkomentara">
    <w:name w:val="annotation text"/>
    <w:basedOn w:val="Normal"/>
    <w:link w:val="TekstkomentaraChar"/>
    <w:uiPriority w:val="99"/>
    <w:semiHidden/>
    <w:unhideWhenUsed/>
    <w:rsid w:val="00D57604"/>
    <w:pPr>
      <w:spacing w:line="240" w:lineRule="auto"/>
    </w:pPr>
    <w:rPr>
      <w:sz w:val="20"/>
      <w:szCs w:val="20"/>
    </w:rPr>
  </w:style>
  <w:style w:type="character" w:customStyle="1" w:styleId="TekstkomentaraChar">
    <w:name w:val="Tekst komentara Char"/>
    <w:basedOn w:val="Zadanifontodlomka"/>
    <w:link w:val="Tekstkomentara"/>
    <w:uiPriority w:val="99"/>
    <w:semiHidden/>
    <w:rsid w:val="00D57604"/>
    <w:rPr>
      <w:sz w:val="20"/>
      <w:szCs w:val="20"/>
    </w:rPr>
  </w:style>
  <w:style w:type="paragraph" w:styleId="Predmetkomentara">
    <w:name w:val="annotation subject"/>
    <w:basedOn w:val="Tekstkomentara"/>
    <w:next w:val="Tekstkomentara"/>
    <w:link w:val="PredmetkomentaraChar"/>
    <w:uiPriority w:val="99"/>
    <w:semiHidden/>
    <w:unhideWhenUsed/>
    <w:rsid w:val="00D57604"/>
    <w:rPr>
      <w:b/>
      <w:bCs/>
    </w:rPr>
  </w:style>
  <w:style w:type="character" w:customStyle="1" w:styleId="PredmetkomentaraChar">
    <w:name w:val="Predmet komentara Char"/>
    <w:basedOn w:val="TekstkomentaraChar"/>
    <w:link w:val="Predmetkomentara"/>
    <w:uiPriority w:val="99"/>
    <w:semiHidden/>
    <w:rsid w:val="00D57604"/>
    <w:rPr>
      <w:b/>
      <w:bCs/>
      <w:sz w:val="20"/>
      <w:szCs w:val="20"/>
    </w:rPr>
  </w:style>
  <w:style w:type="paragraph" w:styleId="Tekstbalonia">
    <w:name w:val="Balloon Text"/>
    <w:basedOn w:val="Normal"/>
    <w:link w:val="TekstbaloniaChar"/>
    <w:uiPriority w:val="99"/>
    <w:semiHidden/>
    <w:unhideWhenUsed/>
    <w:rsid w:val="00D576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7604"/>
    <w:rPr>
      <w:rFonts w:ascii="Segoe UI" w:hAnsi="Segoe UI" w:cs="Segoe UI"/>
      <w:sz w:val="18"/>
      <w:szCs w:val="18"/>
    </w:rPr>
  </w:style>
  <w:style w:type="character" w:styleId="Hiperveza">
    <w:name w:val="Hyperlink"/>
    <w:basedOn w:val="Zadanifontodlomka"/>
    <w:uiPriority w:val="99"/>
    <w:unhideWhenUsed/>
    <w:rsid w:val="00310360"/>
    <w:rPr>
      <w:color w:val="0563C1" w:themeColor="hyperlink"/>
      <w:u w:val="single"/>
    </w:rPr>
  </w:style>
  <w:style w:type="character" w:styleId="Nerijeenospominjanje">
    <w:name w:val="Unresolved Mention"/>
    <w:basedOn w:val="Zadanifontodlomka"/>
    <w:uiPriority w:val="99"/>
    <w:semiHidden/>
    <w:unhideWhenUsed/>
    <w:rsid w:val="00310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626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46428/9264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346E8-09E6-48F9-BA8E-EF2860A78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4881</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Križman Roškar</dc:creator>
  <cp:lastModifiedBy>Miroslava Vekić</cp:lastModifiedBy>
  <cp:revision>2</cp:revision>
  <dcterms:created xsi:type="dcterms:W3CDTF">2022-07-04T17:10:00Z</dcterms:created>
  <dcterms:modified xsi:type="dcterms:W3CDTF">2022-07-04T17:10:00Z</dcterms:modified>
</cp:coreProperties>
</file>