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DBA514" w14:textId="31E8157C" w:rsidR="002B5B4B" w:rsidRPr="006239E6" w:rsidRDefault="002B5B4B" w:rsidP="006239E6">
      <w:pPr>
        <w:spacing w:after="0" w:line="240" w:lineRule="auto"/>
        <w:rPr>
          <w:rFonts w:ascii="Calibri" w:eastAsia="Calibri" w:hAnsi="Calibri" w:cs="Calibri"/>
          <w:b/>
        </w:rPr>
      </w:pPr>
      <w:r w:rsidRPr="006239E6">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977"/>
        <w:gridCol w:w="2097"/>
        <w:gridCol w:w="2694"/>
      </w:tblGrid>
      <w:tr w:rsidR="009327B1" w:rsidRPr="006239E6" w14:paraId="64CDD28D" w14:textId="77777777" w:rsidTr="001012F5">
        <w:tc>
          <w:tcPr>
            <w:tcW w:w="5842" w:type="dxa"/>
            <w:gridSpan w:val="2"/>
            <w:shd w:val="clear" w:color="auto" w:fill="D9E2F3"/>
          </w:tcPr>
          <w:p w14:paraId="6D58B127" w14:textId="77777777" w:rsidR="002B5B4B" w:rsidRPr="006239E6" w:rsidRDefault="002B5B4B" w:rsidP="006239E6">
            <w:pPr>
              <w:rPr>
                <w:rFonts w:ascii="Calibri" w:eastAsia="Calibri" w:hAnsi="Calibri" w:cs="Calibri"/>
                <w:sz w:val="18"/>
                <w:szCs w:val="18"/>
              </w:rPr>
            </w:pPr>
            <w:r w:rsidRPr="006239E6">
              <w:rPr>
                <w:rFonts w:ascii="Calibri" w:eastAsia="Calibri" w:hAnsi="Calibri" w:cs="Calibri"/>
                <w:sz w:val="18"/>
                <w:szCs w:val="18"/>
              </w:rPr>
              <w:t xml:space="preserve">IME I PREZIME: </w:t>
            </w:r>
          </w:p>
        </w:tc>
        <w:tc>
          <w:tcPr>
            <w:tcW w:w="1417" w:type="dxa"/>
            <w:shd w:val="clear" w:color="auto" w:fill="D9E2F3"/>
          </w:tcPr>
          <w:p w14:paraId="7E910A8B" w14:textId="477DAFB8" w:rsidR="002B5B4B" w:rsidRPr="006239E6" w:rsidRDefault="002B5B4B" w:rsidP="006239E6">
            <w:pPr>
              <w:rPr>
                <w:rFonts w:ascii="Calibri" w:eastAsia="Calibri" w:hAnsi="Calibri" w:cs="Calibri"/>
                <w:sz w:val="18"/>
                <w:szCs w:val="18"/>
              </w:rPr>
            </w:pPr>
            <w:r w:rsidRPr="006239E6">
              <w:rPr>
                <w:rFonts w:ascii="Calibri" w:eastAsia="Calibri" w:hAnsi="Calibri" w:cs="Calibri"/>
                <w:sz w:val="18"/>
                <w:szCs w:val="18"/>
              </w:rPr>
              <w:t>RAZRED:</w:t>
            </w:r>
            <w:r w:rsidR="001012F5" w:rsidRPr="006239E6">
              <w:rPr>
                <w:rFonts w:ascii="Calibri" w:eastAsia="Calibri" w:hAnsi="Calibri" w:cs="Calibri"/>
                <w:sz w:val="18"/>
                <w:szCs w:val="18"/>
              </w:rPr>
              <w:t xml:space="preserve"> </w:t>
            </w:r>
            <w:r w:rsidR="0033013A" w:rsidRPr="006239E6">
              <w:rPr>
                <w:rFonts w:ascii="Calibri" w:eastAsia="Calibri" w:hAnsi="Calibri" w:cs="Calibri"/>
                <w:sz w:val="18"/>
                <w:szCs w:val="18"/>
              </w:rPr>
              <w:t>4</w:t>
            </w:r>
            <w:r w:rsidR="001012F5" w:rsidRPr="006239E6">
              <w:rPr>
                <w:rFonts w:ascii="Calibri" w:eastAsia="Calibri" w:hAnsi="Calibri" w:cs="Calibri"/>
                <w:sz w:val="18"/>
                <w:szCs w:val="18"/>
              </w:rPr>
              <w:t>.</w:t>
            </w:r>
          </w:p>
        </w:tc>
        <w:tc>
          <w:tcPr>
            <w:tcW w:w="7768" w:type="dxa"/>
            <w:gridSpan w:val="3"/>
            <w:shd w:val="clear" w:color="auto" w:fill="D9E2F3"/>
          </w:tcPr>
          <w:p w14:paraId="1D4E6D8F" w14:textId="5B356031" w:rsidR="002B5B4B" w:rsidRPr="006239E6" w:rsidRDefault="002B5B4B" w:rsidP="006239E6">
            <w:pPr>
              <w:rPr>
                <w:rFonts w:ascii="Calibri" w:eastAsia="Calibri" w:hAnsi="Calibri" w:cs="Calibri"/>
                <w:sz w:val="18"/>
                <w:szCs w:val="18"/>
              </w:rPr>
            </w:pPr>
            <w:r w:rsidRPr="006239E6">
              <w:rPr>
                <w:rFonts w:ascii="Calibri" w:eastAsia="Calibri" w:hAnsi="Calibri" w:cs="Calibri"/>
                <w:sz w:val="18"/>
                <w:szCs w:val="18"/>
              </w:rPr>
              <w:t>REDNI BROJ SATA:</w:t>
            </w:r>
            <w:r w:rsidR="006239E6">
              <w:rPr>
                <w:rFonts w:ascii="Calibri" w:eastAsia="Calibri" w:hAnsi="Calibri" w:cs="Calibri"/>
                <w:sz w:val="18"/>
                <w:szCs w:val="18"/>
              </w:rPr>
              <w:t xml:space="preserve"> </w:t>
            </w:r>
            <w:r w:rsidR="003F421E" w:rsidRPr="006239E6">
              <w:rPr>
                <w:rFonts w:ascii="Calibri" w:eastAsia="Calibri" w:hAnsi="Calibri" w:cs="Calibri"/>
                <w:sz w:val="18"/>
                <w:szCs w:val="18"/>
              </w:rPr>
              <w:t>1</w:t>
            </w:r>
            <w:r w:rsidR="002E6869">
              <w:rPr>
                <w:rFonts w:ascii="Calibri" w:eastAsia="Calibri" w:hAnsi="Calibri" w:cs="Calibri"/>
                <w:sz w:val="18"/>
                <w:szCs w:val="18"/>
              </w:rPr>
              <w:t>44</w:t>
            </w:r>
            <w:r w:rsidR="003F421E" w:rsidRPr="006239E6">
              <w:rPr>
                <w:rFonts w:ascii="Calibri" w:eastAsia="Calibri" w:hAnsi="Calibri" w:cs="Calibri"/>
                <w:sz w:val="18"/>
                <w:szCs w:val="18"/>
              </w:rPr>
              <w:t>.</w:t>
            </w:r>
          </w:p>
        </w:tc>
      </w:tr>
      <w:tr w:rsidR="002B5B4B" w:rsidRPr="006239E6" w14:paraId="71AAE904" w14:textId="77777777" w:rsidTr="001012F5">
        <w:tc>
          <w:tcPr>
            <w:tcW w:w="2440" w:type="dxa"/>
          </w:tcPr>
          <w:p w14:paraId="47134FA0" w14:textId="77777777" w:rsidR="002B5B4B" w:rsidRPr="006239E6" w:rsidRDefault="002B5B4B" w:rsidP="006239E6">
            <w:pPr>
              <w:rPr>
                <w:rFonts w:ascii="Calibri" w:eastAsia="Calibri" w:hAnsi="Calibri" w:cs="Calibri"/>
                <w:sz w:val="18"/>
                <w:szCs w:val="18"/>
              </w:rPr>
            </w:pPr>
            <w:r w:rsidRPr="006239E6">
              <w:rPr>
                <w:rFonts w:ascii="Calibri" w:eastAsia="Calibri" w:hAnsi="Calibri" w:cs="Calibri"/>
                <w:sz w:val="18"/>
                <w:szCs w:val="18"/>
              </w:rPr>
              <w:t>PREDMETNO PODRUČJE:</w:t>
            </w:r>
          </w:p>
        </w:tc>
        <w:tc>
          <w:tcPr>
            <w:tcW w:w="12587" w:type="dxa"/>
            <w:gridSpan w:val="5"/>
          </w:tcPr>
          <w:p w14:paraId="4AE29640" w14:textId="77777777" w:rsidR="002B5B4B" w:rsidRPr="006239E6" w:rsidRDefault="002B5B4B" w:rsidP="006239E6">
            <w:pPr>
              <w:rPr>
                <w:rFonts w:ascii="Calibri" w:eastAsia="Calibri" w:hAnsi="Calibri" w:cs="Calibri"/>
                <w:sz w:val="18"/>
                <w:szCs w:val="18"/>
              </w:rPr>
            </w:pPr>
            <w:r w:rsidRPr="006239E6">
              <w:rPr>
                <w:rFonts w:ascii="Calibri" w:eastAsia="Calibri" w:hAnsi="Calibri" w:cs="Calibri"/>
                <w:color w:val="231F20"/>
                <w:sz w:val="18"/>
                <w:szCs w:val="18"/>
              </w:rPr>
              <w:t>HRVATSKI JEZIK</w:t>
            </w:r>
          </w:p>
        </w:tc>
      </w:tr>
      <w:tr w:rsidR="002B5B4B" w:rsidRPr="006239E6" w14:paraId="32205E7F" w14:textId="77777777" w:rsidTr="001012F5">
        <w:tc>
          <w:tcPr>
            <w:tcW w:w="2440" w:type="dxa"/>
          </w:tcPr>
          <w:p w14:paraId="44BA4181" w14:textId="77777777" w:rsidR="002B5B4B" w:rsidRPr="006239E6" w:rsidRDefault="002B5B4B" w:rsidP="006239E6">
            <w:pPr>
              <w:rPr>
                <w:rFonts w:ascii="Calibri" w:eastAsia="Calibri" w:hAnsi="Calibri" w:cs="Calibri"/>
                <w:sz w:val="18"/>
                <w:szCs w:val="18"/>
              </w:rPr>
            </w:pPr>
            <w:r w:rsidRPr="006239E6">
              <w:rPr>
                <w:rFonts w:ascii="Calibri" w:eastAsia="Calibri" w:hAnsi="Calibri" w:cs="Calibri"/>
                <w:sz w:val="18"/>
                <w:szCs w:val="18"/>
              </w:rPr>
              <w:t>DOMENA:</w:t>
            </w:r>
          </w:p>
        </w:tc>
        <w:tc>
          <w:tcPr>
            <w:tcW w:w="12587" w:type="dxa"/>
            <w:gridSpan w:val="5"/>
          </w:tcPr>
          <w:p w14:paraId="386FBFDD" w14:textId="77777777" w:rsidR="002B5B4B" w:rsidRPr="006239E6" w:rsidRDefault="002B5B4B" w:rsidP="006239E6">
            <w:pPr>
              <w:rPr>
                <w:rFonts w:ascii="Calibri" w:eastAsia="Calibri" w:hAnsi="Calibri" w:cs="Calibri"/>
                <w:sz w:val="18"/>
                <w:szCs w:val="18"/>
              </w:rPr>
            </w:pPr>
            <w:r w:rsidRPr="006239E6">
              <w:rPr>
                <w:rFonts w:ascii="Calibri" w:eastAsia="Calibri" w:hAnsi="Calibri" w:cs="Calibri"/>
                <w:sz w:val="18"/>
                <w:szCs w:val="18"/>
              </w:rPr>
              <w:t>HRVATSKI JEZIK I KOMUNIKACIJA</w:t>
            </w:r>
          </w:p>
        </w:tc>
      </w:tr>
      <w:tr w:rsidR="001012F5" w:rsidRPr="006239E6" w14:paraId="554BB552" w14:textId="77777777" w:rsidTr="001012F5">
        <w:tc>
          <w:tcPr>
            <w:tcW w:w="2440" w:type="dxa"/>
          </w:tcPr>
          <w:p w14:paraId="2FAE6F6E" w14:textId="77777777" w:rsidR="001012F5" w:rsidRPr="006239E6" w:rsidRDefault="001012F5" w:rsidP="006239E6">
            <w:pPr>
              <w:rPr>
                <w:rFonts w:ascii="Calibri" w:eastAsia="Calibri" w:hAnsi="Calibri" w:cs="Calibri"/>
                <w:sz w:val="18"/>
                <w:szCs w:val="18"/>
              </w:rPr>
            </w:pPr>
            <w:r w:rsidRPr="006239E6">
              <w:rPr>
                <w:rFonts w:ascii="Calibri" w:eastAsia="Calibri" w:hAnsi="Calibri" w:cs="Calibri"/>
                <w:sz w:val="18"/>
                <w:szCs w:val="18"/>
              </w:rPr>
              <w:t>NASTAVNI SADRŽAJ:</w:t>
            </w:r>
          </w:p>
        </w:tc>
        <w:tc>
          <w:tcPr>
            <w:tcW w:w="12587" w:type="dxa"/>
            <w:gridSpan w:val="5"/>
          </w:tcPr>
          <w:p w14:paraId="51F5946B" w14:textId="5C0639FF" w:rsidR="001012F5" w:rsidRPr="006239E6" w:rsidRDefault="00F15BDC" w:rsidP="006239E6">
            <w:pPr>
              <w:rPr>
                <w:rFonts w:ascii="Calibri" w:eastAsia="Calibri" w:hAnsi="Calibri" w:cs="Calibri"/>
                <w:b/>
                <w:sz w:val="18"/>
                <w:szCs w:val="18"/>
              </w:rPr>
            </w:pPr>
            <w:r w:rsidRPr="006239E6">
              <w:rPr>
                <w:rFonts w:ascii="Calibri" w:eastAsia="Calibri" w:hAnsi="Calibri" w:cs="Calibri"/>
                <w:b/>
                <w:sz w:val="18"/>
                <w:szCs w:val="18"/>
              </w:rPr>
              <w:t xml:space="preserve">Kratice i pokrate - </w:t>
            </w:r>
            <w:r>
              <w:rPr>
                <w:rFonts w:ascii="Calibri" w:eastAsia="Calibri" w:hAnsi="Calibri" w:cs="Calibri"/>
                <w:b/>
                <w:sz w:val="18"/>
                <w:szCs w:val="18"/>
              </w:rPr>
              <w:t>S</w:t>
            </w:r>
            <w:r w:rsidRPr="006239E6">
              <w:rPr>
                <w:rFonts w:ascii="Calibri" w:eastAsia="Calibri" w:hAnsi="Calibri" w:cs="Calibri"/>
                <w:b/>
                <w:sz w:val="18"/>
                <w:szCs w:val="18"/>
              </w:rPr>
              <w:t>krati, ali kako treba!</w:t>
            </w:r>
          </w:p>
        </w:tc>
      </w:tr>
      <w:tr w:rsidR="001012F5" w:rsidRPr="006239E6" w14:paraId="291C873D" w14:textId="77777777" w:rsidTr="002A5024">
        <w:trPr>
          <w:trHeight w:val="4247"/>
        </w:trPr>
        <w:tc>
          <w:tcPr>
            <w:tcW w:w="2440" w:type="dxa"/>
          </w:tcPr>
          <w:p w14:paraId="5477EC92" w14:textId="77777777" w:rsidR="001012F5" w:rsidRPr="006239E6" w:rsidRDefault="001012F5" w:rsidP="006239E6">
            <w:pPr>
              <w:rPr>
                <w:rFonts w:ascii="Calibri" w:eastAsia="Calibri" w:hAnsi="Calibri" w:cs="Calibri"/>
                <w:sz w:val="18"/>
                <w:szCs w:val="18"/>
              </w:rPr>
            </w:pPr>
            <w:r w:rsidRPr="006239E6">
              <w:rPr>
                <w:rFonts w:ascii="Calibri" w:eastAsia="Calibri" w:hAnsi="Calibri" w:cs="Calibri"/>
                <w:sz w:val="18"/>
                <w:szCs w:val="18"/>
              </w:rPr>
              <w:t>ISHODI:</w:t>
            </w:r>
          </w:p>
          <w:p w14:paraId="17BB7874" w14:textId="77777777" w:rsidR="001012F5" w:rsidRPr="006239E6" w:rsidRDefault="001012F5" w:rsidP="006239E6">
            <w:pPr>
              <w:rPr>
                <w:rFonts w:ascii="Calibri" w:eastAsia="Calibri" w:hAnsi="Calibri" w:cs="Calibri"/>
                <w:sz w:val="18"/>
                <w:szCs w:val="18"/>
              </w:rPr>
            </w:pPr>
          </w:p>
        </w:tc>
        <w:tc>
          <w:tcPr>
            <w:tcW w:w="12587" w:type="dxa"/>
            <w:gridSpan w:val="5"/>
          </w:tcPr>
          <w:p w14:paraId="1AA4B221" w14:textId="15DFD4FB" w:rsidR="002A5024" w:rsidRPr="006239E6" w:rsidRDefault="002A5024" w:rsidP="006239E6">
            <w:pPr>
              <w:widowControl w:val="0"/>
              <w:autoSpaceDE w:val="0"/>
              <w:autoSpaceDN w:val="0"/>
              <w:ind w:left="5"/>
              <w:rPr>
                <w:rFonts w:ascii="Calibri" w:eastAsia="Arial" w:hAnsi="Calibri" w:cs="Calibri"/>
                <w:b/>
                <w:sz w:val="18"/>
                <w:szCs w:val="18"/>
              </w:rPr>
            </w:pPr>
            <w:r w:rsidRPr="006239E6">
              <w:rPr>
                <w:rFonts w:ascii="Calibri" w:eastAsia="Arial" w:hAnsi="Calibri" w:cs="Calibri"/>
                <w:b/>
                <w:sz w:val="18"/>
                <w:szCs w:val="18"/>
              </w:rPr>
              <w:t>OŠ HJ A.</w:t>
            </w:r>
            <w:r w:rsidR="006239E6">
              <w:rPr>
                <w:rFonts w:ascii="Calibri" w:eastAsia="Arial" w:hAnsi="Calibri" w:cs="Calibri"/>
                <w:b/>
                <w:sz w:val="18"/>
                <w:szCs w:val="18"/>
              </w:rPr>
              <w:t xml:space="preserve"> </w:t>
            </w:r>
            <w:r w:rsidRPr="006239E6">
              <w:rPr>
                <w:rFonts w:ascii="Calibri" w:eastAsia="Arial" w:hAnsi="Calibri" w:cs="Calibri"/>
                <w:b/>
                <w:sz w:val="18"/>
                <w:szCs w:val="18"/>
              </w:rPr>
              <w:t>4.</w:t>
            </w:r>
            <w:r w:rsidR="006239E6">
              <w:rPr>
                <w:rFonts w:ascii="Calibri" w:eastAsia="Arial" w:hAnsi="Calibri" w:cs="Calibri"/>
                <w:b/>
                <w:sz w:val="18"/>
                <w:szCs w:val="18"/>
              </w:rPr>
              <w:t xml:space="preserve"> </w:t>
            </w:r>
            <w:r w:rsidRPr="006239E6">
              <w:rPr>
                <w:rFonts w:ascii="Calibri" w:eastAsia="Arial" w:hAnsi="Calibri" w:cs="Calibri"/>
                <w:b/>
                <w:sz w:val="18"/>
                <w:szCs w:val="18"/>
              </w:rPr>
              <w:t>1. Učenik razgovara i govori u skladu s komunikacijskom situacijom.</w:t>
            </w:r>
          </w:p>
          <w:p w14:paraId="5EBCDDBE" w14:textId="77777777" w:rsidR="002A5024" w:rsidRPr="006239E6" w:rsidRDefault="002A5024" w:rsidP="006239E6">
            <w:pPr>
              <w:widowControl w:val="0"/>
              <w:autoSpaceDE w:val="0"/>
              <w:autoSpaceDN w:val="0"/>
              <w:ind w:left="5"/>
              <w:rPr>
                <w:rFonts w:ascii="Calibri" w:eastAsia="Arial" w:hAnsi="Calibri" w:cs="Calibri"/>
                <w:bCs/>
                <w:sz w:val="18"/>
                <w:szCs w:val="18"/>
              </w:rPr>
            </w:pPr>
            <w:r w:rsidRPr="006239E6">
              <w:rPr>
                <w:rFonts w:ascii="Calibri" w:eastAsia="Arial" w:hAnsi="Calibri" w:cs="Calibri"/>
                <w:bCs/>
                <w:sz w:val="18"/>
                <w:szCs w:val="18"/>
              </w:rPr>
              <w:t>– razgovara i govori prema zadanoj ili slobodnoj temi</w:t>
            </w:r>
          </w:p>
          <w:p w14:paraId="50001CC2" w14:textId="77777777" w:rsidR="002A5024" w:rsidRPr="006239E6" w:rsidRDefault="002A5024" w:rsidP="006239E6">
            <w:pPr>
              <w:widowControl w:val="0"/>
              <w:autoSpaceDE w:val="0"/>
              <w:autoSpaceDN w:val="0"/>
              <w:rPr>
                <w:rFonts w:ascii="Calibri" w:eastAsia="Arial" w:hAnsi="Calibri" w:cs="Calibri"/>
                <w:bCs/>
                <w:sz w:val="18"/>
                <w:szCs w:val="18"/>
              </w:rPr>
            </w:pPr>
            <w:r w:rsidRPr="006239E6">
              <w:rPr>
                <w:rFonts w:ascii="Calibri" w:eastAsia="Arial" w:hAnsi="Calibri" w:cs="Calibri"/>
                <w:bCs/>
                <w:sz w:val="18"/>
                <w:szCs w:val="18"/>
              </w:rPr>
              <w:t>– sadržajem i strukturom govorenja cjelovito obuhvaća temu</w:t>
            </w:r>
          </w:p>
          <w:p w14:paraId="3C50C2B9" w14:textId="0FA44BF8" w:rsidR="002A5024" w:rsidRPr="006239E6" w:rsidRDefault="002A5024" w:rsidP="006239E6">
            <w:pPr>
              <w:widowControl w:val="0"/>
              <w:autoSpaceDE w:val="0"/>
              <w:autoSpaceDN w:val="0"/>
              <w:rPr>
                <w:rFonts w:ascii="Calibri" w:eastAsia="Arial" w:hAnsi="Calibri" w:cs="Calibri"/>
                <w:bCs/>
                <w:sz w:val="18"/>
                <w:szCs w:val="18"/>
              </w:rPr>
            </w:pPr>
            <w:r w:rsidRPr="006239E6">
              <w:rPr>
                <w:rFonts w:ascii="Calibri" w:eastAsia="Arial" w:hAnsi="Calibri" w:cs="Calibri"/>
                <w:bCs/>
                <w:sz w:val="18"/>
                <w:szCs w:val="18"/>
              </w:rPr>
              <w:t>– prepoznaje važnost neverbalne komunikacije</w:t>
            </w:r>
          </w:p>
          <w:p w14:paraId="38572A7D" w14:textId="2D033081" w:rsidR="002A5024" w:rsidRPr="006239E6" w:rsidRDefault="002A5024" w:rsidP="006239E6">
            <w:pPr>
              <w:widowControl w:val="0"/>
              <w:autoSpaceDE w:val="0"/>
              <w:autoSpaceDN w:val="0"/>
              <w:ind w:left="5"/>
              <w:rPr>
                <w:rFonts w:ascii="Calibri" w:eastAsia="Arial" w:hAnsi="Calibri" w:cs="Calibri"/>
                <w:bCs/>
                <w:sz w:val="18"/>
                <w:szCs w:val="18"/>
              </w:rPr>
            </w:pPr>
            <w:r w:rsidRPr="006239E6">
              <w:rPr>
                <w:rFonts w:ascii="Calibri" w:eastAsia="Arial" w:hAnsi="Calibri" w:cs="Calibri"/>
                <w:bCs/>
                <w:sz w:val="18"/>
                <w:szCs w:val="18"/>
              </w:rPr>
              <w:t>– primjenjuje nove riječi u komunikacijskoj situaciji</w:t>
            </w:r>
          </w:p>
          <w:p w14:paraId="430F8550" w14:textId="597ADA5A" w:rsidR="002A5024" w:rsidRPr="006239E6" w:rsidRDefault="002A5024" w:rsidP="006239E6">
            <w:pPr>
              <w:widowControl w:val="0"/>
              <w:autoSpaceDE w:val="0"/>
              <w:autoSpaceDN w:val="0"/>
              <w:ind w:left="5"/>
              <w:rPr>
                <w:rFonts w:ascii="Calibri" w:eastAsia="Arial" w:hAnsi="Calibri" w:cs="Calibri"/>
                <w:bCs/>
                <w:sz w:val="18"/>
                <w:szCs w:val="18"/>
              </w:rPr>
            </w:pPr>
            <w:r w:rsidRPr="006239E6">
              <w:rPr>
                <w:rFonts w:ascii="Calibri" w:eastAsia="Arial" w:hAnsi="Calibri" w:cs="Calibri"/>
                <w:bCs/>
                <w:sz w:val="18"/>
                <w:szCs w:val="18"/>
              </w:rPr>
              <w:t>– poštuje društveno prihvatljiva pravila uljudne komunikacije u različitim životnim situacijama</w:t>
            </w:r>
          </w:p>
          <w:p w14:paraId="59178456" w14:textId="03F3A8BF" w:rsidR="0046503B" w:rsidRPr="006239E6" w:rsidRDefault="0046503B" w:rsidP="006239E6">
            <w:pPr>
              <w:widowControl w:val="0"/>
              <w:autoSpaceDE w:val="0"/>
              <w:autoSpaceDN w:val="0"/>
              <w:ind w:left="5"/>
              <w:rPr>
                <w:rFonts w:ascii="Calibri" w:eastAsia="Arial" w:hAnsi="Calibri" w:cs="Calibri"/>
                <w:b/>
                <w:sz w:val="18"/>
                <w:szCs w:val="18"/>
              </w:rPr>
            </w:pPr>
            <w:r w:rsidRPr="006239E6">
              <w:rPr>
                <w:rFonts w:ascii="Calibri" w:eastAsia="Arial" w:hAnsi="Calibri" w:cs="Calibri"/>
                <w:b/>
                <w:sz w:val="18"/>
                <w:szCs w:val="18"/>
              </w:rPr>
              <w:t>OŠ HJ A.</w:t>
            </w:r>
            <w:r w:rsidR="006239E6">
              <w:rPr>
                <w:rFonts w:ascii="Calibri" w:eastAsia="Arial" w:hAnsi="Calibri" w:cs="Calibri"/>
                <w:b/>
                <w:sz w:val="18"/>
                <w:szCs w:val="18"/>
              </w:rPr>
              <w:t xml:space="preserve"> </w:t>
            </w:r>
            <w:r w:rsidRPr="006239E6">
              <w:rPr>
                <w:rFonts w:ascii="Calibri" w:eastAsia="Arial" w:hAnsi="Calibri" w:cs="Calibri"/>
                <w:b/>
                <w:sz w:val="18"/>
                <w:szCs w:val="18"/>
              </w:rPr>
              <w:t>4.</w:t>
            </w:r>
            <w:r w:rsidR="006239E6">
              <w:rPr>
                <w:rFonts w:ascii="Calibri" w:eastAsia="Arial" w:hAnsi="Calibri" w:cs="Calibri"/>
                <w:b/>
                <w:sz w:val="18"/>
                <w:szCs w:val="18"/>
              </w:rPr>
              <w:t xml:space="preserve"> </w:t>
            </w:r>
            <w:r w:rsidRPr="006239E6">
              <w:rPr>
                <w:rFonts w:ascii="Calibri" w:eastAsia="Arial" w:hAnsi="Calibri" w:cs="Calibri"/>
                <w:b/>
                <w:sz w:val="18"/>
                <w:szCs w:val="18"/>
              </w:rPr>
              <w:t xml:space="preserve">2. Učenik sluša različite tekstove, izdvaja važne podatke i prepričava sadržaj </w:t>
            </w:r>
            <w:proofErr w:type="spellStart"/>
            <w:r w:rsidRPr="006239E6">
              <w:rPr>
                <w:rFonts w:ascii="Calibri" w:eastAsia="Arial" w:hAnsi="Calibri" w:cs="Calibri"/>
                <w:b/>
                <w:sz w:val="18"/>
                <w:szCs w:val="18"/>
              </w:rPr>
              <w:t>poslušanoga</w:t>
            </w:r>
            <w:proofErr w:type="spellEnd"/>
            <w:r w:rsidRPr="006239E6">
              <w:rPr>
                <w:rFonts w:ascii="Calibri" w:eastAsia="Arial" w:hAnsi="Calibri" w:cs="Calibri"/>
                <w:b/>
                <w:sz w:val="18"/>
                <w:szCs w:val="18"/>
              </w:rPr>
              <w:t xml:space="preserve"> teksta.</w:t>
            </w:r>
          </w:p>
          <w:p w14:paraId="0C5F0A86" w14:textId="2DA33010" w:rsidR="0046503B" w:rsidRPr="006239E6" w:rsidRDefault="0046503B" w:rsidP="006239E6">
            <w:pPr>
              <w:widowControl w:val="0"/>
              <w:autoSpaceDE w:val="0"/>
              <w:autoSpaceDN w:val="0"/>
              <w:ind w:left="5"/>
              <w:rPr>
                <w:rFonts w:ascii="Calibri" w:eastAsia="Arial" w:hAnsi="Calibri" w:cs="Calibri"/>
                <w:bCs/>
                <w:sz w:val="18"/>
                <w:szCs w:val="18"/>
              </w:rPr>
            </w:pPr>
            <w:r w:rsidRPr="006239E6">
              <w:rPr>
                <w:rFonts w:ascii="Calibri" w:eastAsia="Arial" w:hAnsi="Calibri" w:cs="Calibri"/>
                <w:bCs/>
                <w:sz w:val="18"/>
                <w:szCs w:val="18"/>
              </w:rPr>
              <w:t xml:space="preserve">– izdvaja važne podatke iz </w:t>
            </w:r>
            <w:proofErr w:type="spellStart"/>
            <w:r w:rsidRPr="006239E6">
              <w:rPr>
                <w:rFonts w:ascii="Calibri" w:eastAsia="Arial" w:hAnsi="Calibri" w:cs="Calibri"/>
                <w:bCs/>
                <w:sz w:val="18"/>
                <w:szCs w:val="18"/>
              </w:rPr>
              <w:t>poslušanoga</w:t>
            </w:r>
            <w:proofErr w:type="spellEnd"/>
            <w:r w:rsidRPr="006239E6">
              <w:rPr>
                <w:rFonts w:ascii="Calibri" w:eastAsia="Arial" w:hAnsi="Calibri" w:cs="Calibri"/>
                <w:bCs/>
                <w:sz w:val="18"/>
                <w:szCs w:val="18"/>
              </w:rPr>
              <w:t xml:space="preserve"> teksta prema uputi</w:t>
            </w:r>
          </w:p>
          <w:p w14:paraId="0D8913D0" w14:textId="35237DF0" w:rsidR="0046503B" w:rsidRPr="006239E6" w:rsidRDefault="0046503B" w:rsidP="006239E6">
            <w:pPr>
              <w:widowControl w:val="0"/>
              <w:autoSpaceDE w:val="0"/>
              <w:autoSpaceDN w:val="0"/>
              <w:ind w:left="5"/>
              <w:rPr>
                <w:rFonts w:ascii="Calibri" w:eastAsia="Arial" w:hAnsi="Calibri" w:cs="Calibri"/>
                <w:bCs/>
                <w:sz w:val="18"/>
                <w:szCs w:val="18"/>
              </w:rPr>
            </w:pPr>
            <w:r w:rsidRPr="006239E6">
              <w:rPr>
                <w:rFonts w:ascii="Calibri" w:eastAsia="Arial" w:hAnsi="Calibri" w:cs="Calibri"/>
                <w:bCs/>
                <w:sz w:val="18"/>
                <w:szCs w:val="18"/>
              </w:rPr>
              <w:t>– oblikuje bilješke na temelju izdvojenih podataka</w:t>
            </w:r>
          </w:p>
          <w:p w14:paraId="5EED8357" w14:textId="70ED1F5E" w:rsidR="002A5024" w:rsidRPr="006239E6" w:rsidRDefault="002A5024" w:rsidP="006239E6">
            <w:pPr>
              <w:widowControl w:val="0"/>
              <w:autoSpaceDE w:val="0"/>
              <w:autoSpaceDN w:val="0"/>
              <w:ind w:left="5"/>
              <w:rPr>
                <w:rFonts w:ascii="Calibri" w:eastAsia="Arial" w:hAnsi="Calibri" w:cs="Calibri"/>
                <w:b/>
                <w:sz w:val="18"/>
                <w:szCs w:val="18"/>
              </w:rPr>
            </w:pPr>
            <w:r w:rsidRPr="006239E6">
              <w:rPr>
                <w:rFonts w:ascii="Calibri" w:eastAsia="Arial" w:hAnsi="Calibri" w:cs="Calibri"/>
                <w:b/>
                <w:sz w:val="18"/>
                <w:szCs w:val="18"/>
              </w:rPr>
              <w:t>OŠ HJ A.</w:t>
            </w:r>
            <w:r w:rsidR="006239E6">
              <w:rPr>
                <w:rFonts w:ascii="Calibri" w:eastAsia="Arial" w:hAnsi="Calibri" w:cs="Calibri"/>
                <w:b/>
                <w:sz w:val="18"/>
                <w:szCs w:val="18"/>
              </w:rPr>
              <w:t xml:space="preserve"> </w:t>
            </w:r>
            <w:r w:rsidRPr="006239E6">
              <w:rPr>
                <w:rFonts w:ascii="Calibri" w:eastAsia="Arial" w:hAnsi="Calibri" w:cs="Calibri"/>
                <w:b/>
                <w:sz w:val="18"/>
                <w:szCs w:val="18"/>
              </w:rPr>
              <w:t>4.</w:t>
            </w:r>
            <w:r w:rsidR="006239E6">
              <w:rPr>
                <w:rFonts w:ascii="Calibri" w:eastAsia="Arial" w:hAnsi="Calibri" w:cs="Calibri"/>
                <w:b/>
                <w:sz w:val="18"/>
                <w:szCs w:val="18"/>
              </w:rPr>
              <w:t xml:space="preserve"> </w:t>
            </w:r>
            <w:r w:rsidRPr="006239E6">
              <w:rPr>
                <w:rFonts w:ascii="Calibri" w:eastAsia="Arial" w:hAnsi="Calibri" w:cs="Calibri"/>
                <w:b/>
                <w:sz w:val="18"/>
                <w:szCs w:val="18"/>
              </w:rPr>
              <w:t>3. Učenik čita tekst i prepričava sadržaj teksta služeći se bilješkama.</w:t>
            </w:r>
          </w:p>
          <w:p w14:paraId="20EAFD18" w14:textId="77777777" w:rsidR="002A5024" w:rsidRPr="006239E6" w:rsidRDefault="002A5024" w:rsidP="006239E6">
            <w:pPr>
              <w:widowControl w:val="0"/>
              <w:autoSpaceDE w:val="0"/>
              <w:autoSpaceDN w:val="0"/>
              <w:ind w:left="5"/>
              <w:rPr>
                <w:rFonts w:ascii="Calibri" w:eastAsia="Arial" w:hAnsi="Calibri" w:cs="Calibri"/>
                <w:bCs/>
                <w:sz w:val="18"/>
                <w:szCs w:val="18"/>
              </w:rPr>
            </w:pPr>
            <w:r w:rsidRPr="006239E6">
              <w:rPr>
                <w:rFonts w:ascii="Calibri" w:eastAsia="Arial" w:hAnsi="Calibri" w:cs="Calibri"/>
                <w:bCs/>
                <w:sz w:val="18"/>
                <w:szCs w:val="18"/>
              </w:rPr>
              <w:t>– povezuje grafičku strukturu teksta i sadržaj</w:t>
            </w:r>
          </w:p>
          <w:p w14:paraId="75A27909" w14:textId="1AF9BF6E" w:rsidR="002A5024" w:rsidRPr="006239E6" w:rsidRDefault="002A5024" w:rsidP="006239E6">
            <w:pPr>
              <w:widowControl w:val="0"/>
              <w:autoSpaceDE w:val="0"/>
              <w:autoSpaceDN w:val="0"/>
              <w:rPr>
                <w:rFonts w:ascii="Calibri" w:eastAsia="Arial" w:hAnsi="Calibri" w:cs="Calibri"/>
                <w:bCs/>
                <w:sz w:val="18"/>
                <w:szCs w:val="18"/>
              </w:rPr>
            </w:pPr>
            <w:r w:rsidRPr="006239E6">
              <w:rPr>
                <w:rFonts w:ascii="Calibri" w:eastAsia="Arial" w:hAnsi="Calibri" w:cs="Calibri"/>
                <w:bCs/>
                <w:sz w:val="18"/>
                <w:szCs w:val="18"/>
              </w:rPr>
              <w:t>– izdvaja važne podatke iz teksta i piše bilješke s obzirom na sadržaj i strukturu</w:t>
            </w:r>
          </w:p>
          <w:p w14:paraId="7A319B0D" w14:textId="5359EE0C" w:rsidR="002A5024" w:rsidRPr="006239E6" w:rsidRDefault="002A5024" w:rsidP="006239E6">
            <w:pPr>
              <w:widowControl w:val="0"/>
              <w:autoSpaceDE w:val="0"/>
              <w:autoSpaceDN w:val="0"/>
              <w:rPr>
                <w:rFonts w:ascii="Calibri" w:eastAsia="Arial" w:hAnsi="Calibri" w:cs="Calibri"/>
                <w:b/>
                <w:sz w:val="18"/>
                <w:szCs w:val="18"/>
              </w:rPr>
            </w:pPr>
            <w:r w:rsidRPr="006239E6">
              <w:rPr>
                <w:rFonts w:ascii="Calibri" w:eastAsia="Arial" w:hAnsi="Calibri" w:cs="Calibri"/>
                <w:b/>
                <w:sz w:val="18"/>
                <w:szCs w:val="18"/>
              </w:rPr>
              <w:t>OŠ HJ A.</w:t>
            </w:r>
            <w:r w:rsidR="006239E6">
              <w:rPr>
                <w:rFonts w:ascii="Calibri" w:eastAsia="Arial" w:hAnsi="Calibri" w:cs="Calibri"/>
                <w:b/>
                <w:sz w:val="18"/>
                <w:szCs w:val="18"/>
              </w:rPr>
              <w:t xml:space="preserve"> </w:t>
            </w:r>
            <w:r w:rsidRPr="006239E6">
              <w:rPr>
                <w:rFonts w:ascii="Calibri" w:eastAsia="Arial" w:hAnsi="Calibri" w:cs="Calibri"/>
                <w:b/>
                <w:sz w:val="18"/>
                <w:szCs w:val="18"/>
              </w:rPr>
              <w:t>4.</w:t>
            </w:r>
            <w:r w:rsidR="006239E6">
              <w:rPr>
                <w:rFonts w:ascii="Calibri" w:eastAsia="Arial" w:hAnsi="Calibri" w:cs="Calibri"/>
                <w:b/>
                <w:sz w:val="18"/>
                <w:szCs w:val="18"/>
              </w:rPr>
              <w:t xml:space="preserve"> </w:t>
            </w:r>
            <w:r w:rsidRPr="006239E6">
              <w:rPr>
                <w:rFonts w:ascii="Calibri" w:eastAsia="Arial" w:hAnsi="Calibri" w:cs="Calibri"/>
                <w:b/>
                <w:sz w:val="18"/>
                <w:szCs w:val="18"/>
              </w:rPr>
              <w:t>4. Učenik piše tekstove prema jednostavnoj strukturi.</w:t>
            </w:r>
          </w:p>
          <w:p w14:paraId="3ACAE45F" w14:textId="14A7ECD4" w:rsidR="002A5024" w:rsidRPr="006239E6" w:rsidRDefault="002A5024" w:rsidP="006239E6">
            <w:pPr>
              <w:widowControl w:val="0"/>
              <w:autoSpaceDE w:val="0"/>
              <w:autoSpaceDN w:val="0"/>
              <w:rPr>
                <w:rFonts w:ascii="Calibri" w:eastAsia="Arial" w:hAnsi="Calibri" w:cs="Calibri"/>
                <w:bCs/>
                <w:sz w:val="18"/>
                <w:szCs w:val="18"/>
              </w:rPr>
            </w:pPr>
            <w:r w:rsidRPr="006239E6">
              <w:rPr>
                <w:rFonts w:ascii="Calibri" w:eastAsia="Arial" w:hAnsi="Calibri" w:cs="Calibri"/>
                <w:bCs/>
                <w:sz w:val="18"/>
                <w:szCs w:val="18"/>
              </w:rPr>
              <w:t>– piše prema predlošcima za ovladavanje gramatičkom i stilističkom normom potrebnom za strukturiranje teksta</w:t>
            </w:r>
          </w:p>
          <w:p w14:paraId="7ACD55D7" w14:textId="09352C1A" w:rsidR="002A5024" w:rsidRPr="006239E6" w:rsidRDefault="002A5024" w:rsidP="006239E6">
            <w:pPr>
              <w:widowControl w:val="0"/>
              <w:autoSpaceDE w:val="0"/>
              <w:autoSpaceDN w:val="0"/>
              <w:rPr>
                <w:rFonts w:ascii="Calibri" w:eastAsia="Arial" w:hAnsi="Calibri" w:cs="Calibri"/>
                <w:bCs/>
                <w:sz w:val="18"/>
                <w:szCs w:val="18"/>
              </w:rPr>
            </w:pPr>
            <w:r w:rsidRPr="006239E6">
              <w:rPr>
                <w:rFonts w:ascii="Calibri" w:eastAsia="Arial" w:hAnsi="Calibri" w:cs="Calibri"/>
                <w:bCs/>
                <w:sz w:val="18"/>
                <w:szCs w:val="18"/>
              </w:rPr>
              <w:t xml:space="preserve">– provjerava pravopisnu točnost i </w:t>
            </w:r>
            <w:proofErr w:type="spellStart"/>
            <w:r w:rsidRPr="006239E6">
              <w:rPr>
                <w:rFonts w:ascii="Calibri" w:eastAsia="Arial" w:hAnsi="Calibri" w:cs="Calibri"/>
                <w:bCs/>
                <w:sz w:val="18"/>
                <w:szCs w:val="18"/>
              </w:rPr>
              <w:t>slovopisnu</w:t>
            </w:r>
            <w:proofErr w:type="spellEnd"/>
            <w:r w:rsidRPr="006239E6">
              <w:rPr>
                <w:rFonts w:ascii="Calibri" w:eastAsia="Arial" w:hAnsi="Calibri" w:cs="Calibri"/>
                <w:bCs/>
                <w:sz w:val="18"/>
                <w:szCs w:val="18"/>
              </w:rPr>
              <w:t xml:space="preserve"> čitkost</w:t>
            </w:r>
          </w:p>
          <w:p w14:paraId="2A9B45A3" w14:textId="043D03A0" w:rsidR="002A5024" w:rsidRPr="006239E6" w:rsidRDefault="002A5024" w:rsidP="006239E6">
            <w:pPr>
              <w:widowControl w:val="0"/>
              <w:autoSpaceDE w:val="0"/>
              <w:autoSpaceDN w:val="0"/>
              <w:rPr>
                <w:rFonts w:ascii="Calibri" w:eastAsia="Arial" w:hAnsi="Calibri" w:cs="Calibri"/>
                <w:b/>
                <w:sz w:val="18"/>
                <w:szCs w:val="18"/>
              </w:rPr>
            </w:pPr>
            <w:r w:rsidRPr="006239E6">
              <w:rPr>
                <w:rFonts w:ascii="Calibri" w:eastAsia="Arial" w:hAnsi="Calibri" w:cs="Calibri"/>
                <w:b/>
                <w:sz w:val="18"/>
                <w:szCs w:val="18"/>
              </w:rPr>
              <w:t>OŠ HJ A.</w:t>
            </w:r>
            <w:r w:rsidR="006239E6">
              <w:rPr>
                <w:rFonts w:ascii="Calibri" w:eastAsia="Arial" w:hAnsi="Calibri" w:cs="Calibri"/>
                <w:b/>
                <w:sz w:val="18"/>
                <w:szCs w:val="18"/>
              </w:rPr>
              <w:t xml:space="preserve"> </w:t>
            </w:r>
            <w:r w:rsidRPr="006239E6">
              <w:rPr>
                <w:rFonts w:ascii="Calibri" w:eastAsia="Arial" w:hAnsi="Calibri" w:cs="Calibri"/>
                <w:b/>
                <w:sz w:val="18"/>
                <w:szCs w:val="18"/>
              </w:rPr>
              <w:t>4.</w:t>
            </w:r>
            <w:r w:rsidR="006239E6">
              <w:rPr>
                <w:rFonts w:ascii="Calibri" w:eastAsia="Arial" w:hAnsi="Calibri" w:cs="Calibri"/>
                <w:b/>
                <w:sz w:val="18"/>
                <w:szCs w:val="18"/>
              </w:rPr>
              <w:t xml:space="preserve"> </w:t>
            </w:r>
            <w:r w:rsidRPr="006239E6">
              <w:rPr>
                <w:rFonts w:ascii="Calibri" w:eastAsia="Arial" w:hAnsi="Calibri" w:cs="Calibri"/>
                <w:b/>
                <w:sz w:val="18"/>
                <w:szCs w:val="18"/>
              </w:rPr>
              <w:t>5. Učenik oblikuje tekst primjenjujući znanja o imenicama, glagolima i pridjevima uvažavajući gramatička i pravopisna pravila.</w:t>
            </w:r>
          </w:p>
          <w:p w14:paraId="0F71349C" w14:textId="3E506C4C" w:rsidR="002A5024" w:rsidRPr="006239E6" w:rsidRDefault="002A5024" w:rsidP="006239E6">
            <w:pPr>
              <w:widowControl w:val="0"/>
              <w:autoSpaceDE w:val="0"/>
              <w:autoSpaceDN w:val="0"/>
              <w:rPr>
                <w:rFonts w:ascii="Calibri" w:eastAsia="Arial" w:hAnsi="Calibri" w:cs="Calibri"/>
                <w:bCs/>
                <w:sz w:val="18"/>
                <w:szCs w:val="18"/>
              </w:rPr>
            </w:pPr>
            <w:r w:rsidRPr="006239E6">
              <w:rPr>
                <w:rFonts w:ascii="Calibri" w:eastAsia="Arial" w:hAnsi="Calibri" w:cs="Calibri"/>
                <w:bCs/>
                <w:sz w:val="18"/>
                <w:szCs w:val="18"/>
              </w:rPr>
              <w:t>– oblikuje rečenice u kojima se poštuju pravila sročnosti</w:t>
            </w:r>
          </w:p>
          <w:p w14:paraId="5057A7E4" w14:textId="2E57812B" w:rsidR="002A5024" w:rsidRPr="006239E6" w:rsidRDefault="002A5024" w:rsidP="006239E6">
            <w:pPr>
              <w:widowControl w:val="0"/>
              <w:autoSpaceDE w:val="0"/>
              <w:autoSpaceDN w:val="0"/>
              <w:rPr>
                <w:rFonts w:ascii="Calibri" w:eastAsia="Arial" w:hAnsi="Calibri" w:cs="Calibri"/>
                <w:bCs/>
                <w:sz w:val="18"/>
                <w:szCs w:val="18"/>
              </w:rPr>
            </w:pPr>
            <w:r w:rsidRPr="006239E6">
              <w:rPr>
                <w:rFonts w:ascii="Calibri" w:eastAsia="Arial" w:hAnsi="Calibri" w:cs="Calibri"/>
                <w:bCs/>
                <w:sz w:val="18"/>
                <w:szCs w:val="18"/>
              </w:rPr>
              <w:t>– funkcionalno upotrebljava riječi, sintagme i rečenice u skladu s dinamikom učenja s obzirom na jezični razvoj</w:t>
            </w:r>
          </w:p>
          <w:p w14:paraId="698975D8" w14:textId="77777777" w:rsidR="00FE4400" w:rsidRPr="006239E6" w:rsidRDefault="002A5024" w:rsidP="006239E6">
            <w:pPr>
              <w:widowControl w:val="0"/>
              <w:autoSpaceDE w:val="0"/>
              <w:autoSpaceDN w:val="0"/>
              <w:rPr>
                <w:rFonts w:ascii="Calibri" w:eastAsia="Arial" w:hAnsi="Calibri" w:cs="Calibri"/>
                <w:bCs/>
                <w:sz w:val="18"/>
                <w:szCs w:val="18"/>
              </w:rPr>
            </w:pPr>
            <w:r w:rsidRPr="006239E6">
              <w:rPr>
                <w:rFonts w:ascii="Calibri" w:eastAsia="Arial" w:hAnsi="Calibri" w:cs="Calibri"/>
                <w:bCs/>
                <w:sz w:val="18"/>
                <w:szCs w:val="18"/>
              </w:rPr>
              <w:t>– funkcionalno primjenjuje jezična znanja</w:t>
            </w:r>
          </w:p>
          <w:p w14:paraId="27B36AFF" w14:textId="2BEACB64" w:rsidR="0046503B" w:rsidRPr="006239E6" w:rsidRDefault="0046503B" w:rsidP="006239E6">
            <w:pPr>
              <w:widowControl w:val="0"/>
              <w:autoSpaceDE w:val="0"/>
              <w:autoSpaceDN w:val="0"/>
              <w:rPr>
                <w:rFonts w:ascii="Calibri" w:eastAsia="Arial" w:hAnsi="Calibri" w:cs="Calibri"/>
                <w:bCs/>
                <w:sz w:val="18"/>
                <w:szCs w:val="18"/>
              </w:rPr>
            </w:pPr>
          </w:p>
        </w:tc>
      </w:tr>
      <w:tr w:rsidR="001012F5" w:rsidRPr="006239E6" w14:paraId="0561F410" w14:textId="77777777" w:rsidTr="00D01E2C">
        <w:tc>
          <w:tcPr>
            <w:tcW w:w="10236" w:type="dxa"/>
            <w:gridSpan w:val="4"/>
          </w:tcPr>
          <w:p w14:paraId="467CF764" w14:textId="77777777" w:rsidR="001012F5" w:rsidRPr="006239E6" w:rsidRDefault="001012F5" w:rsidP="006239E6">
            <w:pPr>
              <w:rPr>
                <w:rFonts w:ascii="Calibri" w:eastAsia="Calibri" w:hAnsi="Calibri" w:cs="Calibri"/>
                <w:sz w:val="18"/>
                <w:szCs w:val="18"/>
              </w:rPr>
            </w:pPr>
            <w:r w:rsidRPr="006239E6">
              <w:rPr>
                <w:rFonts w:ascii="Calibri" w:eastAsia="Calibri" w:hAnsi="Calibri" w:cs="Calibri"/>
                <w:sz w:val="18"/>
                <w:szCs w:val="18"/>
              </w:rPr>
              <w:t>NASTAVNE SITUACIJE</w:t>
            </w:r>
          </w:p>
        </w:tc>
        <w:tc>
          <w:tcPr>
            <w:tcW w:w="2097" w:type="dxa"/>
          </w:tcPr>
          <w:p w14:paraId="7A026991" w14:textId="6E186473" w:rsidR="001012F5" w:rsidRPr="00D01E2C" w:rsidRDefault="001012F5" w:rsidP="00D01E2C">
            <w:pPr>
              <w:tabs>
                <w:tab w:val="left" w:pos="4266"/>
              </w:tabs>
              <w:rPr>
                <w:rFonts w:ascii="Calibri" w:eastAsia="Calibri" w:hAnsi="Calibri" w:cs="Calibri"/>
                <w:bCs/>
                <w:sz w:val="18"/>
                <w:szCs w:val="18"/>
              </w:rPr>
            </w:pPr>
            <w:r w:rsidRPr="006239E6">
              <w:rPr>
                <w:rFonts w:ascii="Calibri" w:eastAsia="Calibri" w:hAnsi="Calibri" w:cs="Calibri"/>
                <w:bCs/>
                <w:sz w:val="18"/>
                <w:szCs w:val="18"/>
              </w:rPr>
              <w:t>PRIJEDLOG AKTIVNOSTI U DIGITALNOM OKRUŽENJU</w:t>
            </w:r>
          </w:p>
        </w:tc>
        <w:tc>
          <w:tcPr>
            <w:tcW w:w="2694" w:type="dxa"/>
            <w:tcBorders>
              <w:bottom w:val="single" w:sz="4" w:space="0" w:color="auto"/>
            </w:tcBorders>
          </w:tcPr>
          <w:p w14:paraId="4998C8F3" w14:textId="77777777" w:rsidR="001012F5" w:rsidRPr="006239E6" w:rsidRDefault="001012F5" w:rsidP="006239E6">
            <w:pPr>
              <w:rPr>
                <w:rFonts w:ascii="Calibri" w:eastAsia="Calibri" w:hAnsi="Calibri" w:cs="Calibri"/>
                <w:color w:val="231F20"/>
                <w:sz w:val="18"/>
                <w:szCs w:val="18"/>
              </w:rPr>
            </w:pPr>
            <w:r w:rsidRPr="006239E6">
              <w:rPr>
                <w:rFonts w:ascii="Calibri" w:eastAsia="Calibri" w:hAnsi="Calibri" w:cs="Calibri"/>
                <w:color w:val="231F20"/>
                <w:sz w:val="18"/>
                <w:szCs w:val="18"/>
              </w:rPr>
              <w:t>P</w:t>
            </w:r>
            <w:r w:rsidRPr="006239E6">
              <w:rPr>
                <w:rFonts w:ascii="Calibri" w:eastAsia="Calibri" w:hAnsi="Calibri" w:cs="Calibri"/>
                <w:color w:val="231F20"/>
                <w:spacing w:val="-3"/>
                <w:sz w:val="18"/>
                <w:szCs w:val="18"/>
              </w:rPr>
              <w:t>O</w:t>
            </w:r>
            <w:r w:rsidRPr="006239E6">
              <w:rPr>
                <w:rFonts w:ascii="Calibri" w:eastAsia="Calibri" w:hAnsi="Calibri" w:cs="Calibri"/>
                <w:color w:val="231F20"/>
                <w:sz w:val="18"/>
                <w:szCs w:val="18"/>
              </w:rPr>
              <w:t>V</w:t>
            </w:r>
            <w:r w:rsidRPr="006239E6">
              <w:rPr>
                <w:rFonts w:ascii="Calibri" w:eastAsia="Calibri" w:hAnsi="Calibri" w:cs="Calibri"/>
                <w:color w:val="231F20"/>
                <w:spacing w:val="-1"/>
                <w:sz w:val="18"/>
                <w:szCs w:val="18"/>
              </w:rPr>
              <w:t>E</w:t>
            </w:r>
            <w:r w:rsidRPr="006239E6">
              <w:rPr>
                <w:rFonts w:ascii="Calibri" w:eastAsia="Calibri" w:hAnsi="Calibri" w:cs="Calibri"/>
                <w:color w:val="231F20"/>
                <w:sz w:val="18"/>
                <w:szCs w:val="18"/>
              </w:rPr>
              <w:t>ZI</w:t>
            </w:r>
            <w:r w:rsidRPr="006239E6">
              <w:rPr>
                <w:rFonts w:ascii="Calibri" w:eastAsia="Calibri" w:hAnsi="Calibri" w:cs="Calibri"/>
                <w:color w:val="231F20"/>
                <w:spacing w:val="-11"/>
                <w:sz w:val="18"/>
                <w:szCs w:val="18"/>
              </w:rPr>
              <w:t>V</w:t>
            </w:r>
            <w:r w:rsidRPr="006239E6">
              <w:rPr>
                <w:rFonts w:ascii="Calibri" w:eastAsia="Calibri" w:hAnsi="Calibri" w:cs="Calibri"/>
                <w:color w:val="231F20"/>
                <w:sz w:val="18"/>
                <w:szCs w:val="18"/>
              </w:rPr>
              <w:t>ANJE ISHO</w:t>
            </w:r>
            <w:r w:rsidRPr="006239E6">
              <w:rPr>
                <w:rFonts w:ascii="Calibri" w:eastAsia="Calibri" w:hAnsi="Calibri" w:cs="Calibri"/>
                <w:color w:val="231F20"/>
                <w:spacing w:val="-5"/>
                <w:sz w:val="18"/>
                <w:szCs w:val="18"/>
              </w:rPr>
              <w:t>D</w:t>
            </w:r>
            <w:r w:rsidRPr="006239E6">
              <w:rPr>
                <w:rFonts w:ascii="Calibri" w:eastAsia="Calibri" w:hAnsi="Calibri" w:cs="Calibri"/>
                <w:color w:val="231F20"/>
                <w:sz w:val="18"/>
                <w:szCs w:val="18"/>
              </w:rPr>
              <w:t>A O</w:t>
            </w:r>
            <w:r w:rsidRPr="006239E6">
              <w:rPr>
                <w:rFonts w:ascii="Calibri" w:eastAsia="Calibri" w:hAnsi="Calibri" w:cs="Calibri"/>
                <w:color w:val="231F20"/>
                <w:spacing w:val="-2"/>
                <w:sz w:val="18"/>
                <w:szCs w:val="18"/>
              </w:rPr>
              <w:t>S</w:t>
            </w:r>
            <w:r w:rsidRPr="006239E6">
              <w:rPr>
                <w:rFonts w:ascii="Calibri" w:eastAsia="Calibri" w:hAnsi="Calibri" w:cs="Calibri"/>
                <w:color w:val="231F20"/>
                <w:spacing w:val="-16"/>
                <w:sz w:val="18"/>
                <w:szCs w:val="18"/>
              </w:rPr>
              <w:t>T</w:t>
            </w:r>
            <w:r w:rsidRPr="006239E6">
              <w:rPr>
                <w:rFonts w:ascii="Calibri" w:eastAsia="Calibri" w:hAnsi="Calibri" w:cs="Calibri"/>
                <w:color w:val="231F20"/>
                <w:sz w:val="18"/>
                <w:szCs w:val="18"/>
              </w:rPr>
              <w:t>ALIH PREDMETNIH PODRU</w:t>
            </w:r>
            <w:r w:rsidRPr="006239E6">
              <w:rPr>
                <w:rFonts w:ascii="Calibri" w:eastAsia="Calibri" w:hAnsi="Calibri" w:cs="Calibri"/>
                <w:color w:val="231F20"/>
                <w:spacing w:val="2"/>
                <w:sz w:val="18"/>
                <w:szCs w:val="18"/>
              </w:rPr>
              <w:t>Č</w:t>
            </w:r>
            <w:r w:rsidRPr="006239E6">
              <w:rPr>
                <w:rFonts w:ascii="Calibri" w:eastAsia="Calibri" w:hAnsi="Calibri" w:cs="Calibri"/>
                <w:color w:val="231F20"/>
                <w:spacing w:val="-4"/>
                <w:sz w:val="18"/>
                <w:szCs w:val="18"/>
              </w:rPr>
              <w:t>J</w:t>
            </w:r>
            <w:r w:rsidRPr="006239E6">
              <w:rPr>
                <w:rFonts w:ascii="Calibri" w:eastAsia="Calibri" w:hAnsi="Calibri" w:cs="Calibri"/>
                <w:color w:val="231F20"/>
                <w:sz w:val="18"/>
                <w:szCs w:val="18"/>
              </w:rPr>
              <w:t>A I MEĐUPREDMETNIH TEMA</w:t>
            </w:r>
          </w:p>
        </w:tc>
      </w:tr>
      <w:tr w:rsidR="00425D4C" w:rsidRPr="006239E6" w14:paraId="4433E36A" w14:textId="77777777" w:rsidTr="00D01E2C">
        <w:trPr>
          <w:trHeight w:val="2117"/>
        </w:trPr>
        <w:tc>
          <w:tcPr>
            <w:tcW w:w="10236" w:type="dxa"/>
            <w:gridSpan w:val="4"/>
          </w:tcPr>
          <w:p w14:paraId="4492EED7" w14:textId="19876492" w:rsidR="00425D4C" w:rsidRDefault="00425D4C" w:rsidP="006239E6">
            <w:pPr>
              <w:autoSpaceDE w:val="0"/>
              <w:autoSpaceDN w:val="0"/>
              <w:adjustRightInd w:val="0"/>
              <w:outlineLvl w:val="0"/>
              <w:rPr>
                <w:rFonts w:ascii="Calibri" w:eastAsia="Calibri" w:hAnsi="Calibri" w:cs="Calibri"/>
                <w:b/>
                <w:bCs/>
                <w:noProof/>
                <w:sz w:val="18"/>
                <w:szCs w:val="18"/>
              </w:rPr>
            </w:pPr>
            <w:r>
              <w:rPr>
                <w:rFonts w:ascii="Calibri" w:eastAsia="Calibri" w:hAnsi="Calibri" w:cs="Calibri"/>
                <w:b/>
                <w:bCs/>
                <w:noProof/>
                <w:sz w:val="18"/>
                <w:szCs w:val="18"/>
              </w:rPr>
              <w:t xml:space="preserve">1. </w:t>
            </w:r>
            <w:r w:rsidRPr="006239E6">
              <w:rPr>
                <w:rFonts w:ascii="Calibri" w:eastAsia="Calibri" w:hAnsi="Calibri" w:cs="Calibri"/>
                <w:b/>
                <w:bCs/>
                <w:noProof/>
                <w:sz w:val="18"/>
                <w:szCs w:val="18"/>
              </w:rPr>
              <w:t>RAZVRSTAVANJE</w:t>
            </w:r>
          </w:p>
          <w:p w14:paraId="7A29EC42" w14:textId="77777777" w:rsidR="00425D4C" w:rsidRPr="006239E6" w:rsidRDefault="00425D4C" w:rsidP="006239E6">
            <w:pPr>
              <w:autoSpaceDE w:val="0"/>
              <w:autoSpaceDN w:val="0"/>
              <w:adjustRightInd w:val="0"/>
              <w:outlineLvl w:val="0"/>
              <w:rPr>
                <w:rFonts w:ascii="Calibri" w:eastAsia="Calibri" w:hAnsi="Calibri" w:cs="Calibri"/>
                <w:b/>
                <w:bCs/>
                <w:noProof/>
                <w:sz w:val="18"/>
                <w:szCs w:val="18"/>
              </w:rPr>
            </w:pPr>
          </w:p>
          <w:p w14:paraId="0C9F524F" w14:textId="02DE0446" w:rsidR="00425D4C" w:rsidRPr="006239E6" w:rsidRDefault="00425D4C" w:rsidP="006239E6">
            <w:pPr>
              <w:autoSpaceDE w:val="0"/>
              <w:autoSpaceDN w:val="0"/>
              <w:adjustRightInd w:val="0"/>
              <w:outlineLvl w:val="0"/>
              <w:rPr>
                <w:rFonts w:ascii="Calibri" w:eastAsia="Calibri" w:hAnsi="Calibri" w:cs="Calibri"/>
                <w:noProof/>
                <w:sz w:val="18"/>
                <w:szCs w:val="18"/>
              </w:rPr>
            </w:pPr>
            <w:r w:rsidRPr="006239E6">
              <w:rPr>
                <w:rFonts w:ascii="Calibri" w:eastAsia="Calibri" w:hAnsi="Calibri" w:cs="Calibri"/>
                <w:b/>
                <w:bCs/>
                <w:noProof/>
                <w:sz w:val="18"/>
                <w:szCs w:val="18"/>
              </w:rPr>
              <w:t xml:space="preserve">Ishodi aktivnosti: </w:t>
            </w:r>
            <w:r w:rsidRPr="006239E6">
              <w:rPr>
                <w:rFonts w:ascii="Calibri" w:eastAsia="Calibri" w:hAnsi="Calibri" w:cs="Calibri"/>
                <w:noProof/>
                <w:sz w:val="18"/>
                <w:szCs w:val="18"/>
              </w:rPr>
              <w:t>razgovara i govori prema zadanoj ili slobodnoj temi</w:t>
            </w:r>
            <w:r>
              <w:rPr>
                <w:rFonts w:ascii="Calibri" w:eastAsia="Calibri" w:hAnsi="Calibri" w:cs="Calibri"/>
                <w:noProof/>
                <w:sz w:val="18"/>
                <w:szCs w:val="18"/>
              </w:rPr>
              <w:t>;</w:t>
            </w:r>
            <w:r w:rsidRPr="006239E6">
              <w:rPr>
                <w:rFonts w:ascii="Calibri" w:eastAsia="Calibri" w:hAnsi="Calibri" w:cs="Calibri"/>
                <w:noProof/>
                <w:sz w:val="18"/>
                <w:szCs w:val="18"/>
              </w:rPr>
              <w:t xml:space="preserve"> sadržajem i strukturom govorenja cjelovito obuhvaća temu</w:t>
            </w:r>
            <w:r>
              <w:rPr>
                <w:rFonts w:ascii="Calibri" w:eastAsia="Calibri" w:hAnsi="Calibri" w:cs="Calibri"/>
                <w:noProof/>
                <w:sz w:val="18"/>
                <w:szCs w:val="18"/>
              </w:rPr>
              <w:t>;</w:t>
            </w:r>
            <w:r w:rsidRPr="006239E6">
              <w:rPr>
                <w:rFonts w:ascii="Calibri" w:eastAsia="Calibri" w:hAnsi="Calibri" w:cs="Calibri"/>
                <w:noProof/>
                <w:sz w:val="18"/>
                <w:szCs w:val="18"/>
              </w:rPr>
              <w:t xml:space="preserve"> prepoznaje važnost neverbalne komunikacije</w:t>
            </w:r>
            <w:r>
              <w:rPr>
                <w:rFonts w:ascii="Calibri" w:eastAsia="Calibri" w:hAnsi="Calibri" w:cs="Calibri"/>
                <w:noProof/>
                <w:sz w:val="18"/>
                <w:szCs w:val="18"/>
              </w:rPr>
              <w:t>;</w:t>
            </w:r>
            <w:r w:rsidRPr="006239E6">
              <w:rPr>
                <w:rFonts w:ascii="Calibri" w:eastAsia="Calibri" w:hAnsi="Calibri" w:cs="Calibri"/>
                <w:noProof/>
                <w:sz w:val="18"/>
                <w:szCs w:val="18"/>
              </w:rPr>
              <w:t xml:space="preserve"> primjenjuje nove riječi u komunikacijskoj situaciji</w:t>
            </w:r>
            <w:r>
              <w:rPr>
                <w:rFonts w:ascii="Calibri" w:eastAsia="Calibri" w:hAnsi="Calibri" w:cs="Calibri"/>
                <w:noProof/>
                <w:sz w:val="18"/>
                <w:szCs w:val="18"/>
              </w:rPr>
              <w:t>;</w:t>
            </w:r>
            <w:r w:rsidRPr="006239E6">
              <w:rPr>
                <w:rFonts w:ascii="Calibri" w:eastAsia="Calibri" w:hAnsi="Calibri" w:cs="Calibri"/>
                <w:noProof/>
                <w:sz w:val="18"/>
                <w:szCs w:val="18"/>
              </w:rPr>
              <w:t xml:space="preserve"> poštuje društveno prihvatljiva pravila uljudne komunikacije u različitim životnim situacijama</w:t>
            </w:r>
            <w:r>
              <w:rPr>
                <w:rFonts w:ascii="Calibri" w:eastAsia="Calibri" w:hAnsi="Calibri" w:cs="Calibri"/>
                <w:noProof/>
                <w:sz w:val="18"/>
                <w:szCs w:val="18"/>
              </w:rPr>
              <w:t>.</w:t>
            </w:r>
          </w:p>
          <w:p w14:paraId="4F3EC450" w14:textId="77777777" w:rsidR="00425D4C" w:rsidRPr="006239E6" w:rsidRDefault="00425D4C" w:rsidP="006239E6">
            <w:pPr>
              <w:autoSpaceDE w:val="0"/>
              <w:autoSpaceDN w:val="0"/>
              <w:adjustRightInd w:val="0"/>
              <w:outlineLvl w:val="0"/>
              <w:rPr>
                <w:rFonts w:ascii="Calibri" w:eastAsia="Calibri" w:hAnsi="Calibri" w:cs="Calibri"/>
                <w:sz w:val="18"/>
                <w:szCs w:val="18"/>
              </w:rPr>
            </w:pPr>
          </w:p>
          <w:p w14:paraId="07661C74" w14:textId="77777777" w:rsidR="00425D4C" w:rsidRDefault="00425D4C" w:rsidP="006239E6">
            <w:pPr>
              <w:autoSpaceDE w:val="0"/>
              <w:autoSpaceDN w:val="0"/>
              <w:adjustRightInd w:val="0"/>
              <w:outlineLvl w:val="0"/>
              <w:rPr>
                <w:rFonts w:ascii="Calibri" w:eastAsia="Calibri" w:hAnsi="Calibri" w:cs="Calibri"/>
                <w:b/>
                <w:bCs/>
                <w:sz w:val="18"/>
                <w:szCs w:val="18"/>
              </w:rPr>
            </w:pPr>
            <w:r w:rsidRPr="006239E6">
              <w:rPr>
                <w:rFonts w:ascii="Calibri" w:eastAsia="Calibri" w:hAnsi="Calibri" w:cs="Calibri"/>
                <w:b/>
                <w:bCs/>
                <w:sz w:val="18"/>
                <w:szCs w:val="18"/>
              </w:rPr>
              <w:t xml:space="preserve">Opis aktivnosti: </w:t>
            </w:r>
          </w:p>
          <w:p w14:paraId="59FF5D05" w14:textId="124E4A81" w:rsidR="00425D4C" w:rsidRPr="006239E6" w:rsidRDefault="00425D4C" w:rsidP="006239E6">
            <w:pPr>
              <w:autoSpaceDE w:val="0"/>
              <w:autoSpaceDN w:val="0"/>
              <w:adjustRightInd w:val="0"/>
              <w:outlineLvl w:val="0"/>
              <w:rPr>
                <w:rFonts w:ascii="Calibri" w:eastAsia="Calibri" w:hAnsi="Calibri" w:cs="Calibri"/>
                <w:sz w:val="18"/>
                <w:szCs w:val="18"/>
              </w:rPr>
            </w:pPr>
            <w:r w:rsidRPr="006239E6">
              <w:rPr>
                <w:rFonts w:ascii="Calibri" w:eastAsia="Calibri" w:hAnsi="Calibri" w:cs="Calibri"/>
                <w:sz w:val="18"/>
                <w:szCs w:val="18"/>
              </w:rPr>
              <w:t>Učiteljica/učitelj priprema na stolu dvije kutije (na jednoj piše</w:t>
            </w:r>
            <w:r>
              <w:rPr>
                <w:rFonts w:ascii="Calibri" w:eastAsia="Calibri" w:hAnsi="Calibri" w:cs="Calibri"/>
                <w:sz w:val="18"/>
                <w:szCs w:val="18"/>
              </w:rPr>
              <w:t>:</w:t>
            </w:r>
            <w:r w:rsidRPr="006239E6">
              <w:rPr>
                <w:rFonts w:ascii="Calibri" w:eastAsia="Calibri" w:hAnsi="Calibri" w:cs="Calibri"/>
                <w:sz w:val="18"/>
                <w:szCs w:val="18"/>
              </w:rPr>
              <w:t xml:space="preserve"> kratice za mjerne jedinice, a na drugoj</w:t>
            </w:r>
            <w:r>
              <w:rPr>
                <w:rFonts w:ascii="Calibri" w:eastAsia="Calibri" w:hAnsi="Calibri" w:cs="Calibri"/>
                <w:sz w:val="18"/>
                <w:szCs w:val="18"/>
              </w:rPr>
              <w:t>:</w:t>
            </w:r>
            <w:r w:rsidRPr="006239E6">
              <w:rPr>
                <w:rFonts w:ascii="Calibri" w:eastAsia="Calibri" w:hAnsi="Calibri" w:cs="Calibri"/>
                <w:sz w:val="18"/>
                <w:szCs w:val="18"/>
              </w:rPr>
              <w:t xml:space="preserve"> opće kratice). Komunikacijska situacija: Što su kratice? Zašto koristimo kratice? Zašto su neke kratice napisane s točkom, a neke bez točke? Učiteljica/učitelj potiče učenike da navedu neke kratice koje znaju. Učiteljica/učitelj uzima pripremljene prazne kartice, a učenik koji je izgovorio određenu kraticu, treba je zapisati i ubaciti, razvrstati u točno određenu kutiju (npr. kg, cm, dag ili str., br. …). Ostali učenici dolaze jedan po jedan pred ploču, izvlače papirić iz „neutralne“ kutije, pročitaju kraticu naglas i ubace u</w:t>
            </w:r>
            <w:r>
              <w:rPr>
                <w:rFonts w:ascii="Calibri" w:eastAsia="Calibri" w:hAnsi="Calibri" w:cs="Calibri"/>
                <w:sz w:val="18"/>
                <w:szCs w:val="18"/>
              </w:rPr>
              <w:t xml:space="preserve"> </w:t>
            </w:r>
            <w:r w:rsidRPr="006239E6">
              <w:rPr>
                <w:rFonts w:ascii="Calibri" w:eastAsia="Calibri" w:hAnsi="Calibri" w:cs="Calibri"/>
                <w:sz w:val="18"/>
                <w:szCs w:val="18"/>
              </w:rPr>
              <w:t xml:space="preserve">odgovarajuću kutiju. Učiteljica/učitelj potiče učenike na razmišljanje gdje se još često susreću sa skraćenim riječima. Učenici zaključuju da krate riječi kada pišu poruke. </w:t>
            </w:r>
          </w:p>
        </w:tc>
        <w:tc>
          <w:tcPr>
            <w:tcW w:w="2097" w:type="dxa"/>
          </w:tcPr>
          <w:p w14:paraId="65D52E76" w14:textId="77777777" w:rsidR="00425D4C" w:rsidRDefault="00425D4C" w:rsidP="006239E6">
            <w:pPr>
              <w:rPr>
                <w:rFonts w:ascii="Calibri" w:eastAsia="Calibri" w:hAnsi="Calibri" w:cs="Calibri"/>
                <w:b/>
                <w:color w:val="000000"/>
                <w:sz w:val="18"/>
                <w:szCs w:val="18"/>
              </w:rPr>
            </w:pPr>
          </w:p>
          <w:p w14:paraId="272DF2C6" w14:textId="77777777" w:rsidR="00D56353" w:rsidRDefault="00D56353" w:rsidP="006239E6">
            <w:pPr>
              <w:rPr>
                <w:rFonts w:ascii="Calibri" w:eastAsia="Calibri" w:hAnsi="Calibri" w:cs="Calibri"/>
                <w:b/>
                <w:color w:val="000000"/>
                <w:sz w:val="18"/>
                <w:szCs w:val="18"/>
              </w:rPr>
            </w:pPr>
          </w:p>
          <w:p w14:paraId="010A2470" w14:textId="77777777" w:rsidR="00D56353" w:rsidRDefault="00D56353" w:rsidP="006239E6">
            <w:pPr>
              <w:rPr>
                <w:rFonts w:ascii="Calibri" w:eastAsia="Calibri" w:hAnsi="Calibri" w:cs="Calibri"/>
                <w:b/>
                <w:color w:val="000000"/>
                <w:sz w:val="18"/>
                <w:szCs w:val="18"/>
              </w:rPr>
            </w:pPr>
          </w:p>
          <w:p w14:paraId="009E5735" w14:textId="77777777" w:rsidR="00D56353" w:rsidRDefault="00D56353" w:rsidP="006239E6">
            <w:pPr>
              <w:rPr>
                <w:rFonts w:ascii="Calibri" w:eastAsia="Calibri" w:hAnsi="Calibri" w:cs="Calibri"/>
                <w:b/>
                <w:color w:val="000000"/>
                <w:sz w:val="18"/>
                <w:szCs w:val="18"/>
              </w:rPr>
            </w:pPr>
          </w:p>
          <w:p w14:paraId="4EF22A92" w14:textId="77777777" w:rsidR="00D56353" w:rsidRDefault="00D56353" w:rsidP="006239E6">
            <w:pPr>
              <w:rPr>
                <w:rFonts w:ascii="Calibri" w:eastAsia="Calibri" w:hAnsi="Calibri" w:cs="Calibri"/>
                <w:b/>
                <w:color w:val="000000"/>
                <w:sz w:val="18"/>
                <w:szCs w:val="18"/>
              </w:rPr>
            </w:pPr>
          </w:p>
          <w:p w14:paraId="395C379C" w14:textId="77777777" w:rsidR="00D56353" w:rsidRDefault="00D56353" w:rsidP="006239E6">
            <w:pPr>
              <w:rPr>
                <w:rFonts w:ascii="Calibri" w:eastAsia="Calibri" w:hAnsi="Calibri" w:cs="Calibri"/>
                <w:b/>
                <w:color w:val="000000"/>
                <w:sz w:val="18"/>
                <w:szCs w:val="18"/>
              </w:rPr>
            </w:pPr>
          </w:p>
          <w:p w14:paraId="7DD6A08B" w14:textId="77777777" w:rsidR="00D56353" w:rsidRDefault="00D56353" w:rsidP="006239E6">
            <w:pPr>
              <w:rPr>
                <w:rFonts w:ascii="Calibri" w:eastAsia="Calibri" w:hAnsi="Calibri" w:cs="Calibri"/>
                <w:b/>
                <w:color w:val="000000"/>
                <w:sz w:val="18"/>
                <w:szCs w:val="18"/>
              </w:rPr>
            </w:pPr>
          </w:p>
          <w:p w14:paraId="34A064FB" w14:textId="21CE2E65" w:rsidR="00D56353" w:rsidRPr="006239E6" w:rsidRDefault="00D56353" w:rsidP="006239E6">
            <w:pPr>
              <w:rPr>
                <w:rFonts w:ascii="Calibri" w:eastAsia="Calibri" w:hAnsi="Calibri" w:cs="Calibri"/>
                <w:b/>
                <w:color w:val="000000"/>
                <w:sz w:val="18"/>
                <w:szCs w:val="18"/>
              </w:rPr>
            </w:pPr>
          </w:p>
        </w:tc>
        <w:tc>
          <w:tcPr>
            <w:tcW w:w="2694" w:type="dxa"/>
            <w:vMerge w:val="restart"/>
          </w:tcPr>
          <w:p w14:paraId="5570864B" w14:textId="051CDEBB" w:rsidR="00425D4C" w:rsidRPr="006239E6" w:rsidRDefault="00425D4C" w:rsidP="006239E6">
            <w:pPr>
              <w:rPr>
                <w:rFonts w:ascii="Calibri" w:eastAsia="Calibri" w:hAnsi="Calibri" w:cs="Calibri"/>
                <w:sz w:val="18"/>
                <w:szCs w:val="18"/>
              </w:rPr>
            </w:pPr>
            <w:r w:rsidRPr="006239E6">
              <w:rPr>
                <w:rFonts w:ascii="Calibri" w:eastAsia="Calibri" w:hAnsi="Calibri" w:cs="Calibri"/>
                <w:b/>
                <w:bCs/>
                <w:sz w:val="18"/>
                <w:szCs w:val="18"/>
              </w:rPr>
              <w:t>OSR</w:t>
            </w:r>
            <w:r w:rsidRPr="006239E6">
              <w:rPr>
                <w:rFonts w:ascii="Calibri" w:eastAsia="Calibri" w:hAnsi="Calibri" w:cs="Calibri"/>
                <w:sz w:val="18"/>
                <w:szCs w:val="18"/>
              </w:rPr>
              <w:t xml:space="preserve"> A.</w:t>
            </w:r>
            <w:r>
              <w:rPr>
                <w:rFonts w:ascii="Calibri" w:eastAsia="Calibri" w:hAnsi="Calibri" w:cs="Calibri"/>
                <w:sz w:val="18"/>
                <w:szCs w:val="18"/>
              </w:rPr>
              <w:t xml:space="preserve"> </w:t>
            </w:r>
            <w:r w:rsidRPr="006239E6">
              <w:rPr>
                <w:rFonts w:ascii="Calibri" w:eastAsia="Calibri" w:hAnsi="Calibri" w:cs="Calibri"/>
                <w:sz w:val="18"/>
                <w:szCs w:val="18"/>
              </w:rPr>
              <w:t>2.</w:t>
            </w:r>
            <w:r>
              <w:rPr>
                <w:rFonts w:ascii="Calibri" w:eastAsia="Calibri" w:hAnsi="Calibri" w:cs="Calibri"/>
                <w:sz w:val="18"/>
                <w:szCs w:val="18"/>
              </w:rPr>
              <w:t xml:space="preserve"> </w:t>
            </w:r>
            <w:r w:rsidRPr="006239E6">
              <w:rPr>
                <w:rFonts w:ascii="Calibri" w:eastAsia="Calibri" w:hAnsi="Calibri" w:cs="Calibri"/>
                <w:sz w:val="18"/>
                <w:szCs w:val="18"/>
              </w:rPr>
              <w:t>1.</w:t>
            </w:r>
            <w:r w:rsidRPr="006239E6">
              <w:t xml:space="preserve"> </w:t>
            </w:r>
            <w:r w:rsidRPr="006239E6">
              <w:rPr>
                <w:rFonts w:ascii="Calibri" w:eastAsia="Calibri" w:hAnsi="Calibri" w:cs="Calibri"/>
                <w:sz w:val="18"/>
                <w:szCs w:val="18"/>
              </w:rPr>
              <w:t>Razvija sliku o sebi</w:t>
            </w:r>
            <w:r>
              <w:rPr>
                <w:rFonts w:ascii="Calibri" w:eastAsia="Calibri" w:hAnsi="Calibri" w:cs="Calibri"/>
                <w:sz w:val="18"/>
                <w:szCs w:val="18"/>
              </w:rPr>
              <w:t>;</w:t>
            </w:r>
          </w:p>
          <w:p w14:paraId="5CB86AFC" w14:textId="77777777" w:rsidR="00425D4C" w:rsidRDefault="00425D4C" w:rsidP="006239E6">
            <w:pPr>
              <w:rPr>
                <w:rFonts w:ascii="Calibri" w:eastAsia="Calibri" w:hAnsi="Calibri" w:cs="Calibri"/>
                <w:sz w:val="18"/>
                <w:szCs w:val="18"/>
              </w:rPr>
            </w:pPr>
            <w:r w:rsidRPr="006239E6">
              <w:rPr>
                <w:rFonts w:ascii="Calibri" w:eastAsia="Calibri" w:hAnsi="Calibri" w:cs="Calibri"/>
                <w:sz w:val="18"/>
                <w:szCs w:val="18"/>
              </w:rPr>
              <w:t>B.</w:t>
            </w:r>
            <w:r>
              <w:rPr>
                <w:rFonts w:ascii="Calibri" w:eastAsia="Calibri" w:hAnsi="Calibri" w:cs="Calibri"/>
                <w:sz w:val="18"/>
                <w:szCs w:val="18"/>
              </w:rPr>
              <w:t xml:space="preserve"> </w:t>
            </w:r>
            <w:r w:rsidRPr="006239E6">
              <w:rPr>
                <w:rFonts w:ascii="Calibri" w:eastAsia="Calibri" w:hAnsi="Calibri" w:cs="Calibri"/>
                <w:sz w:val="18"/>
                <w:szCs w:val="18"/>
              </w:rPr>
              <w:t>2.</w:t>
            </w:r>
            <w:r>
              <w:rPr>
                <w:rFonts w:ascii="Calibri" w:eastAsia="Calibri" w:hAnsi="Calibri" w:cs="Calibri"/>
                <w:sz w:val="18"/>
                <w:szCs w:val="18"/>
              </w:rPr>
              <w:t xml:space="preserve"> </w:t>
            </w:r>
            <w:r w:rsidRPr="006239E6">
              <w:rPr>
                <w:rFonts w:ascii="Calibri" w:eastAsia="Calibri" w:hAnsi="Calibri" w:cs="Calibri"/>
                <w:sz w:val="18"/>
                <w:szCs w:val="18"/>
              </w:rPr>
              <w:t>4.</w:t>
            </w:r>
            <w:r w:rsidRPr="006239E6">
              <w:t xml:space="preserve"> </w:t>
            </w:r>
            <w:r w:rsidRPr="006239E6">
              <w:rPr>
                <w:rFonts w:ascii="Calibri" w:eastAsia="Calibri" w:hAnsi="Calibri" w:cs="Calibri"/>
                <w:sz w:val="18"/>
                <w:szCs w:val="18"/>
              </w:rPr>
              <w:t>Razvija radne navike</w:t>
            </w:r>
            <w:r>
              <w:rPr>
                <w:rFonts w:ascii="Calibri" w:eastAsia="Calibri" w:hAnsi="Calibri" w:cs="Calibri"/>
                <w:sz w:val="18"/>
                <w:szCs w:val="18"/>
              </w:rPr>
              <w:t xml:space="preserve">; </w:t>
            </w:r>
          </w:p>
          <w:p w14:paraId="28706F71" w14:textId="7C1214E4" w:rsidR="00425D4C" w:rsidRPr="006239E6" w:rsidRDefault="00425D4C" w:rsidP="006239E6">
            <w:pPr>
              <w:rPr>
                <w:rFonts w:ascii="Calibri" w:eastAsia="Calibri" w:hAnsi="Calibri" w:cs="Calibri"/>
                <w:sz w:val="18"/>
                <w:szCs w:val="18"/>
              </w:rPr>
            </w:pPr>
            <w:r w:rsidRPr="006239E6">
              <w:rPr>
                <w:rFonts w:ascii="Calibri" w:eastAsia="Calibri" w:hAnsi="Calibri" w:cs="Calibri"/>
                <w:sz w:val="18"/>
                <w:szCs w:val="18"/>
              </w:rPr>
              <w:t>C.</w:t>
            </w:r>
            <w:r>
              <w:rPr>
                <w:rFonts w:ascii="Calibri" w:eastAsia="Calibri" w:hAnsi="Calibri" w:cs="Calibri"/>
                <w:sz w:val="18"/>
                <w:szCs w:val="18"/>
              </w:rPr>
              <w:t xml:space="preserve"> </w:t>
            </w:r>
            <w:r w:rsidRPr="006239E6">
              <w:rPr>
                <w:rFonts w:ascii="Calibri" w:eastAsia="Calibri" w:hAnsi="Calibri" w:cs="Calibri"/>
                <w:sz w:val="18"/>
                <w:szCs w:val="18"/>
              </w:rPr>
              <w:t>2.</w:t>
            </w:r>
            <w:r>
              <w:rPr>
                <w:rFonts w:ascii="Calibri" w:eastAsia="Calibri" w:hAnsi="Calibri" w:cs="Calibri"/>
                <w:sz w:val="18"/>
                <w:szCs w:val="18"/>
              </w:rPr>
              <w:t xml:space="preserve"> </w:t>
            </w:r>
            <w:r w:rsidRPr="006239E6">
              <w:rPr>
                <w:rFonts w:ascii="Calibri" w:eastAsia="Calibri" w:hAnsi="Calibri" w:cs="Calibri"/>
                <w:sz w:val="18"/>
                <w:szCs w:val="18"/>
              </w:rPr>
              <w:t>3.</w:t>
            </w:r>
            <w:r w:rsidRPr="006239E6">
              <w:t xml:space="preserve"> </w:t>
            </w:r>
            <w:r w:rsidRPr="006239E6">
              <w:rPr>
                <w:rFonts w:ascii="Calibri" w:eastAsia="Calibri" w:hAnsi="Calibri" w:cs="Calibri"/>
                <w:sz w:val="18"/>
                <w:szCs w:val="18"/>
              </w:rPr>
              <w:t>Pridonosi razredu i školi.</w:t>
            </w:r>
          </w:p>
          <w:p w14:paraId="0C16C272" w14:textId="753A1A97" w:rsidR="00425D4C" w:rsidRPr="006239E6" w:rsidRDefault="00425D4C" w:rsidP="006239E6">
            <w:pPr>
              <w:rPr>
                <w:rFonts w:ascii="Calibri" w:eastAsia="Calibri" w:hAnsi="Calibri" w:cs="Calibri"/>
                <w:sz w:val="18"/>
                <w:szCs w:val="18"/>
              </w:rPr>
            </w:pPr>
            <w:r w:rsidRPr="00425D4C">
              <w:rPr>
                <w:rFonts w:ascii="Calibri" w:eastAsia="Calibri" w:hAnsi="Calibri" w:cs="Calibri"/>
                <w:b/>
                <w:bCs/>
                <w:sz w:val="18"/>
                <w:szCs w:val="18"/>
              </w:rPr>
              <w:t>GOO</w:t>
            </w:r>
            <w:r w:rsidRPr="006239E6">
              <w:rPr>
                <w:rFonts w:ascii="Calibri" w:eastAsia="Calibri" w:hAnsi="Calibri" w:cs="Calibri"/>
                <w:sz w:val="18"/>
                <w:szCs w:val="18"/>
              </w:rPr>
              <w:t xml:space="preserve"> C.</w:t>
            </w:r>
            <w:r>
              <w:rPr>
                <w:rFonts w:ascii="Calibri" w:eastAsia="Calibri" w:hAnsi="Calibri" w:cs="Calibri"/>
                <w:sz w:val="18"/>
                <w:szCs w:val="18"/>
              </w:rPr>
              <w:t xml:space="preserve"> </w:t>
            </w:r>
            <w:r w:rsidRPr="006239E6">
              <w:rPr>
                <w:rFonts w:ascii="Calibri" w:eastAsia="Calibri" w:hAnsi="Calibri" w:cs="Calibri"/>
                <w:sz w:val="18"/>
                <w:szCs w:val="18"/>
              </w:rPr>
              <w:t>2.</w:t>
            </w:r>
            <w:r>
              <w:rPr>
                <w:rFonts w:ascii="Calibri" w:eastAsia="Calibri" w:hAnsi="Calibri" w:cs="Calibri"/>
                <w:sz w:val="18"/>
                <w:szCs w:val="18"/>
              </w:rPr>
              <w:t xml:space="preserve"> </w:t>
            </w:r>
            <w:r w:rsidRPr="006239E6">
              <w:rPr>
                <w:rFonts w:ascii="Calibri" w:eastAsia="Calibri" w:hAnsi="Calibri" w:cs="Calibri"/>
                <w:sz w:val="18"/>
                <w:szCs w:val="18"/>
              </w:rPr>
              <w:t>2. Promiče solidarnost u školi.</w:t>
            </w:r>
          </w:p>
          <w:p w14:paraId="2898CF06" w14:textId="078A4E1C" w:rsidR="00425D4C" w:rsidRPr="006239E6" w:rsidRDefault="00425D4C" w:rsidP="006239E6">
            <w:pPr>
              <w:rPr>
                <w:rFonts w:ascii="Calibri" w:eastAsia="Calibri" w:hAnsi="Calibri" w:cs="Calibri"/>
                <w:sz w:val="18"/>
                <w:szCs w:val="18"/>
              </w:rPr>
            </w:pPr>
            <w:r w:rsidRPr="00425D4C">
              <w:rPr>
                <w:rFonts w:ascii="Calibri" w:eastAsia="Calibri" w:hAnsi="Calibri" w:cs="Calibri"/>
                <w:b/>
                <w:bCs/>
                <w:sz w:val="18"/>
                <w:szCs w:val="18"/>
              </w:rPr>
              <w:t>UKU</w:t>
            </w:r>
            <w:r w:rsidRPr="006239E6">
              <w:rPr>
                <w:rFonts w:ascii="Calibri" w:eastAsia="Calibri" w:hAnsi="Calibri" w:cs="Calibri"/>
                <w:sz w:val="18"/>
                <w:szCs w:val="18"/>
              </w:rPr>
              <w:t xml:space="preserve"> A.</w:t>
            </w:r>
            <w:r>
              <w:rPr>
                <w:rFonts w:ascii="Calibri" w:eastAsia="Calibri" w:hAnsi="Calibri" w:cs="Calibri"/>
                <w:sz w:val="18"/>
                <w:szCs w:val="18"/>
              </w:rPr>
              <w:t xml:space="preserve"> </w:t>
            </w:r>
            <w:r w:rsidRPr="006239E6">
              <w:rPr>
                <w:rFonts w:ascii="Calibri" w:eastAsia="Calibri" w:hAnsi="Calibri" w:cs="Calibri"/>
                <w:sz w:val="18"/>
                <w:szCs w:val="18"/>
              </w:rPr>
              <w:t>2.</w:t>
            </w:r>
            <w:r>
              <w:rPr>
                <w:rFonts w:ascii="Calibri" w:eastAsia="Calibri" w:hAnsi="Calibri" w:cs="Calibri"/>
                <w:sz w:val="18"/>
                <w:szCs w:val="18"/>
              </w:rPr>
              <w:t xml:space="preserve"> </w:t>
            </w:r>
            <w:r w:rsidRPr="006239E6">
              <w:rPr>
                <w:rFonts w:ascii="Calibri" w:eastAsia="Calibri" w:hAnsi="Calibri" w:cs="Calibri"/>
                <w:sz w:val="18"/>
                <w:szCs w:val="18"/>
              </w:rPr>
              <w:t>1.</w:t>
            </w:r>
            <w:r w:rsidRPr="006239E6">
              <w:t xml:space="preserve"> </w:t>
            </w:r>
            <w:r w:rsidRPr="006239E6">
              <w:rPr>
                <w:rFonts w:ascii="Calibri" w:eastAsia="Calibri" w:hAnsi="Calibri" w:cs="Calibri"/>
                <w:sz w:val="18"/>
                <w:szCs w:val="18"/>
              </w:rPr>
              <w:t>Upravljanje informacijama: Uz podršku učitelja ili samostalno traži nove informacije iz različitih izvora i uspješno ih primjenjuje pri rješavanju problema</w:t>
            </w:r>
            <w:r>
              <w:rPr>
                <w:rFonts w:ascii="Calibri" w:eastAsia="Calibri" w:hAnsi="Calibri" w:cs="Calibri"/>
                <w:sz w:val="18"/>
                <w:szCs w:val="18"/>
              </w:rPr>
              <w:t xml:space="preserve">; </w:t>
            </w:r>
            <w:r w:rsidRPr="006239E6">
              <w:rPr>
                <w:rFonts w:ascii="Calibri" w:eastAsia="Calibri" w:hAnsi="Calibri" w:cs="Calibri"/>
                <w:sz w:val="18"/>
                <w:szCs w:val="18"/>
              </w:rPr>
              <w:t>A.</w:t>
            </w:r>
            <w:r>
              <w:rPr>
                <w:rFonts w:ascii="Calibri" w:eastAsia="Calibri" w:hAnsi="Calibri" w:cs="Calibri"/>
                <w:sz w:val="18"/>
                <w:szCs w:val="18"/>
              </w:rPr>
              <w:t xml:space="preserve"> </w:t>
            </w:r>
            <w:r w:rsidRPr="006239E6">
              <w:rPr>
                <w:rFonts w:ascii="Calibri" w:eastAsia="Calibri" w:hAnsi="Calibri" w:cs="Calibri"/>
                <w:sz w:val="18"/>
                <w:szCs w:val="18"/>
              </w:rPr>
              <w:t>2.</w:t>
            </w:r>
            <w:r>
              <w:rPr>
                <w:rFonts w:ascii="Calibri" w:eastAsia="Calibri" w:hAnsi="Calibri" w:cs="Calibri"/>
                <w:sz w:val="18"/>
                <w:szCs w:val="18"/>
              </w:rPr>
              <w:t xml:space="preserve"> </w:t>
            </w:r>
            <w:r w:rsidRPr="006239E6">
              <w:rPr>
                <w:rFonts w:ascii="Calibri" w:eastAsia="Calibri" w:hAnsi="Calibri" w:cs="Calibri"/>
                <w:sz w:val="18"/>
                <w:szCs w:val="18"/>
              </w:rPr>
              <w:t xml:space="preserve">2. Primjena strategija učenja i rješavanje problema: Učenik </w:t>
            </w:r>
            <w:r w:rsidRPr="006239E6">
              <w:rPr>
                <w:rFonts w:ascii="Calibri" w:eastAsia="Calibri" w:hAnsi="Calibri" w:cs="Calibri"/>
                <w:sz w:val="18"/>
                <w:szCs w:val="18"/>
              </w:rPr>
              <w:lastRenderedPageBreak/>
              <w:t>primjenjuje strategije učenja i rješava probleme u svim područjima učenja uz praćenje i podršku učitelja</w:t>
            </w:r>
            <w:r>
              <w:rPr>
                <w:rFonts w:ascii="Calibri" w:eastAsia="Calibri" w:hAnsi="Calibri" w:cs="Calibri"/>
                <w:sz w:val="18"/>
                <w:szCs w:val="18"/>
              </w:rPr>
              <w:t xml:space="preserve">; </w:t>
            </w:r>
            <w:r w:rsidRPr="006239E6">
              <w:rPr>
                <w:rFonts w:ascii="Calibri" w:eastAsia="Calibri" w:hAnsi="Calibri" w:cs="Calibri"/>
                <w:sz w:val="18"/>
                <w:szCs w:val="18"/>
              </w:rPr>
              <w:t>A.</w:t>
            </w:r>
            <w:r>
              <w:rPr>
                <w:rFonts w:ascii="Calibri" w:eastAsia="Calibri" w:hAnsi="Calibri" w:cs="Calibri"/>
                <w:sz w:val="18"/>
                <w:szCs w:val="18"/>
              </w:rPr>
              <w:t xml:space="preserve"> </w:t>
            </w:r>
            <w:r w:rsidRPr="006239E6">
              <w:rPr>
                <w:rFonts w:ascii="Calibri" w:eastAsia="Calibri" w:hAnsi="Calibri" w:cs="Calibri"/>
                <w:sz w:val="18"/>
                <w:szCs w:val="18"/>
              </w:rPr>
              <w:t>2.</w:t>
            </w:r>
            <w:r>
              <w:rPr>
                <w:rFonts w:ascii="Calibri" w:eastAsia="Calibri" w:hAnsi="Calibri" w:cs="Calibri"/>
                <w:sz w:val="18"/>
                <w:szCs w:val="18"/>
              </w:rPr>
              <w:t xml:space="preserve"> </w:t>
            </w:r>
            <w:r w:rsidRPr="006239E6">
              <w:rPr>
                <w:rFonts w:ascii="Calibri" w:eastAsia="Calibri" w:hAnsi="Calibri" w:cs="Calibri"/>
                <w:sz w:val="18"/>
                <w:szCs w:val="18"/>
              </w:rPr>
              <w:t>3. Kreativno mišljenje: Učenik se koristi kreativnošću za oblikovanje svojih ideja i pristupa rješavanju problema</w:t>
            </w:r>
            <w:r>
              <w:rPr>
                <w:rFonts w:ascii="Calibri" w:eastAsia="Calibri" w:hAnsi="Calibri" w:cs="Calibri"/>
                <w:sz w:val="18"/>
                <w:szCs w:val="18"/>
              </w:rPr>
              <w:t xml:space="preserve">; </w:t>
            </w:r>
            <w:r w:rsidRPr="006239E6">
              <w:rPr>
                <w:rFonts w:ascii="Calibri" w:eastAsia="Calibri" w:hAnsi="Calibri" w:cs="Calibri"/>
                <w:sz w:val="18"/>
                <w:szCs w:val="18"/>
              </w:rPr>
              <w:t>B.</w:t>
            </w:r>
            <w:r>
              <w:rPr>
                <w:rFonts w:ascii="Calibri" w:eastAsia="Calibri" w:hAnsi="Calibri" w:cs="Calibri"/>
                <w:sz w:val="18"/>
                <w:szCs w:val="18"/>
              </w:rPr>
              <w:t xml:space="preserve"> </w:t>
            </w:r>
            <w:r w:rsidRPr="006239E6">
              <w:rPr>
                <w:rFonts w:ascii="Calibri" w:eastAsia="Calibri" w:hAnsi="Calibri" w:cs="Calibri"/>
                <w:sz w:val="18"/>
                <w:szCs w:val="18"/>
              </w:rPr>
              <w:t>2.</w:t>
            </w:r>
            <w:r>
              <w:rPr>
                <w:rFonts w:ascii="Calibri" w:eastAsia="Calibri" w:hAnsi="Calibri" w:cs="Calibri"/>
                <w:sz w:val="18"/>
                <w:szCs w:val="18"/>
              </w:rPr>
              <w:t xml:space="preserve"> </w:t>
            </w:r>
            <w:r w:rsidRPr="006239E6">
              <w:rPr>
                <w:rFonts w:ascii="Calibri" w:eastAsia="Calibri" w:hAnsi="Calibri" w:cs="Calibri"/>
                <w:sz w:val="18"/>
                <w:szCs w:val="18"/>
              </w:rPr>
              <w:t xml:space="preserve">4. </w:t>
            </w:r>
            <w:proofErr w:type="spellStart"/>
            <w:r w:rsidRPr="006239E6">
              <w:rPr>
                <w:rFonts w:ascii="Calibri" w:eastAsia="Calibri" w:hAnsi="Calibri" w:cs="Calibri"/>
                <w:sz w:val="18"/>
                <w:szCs w:val="18"/>
              </w:rPr>
              <w:t>Samovrednovanje</w:t>
            </w:r>
            <w:proofErr w:type="spellEnd"/>
            <w:r w:rsidRPr="006239E6">
              <w:rPr>
                <w:rFonts w:ascii="Calibri" w:eastAsia="Calibri" w:hAnsi="Calibri" w:cs="Calibri"/>
                <w:sz w:val="18"/>
                <w:szCs w:val="18"/>
              </w:rPr>
              <w:t xml:space="preserve">/samoprocjena: Na poticaj učitelja, ali i samostalno, učenik </w:t>
            </w:r>
            <w:proofErr w:type="spellStart"/>
            <w:r w:rsidRPr="006239E6">
              <w:rPr>
                <w:rFonts w:ascii="Calibri" w:eastAsia="Calibri" w:hAnsi="Calibri" w:cs="Calibri"/>
                <w:sz w:val="18"/>
                <w:szCs w:val="18"/>
              </w:rPr>
              <w:t>samovrednuje</w:t>
            </w:r>
            <w:proofErr w:type="spellEnd"/>
            <w:r w:rsidRPr="006239E6">
              <w:rPr>
                <w:rFonts w:ascii="Calibri" w:eastAsia="Calibri" w:hAnsi="Calibri" w:cs="Calibri"/>
                <w:sz w:val="18"/>
                <w:szCs w:val="18"/>
              </w:rPr>
              <w:t xml:space="preserve"> proces učenja i svoje rezultate te procjenjuje ostvareni napredak.</w:t>
            </w:r>
          </w:p>
          <w:p w14:paraId="085F1EF9" w14:textId="7071C0C1" w:rsidR="00425D4C" w:rsidRPr="006239E6" w:rsidRDefault="00425D4C" w:rsidP="006239E6">
            <w:pPr>
              <w:rPr>
                <w:rFonts w:ascii="Calibri" w:eastAsia="Calibri" w:hAnsi="Calibri" w:cs="Calibri"/>
                <w:sz w:val="18"/>
                <w:szCs w:val="18"/>
              </w:rPr>
            </w:pPr>
            <w:r w:rsidRPr="00425D4C">
              <w:rPr>
                <w:rFonts w:ascii="Calibri" w:eastAsia="Calibri" w:hAnsi="Calibri" w:cs="Calibri"/>
                <w:b/>
                <w:bCs/>
                <w:sz w:val="18"/>
                <w:szCs w:val="18"/>
              </w:rPr>
              <w:t>POD</w:t>
            </w:r>
            <w:r w:rsidRPr="006239E6">
              <w:rPr>
                <w:rFonts w:ascii="Calibri" w:eastAsia="Calibri" w:hAnsi="Calibri" w:cs="Calibri"/>
                <w:sz w:val="18"/>
                <w:szCs w:val="18"/>
              </w:rPr>
              <w:t xml:space="preserve"> B.</w:t>
            </w:r>
            <w:r>
              <w:rPr>
                <w:rFonts w:ascii="Calibri" w:eastAsia="Calibri" w:hAnsi="Calibri" w:cs="Calibri"/>
                <w:sz w:val="18"/>
                <w:szCs w:val="18"/>
              </w:rPr>
              <w:t xml:space="preserve"> </w:t>
            </w:r>
            <w:r w:rsidRPr="006239E6">
              <w:rPr>
                <w:rFonts w:ascii="Calibri" w:eastAsia="Calibri" w:hAnsi="Calibri" w:cs="Calibri"/>
                <w:sz w:val="18"/>
                <w:szCs w:val="18"/>
              </w:rPr>
              <w:t>2.</w:t>
            </w:r>
            <w:r>
              <w:rPr>
                <w:rFonts w:ascii="Calibri" w:eastAsia="Calibri" w:hAnsi="Calibri" w:cs="Calibri"/>
                <w:sz w:val="18"/>
                <w:szCs w:val="18"/>
              </w:rPr>
              <w:t xml:space="preserve"> </w:t>
            </w:r>
            <w:r w:rsidRPr="006239E6">
              <w:rPr>
                <w:rFonts w:ascii="Calibri" w:eastAsia="Calibri" w:hAnsi="Calibri" w:cs="Calibri"/>
                <w:sz w:val="18"/>
                <w:szCs w:val="18"/>
              </w:rPr>
              <w:t>2. Planira i upravlja aktivnostima</w:t>
            </w:r>
          </w:p>
        </w:tc>
      </w:tr>
      <w:tr w:rsidR="00425D4C" w:rsidRPr="006239E6" w14:paraId="14AABA38" w14:textId="77777777" w:rsidTr="00D01E2C">
        <w:trPr>
          <w:trHeight w:val="2117"/>
        </w:trPr>
        <w:tc>
          <w:tcPr>
            <w:tcW w:w="10236" w:type="dxa"/>
            <w:gridSpan w:val="4"/>
          </w:tcPr>
          <w:p w14:paraId="79AEA733" w14:textId="17048FFF" w:rsidR="00425D4C" w:rsidRDefault="00425D4C" w:rsidP="006239E6">
            <w:pPr>
              <w:autoSpaceDE w:val="0"/>
              <w:autoSpaceDN w:val="0"/>
              <w:adjustRightInd w:val="0"/>
              <w:outlineLvl w:val="0"/>
              <w:rPr>
                <w:rFonts w:ascii="Calibri" w:eastAsia="Calibri" w:hAnsi="Calibri" w:cs="Calibri"/>
                <w:b/>
                <w:bCs/>
                <w:noProof/>
                <w:sz w:val="18"/>
                <w:szCs w:val="18"/>
              </w:rPr>
            </w:pPr>
            <w:r>
              <w:rPr>
                <w:rFonts w:ascii="Calibri" w:eastAsia="Calibri" w:hAnsi="Calibri" w:cs="Calibri"/>
                <w:b/>
                <w:bCs/>
                <w:noProof/>
                <w:sz w:val="18"/>
                <w:szCs w:val="18"/>
              </w:rPr>
              <w:lastRenderedPageBreak/>
              <w:t xml:space="preserve">2. </w:t>
            </w:r>
            <w:r w:rsidRPr="006239E6">
              <w:rPr>
                <w:rFonts w:ascii="Calibri" w:eastAsia="Calibri" w:hAnsi="Calibri" w:cs="Calibri"/>
                <w:b/>
                <w:bCs/>
                <w:noProof/>
                <w:sz w:val="18"/>
                <w:szCs w:val="18"/>
              </w:rPr>
              <w:t>JANOVA PORUKA</w:t>
            </w:r>
          </w:p>
          <w:p w14:paraId="2514E07C" w14:textId="77777777" w:rsidR="00425D4C" w:rsidRPr="006239E6" w:rsidRDefault="00425D4C" w:rsidP="006239E6">
            <w:pPr>
              <w:autoSpaceDE w:val="0"/>
              <w:autoSpaceDN w:val="0"/>
              <w:adjustRightInd w:val="0"/>
              <w:outlineLvl w:val="0"/>
              <w:rPr>
                <w:rFonts w:ascii="Calibri" w:eastAsia="Calibri" w:hAnsi="Calibri" w:cs="Calibri"/>
                <w:noProof/>
                <w:sz w:val="18"/>
                <w:szCs w:val="18"/>
              </w:rPr>
            </w:pPr>
          </w:p>
          <w:p w14:paraId="70AFB009" w14:textId="0523B092" w:rsidR="00425D4C" w:rsidRPr="006239E6" w:rsidRDefault="00425D4C" w:rsidP="006239E6">
            <w:pPr>
              <w:autoSpaceDE w:val="0"/>
              <w:autoSpaceDN w:val="0"/>
              <w:adjustRightInd w:val="0"/>
              <w:outlineLvl w:val="0"/>
              <w:rPr>
                <w:rFonts w:ascii="Calibri" w:eastAsia="Calibri" w:hAnsi="Calibri" w:cs="Calibri"/>
                <w:noProof/>
                <w:sz w:val="18"/>
                <w:szCs w:val="18"/>
              </w:rPr>
            </w:pPr>
            <w:r w:rsidRPr="006239E6">
              <w:rPr>
                <w:rFonts w:ascii="Calibri" w:eastAsia="Calibri" w:hAnsi="Calibri" w:cs="Calibri"/>
                <w:b/>
                <w:bCs/>
                <w:noProof/>
                <w:sz w:val="18"/>
                <w:szCs w:val="18"/>
              </w:rPr>
              <w:t>Ishodi aktivnosti</w:t>
            </w:r>
            <w:r w:rsidRPr="006239E6">
              <w:rPr>
                <w:rFonts w:ascii="Calibri" w:eastAsia="Calibri" w:hAnsi="Calibri" w:cs="Calibri"/>
                <w:noProof/>
                <w:sz w:val="18"/>
                <w:szCs w:val="18"/>
              </w:rPr>
              <w:t>: izdvaja važne podatke iz poslušanoga teksta prema uputi</w:t>
            </w:r>
            <w:r>
              <w:rPr>
                <w:rFonts w:ascii="Calibri" w:eastAsia="Calibri" w:hAnsi="Calibri" w:cs="Calibri"/>
                <w:noProof/>
                <w:sz w:val="18"/>
                <w:szCs w:val="18"/>
              </w:rPr>
              <w:t>;</w:t>
            </w:r>
            <w:r w:rsidRPr="006239E6">
              <w:rPr>
                <w:rFonts w:ascii="Calibri" w:eastAsia="Calibri" w:hAnsi="Calibri" w:cs="Calibri"/>
                <w:noProof/>
                <w:sz w:val="18"/>
                <w:szCs w:val="18"/>
              </w:rPr>
              <w:t xml:space="preserve"> oblikuje bilješke na temelju izdvojenih podataka</w:t>
            </w:r>
            <w:r>
              <w:rPr>
                <w:rFonts w:ascii="Calibri" w:eastAsia="Calibri" w:hAnsi="Calibri" w:cs="Calibri"/>
                <w:noProof/>
                <w:sz w:val="18"/>
                <w:szCs w:val="18"/>
              </w:rPr>
              <w:t>;</w:t>
            </w:r>
            <w:r w:rsidRPr="006239E6">
              <w:rPr>
                <w:rFonts w:ascii="Calibri" w:eastAsia="Calibri" w:hAnsi="Calibri" w:cs="Calibri"/>
                <w:noProof/>
                <w:sz w:val="18"/>
                <w:szCs w:val="18"/>
              </w:rPr>
              <w:t xml:space="preserve"> povezuje grafičku strukturu teksta i sadržaj</w:t>
            </w:r>
            <w:r>
              <w:rPr>
                <w:rFonts w:ascii="Calibri" w:eastAsia="Calibri" w:hAnsi="Calibri" w:cs="Calibri"/>
                <w:noProof/>
                <w:sz w:val="18"/>
                <w:szCs w:val="18"/>
              </w:rPr>
              <w:t>;</w:t>
            </w:r>
            <w:r w:rsidRPr="006239E6">
              <w:rPr>
                <w:rFonts w:ascii="Calibri" w:eastAsia="Calibri" w:hAnsi="Calibri" w:cs="Calibri"/>
                <w:noProof/>
                <w:sz w:val="18"/>
                <w:szCs w:val="18"/>
              </w:rPr>
              <w:t xml:space="preserve"> izdvaja važne podatke iz teksta i piše bilješke s obzirom na sadržaj i strukturu</w:t>
            </w:r>
            <w:r>
              <w:rPr>
                <w:rFonts w:ascii="Calibri" w:eastAsia="Calibri" w:hAnsi="Calibri" w:cs="Calibri"/>
                <w:noProof/>
                <w:sz w:val="18"/>
                <w:szCs w:val="18"/>
              </w:rPr>
              <w:t>.</w:t>
            </w:r>
          </w:p>
          <w:p w14:paraId="1F0143A1" w14:textId="77777777" w:rsidR="00425D4C" w:rsidRPr="006239E6" w:rsidRDefault="00425D4C" w:rsidP="006239E6">
            <w:pPr>
              <w:autoSpaceDE w:val="0"/>
              <w:autoSpaceDN w:val="0"/>
              <w:adjustRightInd w:val="0"/>
              <w:outlineLvl w:val="0"/>
              <w:rPr>
                <w:rFonts w:ascii="Calibri" w:eastAsia="Calibri" w:hAnsi="Calibri" w:cs="Calibri"/>
                <w:noProof/>
                <w:sz w:val="18"/>
                <w:szCs w:val="18"/>
              </w:rPr>
            </w:pPr>
          </w:p>
          <w:p w14:paraId="48532802" w14:textId="77777777" w:rsidR="00425D4C" w:rsidRDefault="00425D4C" w:rsidP="006239E6">
            <w:pPr>
              <w:autoSpaceDE w:val="0"/>
              <w:autoSpaceDN w:val="0"/>
              <w:adjustRightInd w:val="0"/>
              <w:outlineLvl w:val="0"/>
              <w:rPr>
                <w:rFonts w:ascii="Calibri" w:eastAsia="Calibri" w:hAnsi="Calibri" w:cs="Calibri"/>
                <w:b/>
                <w:bCs/>
                <w:noProof/>
                <w:sz w:val="18"/>
                <w:szCs w:val="18"/>
              </w:rPr>
            </w:pPr>
            <w:r w:rsidRPr="006239E6">
              <w:rPr>
                <w:rFonts w:ascii="Calibri" w:eastAsia="Calibri" w:hAnsi="Calibri" w:cs="Calibri"/>
                <w:b/>
                <w:bCs/>
                <w:noProof/>
                <w:sz w:val="18"/>
                <w:szCs w:val="18"/>
              </w:rPr>
              <w:t xml:space="preserve">Opis aktivnosti: </w:t>
            </w:r>
          </w:p>
          <w:p w14:paraId="691AA6FD" w14:textId="608CF9C6" w:rsidR="00425D4C" w:rsidRPr="006239E6" w:rsidRDefault="00425D4C" w:rsidP="006239E6">
            <w:pPr>
              <w:autoSpaceDE w:val="0"/>
              <w:autoSpaceDN w:val="0"/>
              <w:adjustRightInd w:val="0"/>
              <w:outlineLvl w:val="0"/>
              <w:rPr>
                <w:rFonts w:ascii="Calibri" w:eastAsia="Calibri" w:hAnsi="Calibri" w:cs="Calibri"/>
                <w:noProof/>
                <w:sz w:val="18"/>
                <w:szCs w:val="18"/>
              </w:rPr>
            </w:pPr>
            <w:r w:rsidRPr="006239E6">
              <w:rPr>
                <w:rFonts w:ascii="Calibri" w:eastAsia="Calibri" w:hAnsi="Calibri" w:cs="Calibri"/>
                <w:noProof/>
                <w:sz w:val="18"/>
                <w:szCs w:val="18"/>
              </w:rPr>
              <w:t>Učiteljica/učitelj upućuje učenike da otvore udžbenik i promotre sliku koja prikazuje mamu koja čita Janovu poruku. Komunikacijska situacija: Kako se mama osjeća dok čita Janovu poruku? Po čemu zaključuješ da je zbunjena? Što misliš, koji je razlog njezine zbunjenosti? Pročitaj njegovu poruku. Skraćene riječi pročitaj onako kako si shvatila/shvatio. Možda se ti nećeš osjećati kao Janova majka. Učenici čitaju poruku u sebi i odgovaraju na pitanje je li njima poruka jasna. Učenici još jednom čitaju poruku naglas tako da svaki učenik pročita po jednu rečenicu, ali onako kako su oni shvatili skraćene riječi. Učiteljica/učitelj pita učenike jesu li svi jednako shvatili sve skraćene riječi. Zašto su neke skraćene riječi jednako shvatili, a neke različito ili nikako? Analiza teksta poruke: Što si shvatila/shvatio iz ove poruke? Koji su dijelovi poruke nerazumljivi?</w:t>
            </w:r>
            <w:r>
              <w:rPr>
                <w:rFonts w:ascii="Calibri" w:eastAsia="Calibri" w:hAnsi="Calibri" w:cs="Calibri"/>
                <w:noProof/>
                <w:sz w:val="18"/>
                <w:szCs w:val="18"/>
              </w:rPr>
              <w:t xml:space="preserve"> </w:t>
            </w:r>
            <w:r w:rsidRPr="006239E6">
              <w:rPr>
                <w:rFonts w:ascii="Calibri" w:eastAsia="Calibri" w:hAnsi="Calibri" w:cs="Calibri"/>
                <w:noProof/>
                <w:sz w:val="18"/>
                <w:szCs w:val="18"/>
              </w:rPr>
              <w:t xml:space="preserve">Pročitaj kratice koje su točno napisane. Zaokruži riječi koje su ti nejasne. Učenici čitaju riječi koje su zaokružili. </w:t>
            </w:r>
          </w:p>
          <w:p w14:paraId="5349F784" w14:textId="1F790980" w:rsidR="00425D4C" w:rsidRPr="006239E6" w:rsidRDefault="00425D4C" w:rsidP="006239E6">
            <w:pPr>
              <w:autoSpaceDE w:val="0"/>
              <w:autoSpaceDN w:val="0"/>
              <w:adjustRightInd w:val="0"/>
              <w:outlineLvl w:val="0"/>
              <w:rPr>
                <w:rFonts w:ascii="Calibri" w:eastAsia="Calibri" w:hAnsi="Calibri" w:cs="Calibri"/>
                <w:noProof/>
                <w:sz w:val="18"/>
                <w:szCs w:val="18"/>
              </w:rPr>
            </w:pPr>
            <w:r w:rsidRPr="006239E6">
              <w:rPr>
                <w:rFonts w:ascii="Calibri" w:eastAsia="Calibri" w:hAnsi="Calibri" w:cs="Calibri"/>
                <w:noProof/>
                <w:sz w:val="18"/>
                <w:szCs w:val="18"/>
              </w:rPr>
              <w:t>Učiteljica/učitelj potiče učenike da sada pročitaju što je Jan u stvari poručio mami. Učenici čitaju po jednu rečenicu ispravno napisane poruke. Komunikacijska situacija</w:t>
            </w:r>
            <w:r>
              <w:rPr>
                <w:rFonts w:ascii="Calibri" w:eastAsia="Calibri" w:hAnsi="Calibri" w:cs="Calibri"/>
                <w:noProof/>
                <w:sz w:val="18"/>
                <w:szCs w:val="18"/>
              </w:rPr>
              <w:t>:</w:t>
            </w:r>
            <w:r w:rsidRPr="006239E6">
              <w:rPr>
                <w:rFonts w:ascii="Calibri" w:eastAsia="Calibri" w:hAnsi="Calibri" w:cs="Calibri"/>
                <w:noProof/>
                <w:sz w:val="18"/>
                <w:szCs w:val="18"/>
              </w:rPr>
              <w:t xml:space="preserve"> Što smo sada iz poruke doznali? </w:t>
            </w:r>
            <w:r>
              <w:rPr>
                <w:rFonts w:ascii="Calibri" w:eastAsia="Calibri" w:hAnsi="Calibri" w:cs="Calibri"/>
                <w:noProof/>
                <w:sz w:val="18"/>
                <w:szCs w:val="18"/>
              </w:rPr>
              <w:t>Kamo</w:t>
            </w:r>
            <w:r w:rsidRPr="006239E6">
              <w:rPr>
                <w:rFonts w:ascii="Calibri" w:eastAsia="Calibri" w:hAnsi="Calibri" w:cs="Calibri"/>
                <w:noProof/>
                <w:sz w:val="18"/>
                <w:szCs w:val="18"/>
              </w:rPr>
              <w:t xml:space="preserve"> je Jan pošao? Što treba kupiti u dućanu? Kamo će ići nakon pekare? Gdje je seka? Treba li mama brinuti? Je li mama mirna sada kad razumije poruku? </w:t>
            </w:r>
          </w:p>
          <w:p w14:paraId="16C13349" w14:textId="77777777" w:rsidR="00425D4C" w:rsidRDefault="00425D4C" w:rsidP="006239E6">
            <w:pPr>
              <w:autoSpaceDE w:val="0"/>
              <w:autoSpaceDN w:val="0"/>
              <w:adjustRightInd w:val="0"/>
              <w:outlineLvl w:val="0"/>
              <w:rPr>
                <w:rFonts w:ascii="Calibri" w:eastAsia="Calibri" w:hAnsi="Calibri" w:cs="Calibri"/>
                <w:noProof/>
                <w:sz w:val="18"/>
                <w:szCs w:val="18"/>
              </w:rPr>
            </w:pPr>
            <w:r w:rsidRPr="006239E6">
              <w:rPr>
                <w:rFonts w:ascii="Calibri" w:eastAsia="Calibri" w:hAnsi="Calibri" w:cs="Calibri"/>
                <w:noProof/>
                <w:sz w:val="18"/>
                <w:szCs w:val="18"/>
              </w:rPr>
              <w:t>Učiteljica/učitelj upućuje učenike da usporede poruke i potraže u porukama koje je riječi Jan u žurbi skratio i je li to učinio kako treba. U udžbeniku trebaju objasniti svoje mišljenje.</w:t>
            </w:r>
          </w:p>
          <w:p w14:paraId="24384AB1" w14:textId="7CB71583" w:rsidR="00425D4C" w:rsidRPr="006239E6" w:rsidRDefault="00425D4C" w:rsidP="006239E6">
            <w:pPr>
              <w:autoSpaceDE w:val="0"/>
              <w:autoSpaceDN w:val="0"/>
              <w:adjustRightInd w:val="0"/>
              <w:outlineLvl w:val="0"/>
              <w:rPr>
                <w:rFonts w:ascii="Calibri" w:eastAsia="Calibri" w:hAnsi="Calibri" w:cs="Calibri"/>
                <w:noProof/>
                <w:sz w:val="18"/>
                <w:szCs w:val="18"/>
              </w:rPr>
            </w:pPr>
          </w:p>
        </w:tc>
        <w:tc>
          <w:tcPr>
            <w:tcW w:w="2097" w:type="dxa"/>
          </w:tcPr>
          <w:p w14:paraId="1E963BEC" w14:textId="77777777" w:rsidR="00425D4C" w:rsidRPr="006239E6" w:rsidRDefault="00425D4C" w:rsidP="006239E6">
            <w:pPr>
              <w:rPr>
                <w:rFonts w:ascii="Calibri" w:eastAsia="Calibri" w:hAnsi="Calibri" w:cs="Calibri"/>
                <w:b/>
                <w:color w:val="000000"/>
                <w:sz w:val="18"/>
                <w:szCs w:val="18"/>
              </w:rPr>
            </w:pPr>
          </w:p>
        </w:tc>
        <w:tc>
          <w:tcPr>
            <w:tcW w:w="2694" w:type="dxa"/>
            <w:vMerge/>
          </w:tcPr>
          <w:p w14:paraId="04859B7D" w14:textId="494CF332" w:rsidR="00425D4C" w:rsidRPr="006239E6" w:rsidRDefault="00425D4C" w:rsidP="006239E6">
            <w:pPr>
              <w:rPr>
                <w:rFonts w:ascii="Calibri" w:eastAsia="Calibri" w:hAnsi="Calibri" w:cs="Calibri"/>
                <w:sz w:val="18"/>
                <w:szCs w:val="18"/>
              </w:rPr>
            </w:pPr>
          </w:p>
        </w:tc>
      </w:tr>
      <w:tr w:rsidR="004951C0" w:rsidRPr="006239E6" w14:paraId="2B0AB4CC" w14:textId="77777777" w:rsidTr="00D01E2C">
        <w:trPr>
          <w:trHeight w:val="2117"/>
        </w:trPr>
        <w:tc>
          <w:tcPr>
            <w:tcW w:w="10236" w:type="dxa"/>
            <w:gridSpan w:val="4"/>
          </w:tcPr>
          <w:p w14:paraId="31B4CB5C" w14:textId="081A213A" w:rsidR="00B4070F" w:rsidRDefault="006239E6" w:rsidP="006239E6">
            <w:pPr>
              <w:autoSpaceDE w:val="0"/>
              <w:autoSpaceDN w:val="0"/>
              <w:adjustRightInd w:val="0"/>
              <w:outlineLvl w:val="0"/>
              <w:rPr>
                <w:rFonts w:ascii="Calibri" w:eastAsia="Calibri" w:hAnsi="Calibri" w:cs="Calibri"/>
                <w:b/>
                <w:bCs/>
                <w:noProof/>
                <w:sz w:val="18"/>
                <w:szCs w:val="18"/>
              </w:rPr>
            </w:pPr>
            <w:r>
              <w:rPr>
                <w:rFonts w:ascii="Calibri" w:eastAsia="Calibri" w:hAnsi="Calibri" w:cs="Calibri"/>
                <w:b/>
                <w:bCs/>
                <w:noProof/>
                <w:sz w:val="18"/>
                <w:szCs w:val="18"/>
              </w:rPr>
              <w:t xml:space="preserve">3. </w:t>
            </w:r>
            <w:r w:rsidR="00B4070F" w:rsidRPr="006239E6">
              <w:rPr>
                <w:rFonts w:ascii="Calibri" w:eastAsia="Calibri" w:hAnsi="Calibri" w:cs="Calibri"/>
                <w:b/>
                <w:bCs/>
                <w:noProof/>
                <w:sz w:val="18"/>
                <w:szCs w:val="18"/>
              </w:rPr>
              <w:t>KRATICE I POKRATE</w:t>
            </w:r>
          </w:p>
          <w:p w14:paraId="6D796F68" w14:textId="77777777" w:rsidR="006239E6" w:rsidRPr="006239E6" w:rsidRDefault="006239E6" w:rsidP="006239E6">
            <w:pPr>
              <w:autoSpaceDE w:val="0"/>
              <w:autoSpaceDN w:val="0"/>
              <w:adjustRightInd w:val="0"/>
              <w:outlineLvl w:val="0"/>
              <w:rPr>
                <w:rFonts w:ascii="Calibri" w:eastAsia="Calibri" w:hAnsi="Calibri" w:cs="Calibri"/>
                <w:noProof/>
                <w:sz w:val="18"/>
                <w:szCs w:val="18"/>
              </w:rPr>
            </w:pPr>
          </w:p>
          <w:p w14:paraId="7B520DE9" w14:textId="1CEED934" w:rsidR="009314D5" w:rsidRPr="006239E6" w:rsidRDefault="004951C0" w:rsidP="006239E6">
            <w:pPr>
              <w:autoSpaceDE w:val="0"/>
              <w:autoSpaceDN w:val="0"/>
              <w:adjustRightInd w:val="0"/>
              <w:outlineLvl w:val="0"/>
              <w:rPr>
                <w:rFonts w:ascii="Calibri" w:eastAsia="Calibri" w:hAnsi="Calibri" w:cs="Calibri"/>
                <w:noProof/>
                <w:sz w:val="18"/>
                <w:szCs w:val="18"/>
              </w:rPr>
            </w:pPr>
            <w:r w:rsidRPr="006239E6">
              <w:rPr>
                <w:rFonts w:ascii="Calibri" w:eastAsia="Calibri" w:hAnsi="Calibri" w:cs="Calibri"/>
                <w:b/>
                <w:bCs/>
                <w:noProof/>
                <w:sz w:val="18"/>
                <w:szCs w:val="18"/>
              </w:rPr>
              <w:t xml:space="preserve">Ishodi aktivnosti: </w:t>
            </w:r>
            <w:r w:rsidR="009314D5" w:rsidRPr="006239E6">
              <w:rPr>
                <w:rFonts w:ascii="Calibri" w:eastAsia="Calibri" w:hAnsi="Calibri" w:cs="Calibri"/>
                <w:noProof/>
                <w:sz w:val="18"/>
                <w:szCs w:val="18"/>
              </w:rPr>
              <w:t>povezuje grafičku strukturu teksta i sadržaj</w:t>
            </w:r>
            <w:r w:rsidR="006239E6">
              <w:rPr>
                <w:rFonts w:ascii="Calibri" w:eastAsia="Calibri" w:hAnsi="Calibri" w:cs="Calibri"/>
                <w:noProof/>
                <w:sz w:val="18"/>
                <w:szCs w:val="18"/>
              </w:rPr>
              <w:t>;</w:t>
            </w:r>
            <w:r w:rsidR="009314D5" w:rsidRPr="006239E6">
              <w:rPr>
                <w:rFonts w:ascii="Calibri" w:eastAsia="Calibri" w:hAnsi="Calibri" w:cs="Calibri"/>
                <w:noProof/>
                <w:sz w:val="18"/>
                <w:szCs w:val="18"/>
              </w:rPr>
              <w:t xml:space="preserve"> izdvaja važne podatke iz teksta i piše bilješke s obzirom na sadržaj i strukturu</w:t>
            </w:r>
            <w:r w:rsidR="006239E6">
              <w:rPr>
                <w:rFonts w:ascii="Calibri" w:eastAsia="Calibri" w:hAnsi="Calibri" w:cs="Calibri"/>
                <w:noProof/>
                <w:sz w:val="18"/>
                <w:szCs w:val="18"/>
              </w:rPr>
              <w:t>;</w:t>
            </w:r>
            <w:r w:rsidR="009314D5" w:rsidRPr="006239E6">
              <w:rPr>
                <w:rFonts w:ascii="Calibri" w:eastAsia="Calibri" w:hAnsi="Calibri" w:cs="Calibri"/>
                <w:noProof/>
                <w:sz w:val="18"/>
                <w:szCs w:val="18"/>
              </w:rPr>
              <w:t xml:space="preserve"> piše prema predlošcima za ovladavanje gramatičkom i stilističkom normom potrebnom za strukturiranje teksta</w:t>
            </w:r>
            <w:r w:rsidR="006239E6">
              <w:rPr>
                <w:rFonts w:ascii="Calibri" w:eastAsia="Calibri" w:hAnsi="Calibri" w:cs="Calibri"/>
                <w:noProof/>
                <w:sz w:val="18"/>
                <w:szCs w:val="18"/>
              </w:rPr>
              <w:t>;</w:t>
            </w:r>
            <w:r w:rsidR="009314D5" w:rsidRPr="006239E6">
              <w:rPr>
                <w:rFonts w:ascii="Calibri" w:eastAsia="Calibri" w:hAnsi="Calibri" w:cs="Calibri"/>
                <w:noProof/>
                <w:sz w:val="18"/>
                <w:szCs w:val="18"/>
              </w:rPr>
              <w:t xml:space="preserve"> provjerava pravopisnu točnost i slovopisnu čitkost</w:t>
            </w:r>
            <w:r w:rsidR="006239E6">
              <w:rPr>
                <w:rFonts w:ascii="Calibri" w:eastAsia="Calibri" w:hAnsi="Calibri" w:cs="Calibri"/>
                <w:noProof/>
                <w:sz w:val="18"/>
                <w:szCs w:val="18"/>
              </w:rPr>
              <w:t>;</w:t>
            </w:r>
            <w:r w:rsidR="003740DA" w:rsidRPr="006239E6">
              <w:rPr>
                <w:rFonts w:ascii="Calibri" w:eastAsia="Calibri" w:hAnsi="Calibri" w:cs="Calibri"/>
                <w:noProof/>
                <w:sz w:val="18"/>
                <w:szCs w:val="18"/>
              </w:rPr>
              <w:t xml:space="preserve"> piše prema predlošcima za ovladavanje gramatičkom i stilističkom normom potrebnom za strukturiranje teksta</w:t>
            </w:r>
            <w:r w:rsidR="006239E6">
              <w:rPr>
                <w:rFonts w:ascii="Calibri" w:eastAsia="Calibri" w:hAnsi="Calibri" w:cs="Calibri"/>
                <w:noProof/>
                <w:sz w:val="18"/>
                <w:szCs w:val="18"/>
              </w:rPr>
              <w:t>;</w:t>
            </w:r>
            <w:r w:rsidR="003740DA" w:rsidRPr="006239E6">
              <w:rPr>
                <w:rFonts w:ascii="Calibri" w:eastAsia="Calibri" w:hAnsi="Calibri" w:cs="Calibri"/>
                <w:noProof/>
                <w:sz w:val="18"/>
                <w:szCs w:val="18"/>
              </w:rPr>
              <w:t xml:space="preserve"> provjerava pravopisnu točnost i slovopisnu čitkost</w:t>
            </w:r>
            <w:r w:rsidR="006239E6">
              <w:rPr>
                <w:rFonts w:ascii="Calibri" w:eastAsia="Calibri" w:hAnsi="Calibri" w:cs="Calibri"/>
                <w:noProof/>
                <w:sz w:val="18"/>
                <w:szCs w:val="18"/>
              </w:rPr>
              <w:t>.</w:t>
            </w:r>
          </w:p>
          <w:p w14:paraId="78262B54" w14:textId="77777777" w:rsidR="009314D5" w:rsidRPr="006239E6" w:rsidRDefault="009314D5" w:rsidP="006239E6">
            <w:pPr>
              <w:autoSpaceDE w:val="0"/>
              <w:autoSpaceDN w:val="0"/>
              <w:adjustRightInd w:val="0"/>
              <w:outlineLvl w:val="0"/>
              <w:rPr>
                <w:rFonts w:ascii="Calibri" w:eastAsia="Calibri" w:hAnsi="Calibri" w:cs="Calibri"/>
                <w:noProof/>
                <w:sz w:val="18"/>
                <w:szCs w:val="18"/>
              </w:rPr>
            </w:pPr>
          </w:p>
          <w:p w14:paraId="74FA80E8" w14:textId="77777777" w:rsidR="006239E6" w:rsidRDefault="004951C0" w:rsidP="006239E6">
            <w:pPr>
              <w:autoSpaceDE w:val="0"/>
              <w:autoSpaceDN w:val="0"/>
              <w:adjustRightInd w:val="0"/>
              <w:outlineLvl w:val="0"/>
              <w:rPr>
                <w:rFonts w:ascii="Calibri" w:eastAsia="Calibri" w:hAnsi="Calibri" w:cs="Calibri"/>
                <w:b/>
                <w:bCs/>
                <w:noProof/>
                <w:sz w:val="18"/>
                <w:szCs w:val="18"/>
              </w:rPr>
            </w:pPr>
            <w:r w:rsidRPr="006239E6">
              <w:rPr>
                <w:rFonts w:ascii="Calibri" w:eastAsia="Calibri" w:hAnsi="Calibri" w:cs="Calibri"/>
                <w:b/>
                <w:bCs/>
                <w:noProof/>
                <w:sz w:val="18"/>
                <w:szCs w:val="18"/>
              </w:rPr>
              <w:t xml:space="preserve">Opis aktivnosti: </w:t>
            </w:r>
          </w:p>
          <w:p w14:paraId="7237701D" w14:textId="1A91C6BC" w:rsidR="00FE06F2" w:rsidRPr="006239E6" w:rsidRDefault="009314D5" w:rsidP="006239E6">
            <w:pPr>
              <w:autoSpaceDE w:val="0"/>
              <w:autoSpaceDN w:val="0"/>
              <w:adjustRightInd w:val="0"/>
              <w:outlineLvl w:val="0"/>
              <w:rPr>
                <w:rFonts w:ascii="Calibri" w:eastAsia="Calibri" w:hAnsi="Calibri" w:cs="Calibri"/>
                <w:noProof/>
                <w:sz w:val="18"/>
                <w:szCs w:val="18"/>
              </w:rPr>
            </w:pPr>
            <w:r w:rsidRPr="006239E6">
              <w:rPr>
                <w:rFonts w:ascii="Calibri" w:eastAsia="Calibri" w:hAnsi="Calibri" w:cs="Calibri"/>
                <w:noProof/>
                <w:sz w:val="18"/>
                <w:szCs w:val="18"/>
              </w:rPr>
              <w:t>Učiteljica/učitelj</w:t>
            </w:r>
            <w:r w:rsidRPr="006239E6">
              <w:rPr>
                <w:rFonts w:ascii="Calibri" w:eastAsia="Calibri" w:hAnsi="Calibri" w:cs="Calibri"/>
                <w:b/>
                <w:bCs/>
                <w:noProof/>
                <w:sz w:val="18"/>
                <w:szCs w:val="18"/>
              </w:rPr>
              <w:t xml:space="preserve"> </w:t>
            </w:r>
            <w:r w:rsidRPr="006239E6">
              <w:rPr>
                <w:rFonts w:ascii="Calibri" w:eastAsia="Calibri" w:hAnsi="Calibri" w:cs="Calibri"/>
                <w:noProof/>
                <w:sz w:val="18"/>
                <w:szCs w:val="18"/>
              </w:rPr>
              <w:t>upućuje učenike da u poruci promotre jesu li sve skraćene riječi napisane istim slovima.</w:t>
            </w:r>
            <w:r w:rsidRPr="006239E6">
              <w:rPr>
                <w:rFonts w:ascii="Calibri" w:eastAsia="Calibri" w:hAnsi="Calibri" w:cs="Calibri"/>
                <w:b/>
                <w:bCs/>
                <w:noProof/>
                <w:sz w:val="18"/>
                <w:szCs w:val="18"/>
              </w:rPr>
              <w:t xml:space="preserve"> </w:t>
            </w:r>
            <w:r w:rsidRPr="006239E6">
              <w:rPr>
                <w:rFonts w:ascii="Calibri" w:eastAsia="Calibri" w:hAnsi="Calibri" w:cs="Calibri"/>
                <w:noProof/>
                <w:sz w:val="18"/>
                <w:szCs w:val="18"/>
              </w:rPr>
              <w:t>Učenici uočavaju da su kratice nastale kraćenjem jedne ili više riječi i da se pišu malim početnim slovom. Uočavaju da su ostale skraćene rij</w:t>
            </w:r>
            <w:r w:rsidR="006239E6">
              <w:rPr>
                <w:rFonts w:ascii="Calibri" w:eastAsia="Calibri" w:hAnsi="Calibri" w:cs="Calibri"/>
                <w:noProof/>
                <w:sz w:val="18"/>
                <w:szCs w:val="18"/>
              </w:rPr>
              <w:t>eč</w:t>
            </w:r>
            <w:r w:rsidRPr="006239E6">
              <w:rPr>
                <w:rFonts w:ascii="Calibri" w:eastAsia="Calibri" w:hAnsi="Calibri" w:cs="Calibri"/>
                <w:noProof/>
                <w:sz w:val="18"/>
                <w:szCs w:val="18"/>
              </w:rPr>
              <w:t xml:space="preserve">li napisane velikim početnim slovom. Učiteljica/učitelj navodi učenike na zaključak da su velikim slovima skraćene dvije ili tri riječi. Učenici navode kako skratiti nazive koje znaju (GK – glazbena kultura; HJ - hrvatski jezik; TV – </w:t>
            </w:r>
            <w:r w:rsidR="006239E6">
              <w:rPr>
                <w:rFonts w:ascii="Calibri" w:eastAsia="Calibri" w:hAnsi="Calibri" w:cs="Calibri"/>
                <w:noProof/>
                <w:sz w:val="18"/>
                <w:szCs w:val="18"/>
              </w:rPr>
              <w:t>televizija</w:t>
            </w:r>
            <w:r w:rsidRPr="006239E6">
              <w:rPr>
                <w:rFonts w:ascii="Calibri" w:eastAsia="Calibri" w:hAnsi="Calibri" w:cs="Calibri"/>
                <w:noProof/>
                <w:sz w:val="18"/>
                <w:szCs w:val="18"/>
              </w:rPr>
              <w:t xml:space="preserve">, OŠ – osnovna škola…). Učenici promatraju pokrate i njihova značenja. Učiteljica/učitelj ih potiče da primijete kakvim su slovima napisane pokrate. </w:t>
            </w:r>
            <w:r w:rsidR="008F7C6C" w:rsidRPr="006239E6">
              <w:rPr>
                <w:rFonts w:ascii="Calibri" w:eastAsia="Calibri" w:hAnsi="Calibri" w:cs="Calibri"/>
                <w:noProof/>
                <w:sz w:val="18"/>
                <w:szCs w:val="18"/>
              </w:rPr>
              <w:t xml:space="preserve">Zaključuju da se pokrate </w:t>
            </w:r>
            <w:r w:rsidR="00425D4C">
              <w:rPr>
                <w:rFonts w:ascii="Calibri" w:eastAsia="Calibri" w:hAnsi="Calibri" w:cs="Calibri"/>
                <w:noProof/>
                <w:sz w:val="18"/>
                <w:szCs w:val="18"/>
              </w:rPr>
              <w:t>višerječnih</w:t>
            </w:r>
            <w:r w:rsidR="008F7C6C" w:rsidRPr="006239E6">
              <w:rPr>
                <w:rFonts w:ascii="Calibri" w:eastAsia="Calibri" w:hAnsi="Calibri" w:cs="Calibri"/>
                <w:noProof/>
                <w:sz w:val="18"/>
                <w:szCs w:val="18"/>
              </w:rPr>
              <w:t xml:space="preserve"> naziva sastoje se od početnih slova svake riječi u nazivu i pišu se velikim tiskanim slovima bez točke.</w:t>
            </w:r>
            <w:r w:rsidR="008F7C6C" w:rsidRPr="006239E6">
              <w:t xml:space="preserve"> </w:t>
            </w:r>
            <w:r w:rsidR="008F7C6C" w:rsidRPr="006239E6">
              <w:rPr>
                <w:rFonts w:ascii="Calibri" w:eastAsia="Calibri" w:hAnsi="Calibri" w:cs="Calibri"/>
                <w:noProof/>
                <w:sz w:val="18"/>
                <w:szCs w:val="18"/>
              </w:rPr>
              <w:t xml:space="preserve">Učenici prepisuju primjere u bilježnicu. </w:t>
            </w:r>
            <w:r w:rsidRPr="006239E6">
              <w:rPr>
                <w:rFonts w:ascii="Calibri" w:eastAsia="Calibri" w:hAnsi="Calibri" w:cs="Calibri"/>
                <w:noProof/>
                <w:sz w:val="18"/>
                <w:szCs w:val="18"/>
              </w:rPr>
              <w:t xml:space="preserve">Učiteljica/učitelj piše što su pokrate i kako se pišu na ploču, a učenici prepisuju </w:t>
            </w:r>
            <w:r w:rsidR="008F7C6C" w:rsidRPr="006239E6">
              <w:rPr>
                <w:rFonts w:ascii="Calibri" w:eastAsia="Calibri" w:hAnsi="Calibri" w:cs="Calibri"/>
                <w:noProof/>
                <w:sz w:val="18"/>
                <w:szCs w:val="18"/>
              </w:rPr>
              <w:t xml:space="preserve">pravilo </w:t>
            </w:r>
            <w:r w:rsidRPr="006239E6">
              <w:rPr>
                <w:rFonts w:ascii="Calibri" w:eastAsia="Calibri" w:hAnsi="Calibri" w:cs="Calibri"/>
                <w:noProof/>
                <w:sz w:val="18"/>
                <w:szCs w:val="18"/>
              </w:rPr>
              <w:t>u bilježnicu. (Pokrate nastaju skraćivanjem više riječi. Obično se pišu velikim slovima, bez točke.)</w:t>
            </w:r>
            <w:r w:rsidR="008F7C6C" w:rsidRPr="006239E6">
              <w:rPr>
                <w:rFonts w:ascii="Calibri" w:eastAsia="Calibri" w:hAnsi="Calibri" w:cs="Calibri"/>
                <w:noProof/>
                <w:sz w:val="18"/>
                <w:szCs w:val="18"/>
              </w:rPr>
              <w:t xml:space="preserve"> Uspoređuju u čemu se razlikuju kratice i pokrate.</w:t>
            </w:r>
            <w:r w:rsidR="008F7C6C" w:rsidRPr="006239E6">
              <w:t xml:space="preserve"> U</w:t>
            </w:r>
            <w:r w:rsidR="008F7C6C" w:rsidRPr="006239E6">
              <w:rPr>
                <w:rFonts w:ascii="Calibri" w:eastAsia="Calibri" w:hAnsi="Calibri" w:cs="Calibri"/>
                <w:noProof/>
                <w:sz w:val="18"/>
                <w:szCs w:val="18"/>
              </w:rPr>
              <w:t>čenici izrađuju mentalnu mapu s pravilima pisanja pojedinih vrsta kratica i</w:t>
            </w:r>
            <w:r w:rsidR="006239E6">
              <w:rPr>
                <w:rFonts w:ascii="Calibri" w:eastAsia="Calibri" w:hAnsi="Calibri" w:cs="Calibri"/>
                <w:noProof/>
                <w:sz w:val="18"/>
                <w:szCs w:val="18"/>
              </w:rPr>
              <w:t xml:space="preserve"> </w:t>
            </w:r>
            <w:r w:rsidR="008F7C6C" w:rsidRPr="006239E6">
              <w:rPr>
                <w:rFonts w:ascii="Calibri" w:eastAsia="Calibri" w:hAnsi="Calibri" w:cs="Calibri"/>
                <w:noProof/>
                <w:sz w:val="18"/>
                <w:szCs w:val="18"/>
              </w:rPr>
              <w:t xml:space="preserve">primjerima. </w:t>
            </w:r>
          </w:p>
          <w:p w14:paraId="2B0B5708" w14:textId="77777777" w:rsidR="00FE06F2" w:rsidRPr="006239E6" w:rsidRDefault="00FE06F2" w:rsidP="006239E6">
            <w:pPr>
              <w:autoSpaceDE w:val="0"/>
              <w:autoSpaceDN w:val="0"/>
              <w:adjustRightInd w:val="0"/>
              <w:outlineLvl w:val="0"/>
              <w:rPr>
                <w:rFonts w:ascii="Calibri" w:eastAsia="Calibri" w:hAnsi="Calibri" w:cs="Calibri"/>
                <w:noProof/>
                <w:sz w:val="18"/>
                <w:szCs w:val="18"/>
              </w:rPr>
            </w:pPr>
          </w:p>
          <w:p w14:paraId="633670F0" w14:textId="3ED391E7" w:rsidR="009314D5" w:rsidRPr="006239E6" w:rsidRDefault="00FE06F2" w:rsidP="006239E6">
            <w:pPr>
              <w:autoSpaceDE w:val="0"/>
              <w:autoSpaceDN w:val="0"/>
              <w:adjustRightInd w:val="0"/>
              <w:outlineLvl w:val="0"/>
              <w:rPr>
                <w:rFonts w:ascii="Calibri" w:eastAsia="Calibri" w:hAnsi="Calibri" w:cs="Calibri"/>
                <w:noProof/>
                <w:sz w:val="18"/>
                <w:szCs w:val="18"/>
              </w:rPr>
            </w:pPr>
            <w:r w:rsidRPr="006239E6">
              <w:rPr>
                <w:noProof/>
                <w:lang w:eastAsia="hr-HR"/>
              </w:rPr>
              <w:lastRenderedPageBreak/>
              <w:drawing>
                <wp:inline distT="0" distB="0" distL="0" distR="0" wp14:anchorId="559117B8" wp14:editId="4EF73329">
                  <wp:extent cx="2162733" cy="1616075"/>
                  <wp:effectExtent l="0" t="0" r="9525" b="317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2202815" cy="1646026"/>
                          </a:xfrm>
                          <a:prstGeom prst="rect">
                            <a:avLst/>
                          </a:prstGeom>
                          <a:noFill/>
                          <a:ln>
                            <a:noFill/>
                          </a:ln>
                        </pic:spPr>
                      </pic:pic>
                    </a:graphicData>
                  </a:graphic>
                </wp:inline>
              </w:drawing>
            </w:r>
          </w:p>
        </w:tc>
        <w:tc>
          <w:tcPr>
            <w:tcW w:w="2097" w:type="dxa"/>
          </w:tcPr>
          <w:p w14:paraId="3A97A5BE" w14:textId="77777777" w:rsidR="004951C0" w:rsidRPr="006239E6" w:rsidRDefault="004951C0" w:rsidP="006239E6">
            <w:pPr>
              <w:rPr>
                <w:rFonts w:ascii="Calibri" w:eastAsia="Calibri" w:hAnsi="Calibri" w:cs="Calibri"/>
                <w:b/>
                <w:color w:val="000000"/>
                <w:sz w:val="18"/>
                <w:szCs w:val="18"/>
              </w:rPr>
            </w:pPr>
          </w:p>
        </w:tc>
        <w:tc>
          <w:tcPr>
            <w:tcW w:w="2694" w:type="dxa"/>
          </w:tcPr>
          <w:p w14:paraId="66BE3BD8" w14:textId="77777777" w:rsidR="004951C0" w:rsidRPr="006239E6" w:rsidRDefault="004951C0" w:rsidP="006239E6">
            <w:pPr>
              <w:rPr>
                <w:rFonts w:ascii="Calibri" w:eastAsia="Calibri" w:hAnsi="Calibri" w:cs="Calibri"/>
                <w:sz w:val="18"/>
                <w:szCs w:val="18"/>
              </w:rPr>
            </w:pPr>
          </w:p>
        </w:tc>
      </w:tr>
      <w:tr w:rsidR="00FE4400" w:rsidRPr="006239E6" w14:paraId="5CFD88FE" w14:textId="77777777" w:rsidTr="00D01E2C">
        <w:trPr>
          <w:trHeight w:val="2117"/>
        </w:trPr>
        <w:tc>
          <w:tcPr>
            <w:tcW w:w="10236" w:type="dxa"/>
            <w:gridSpan w:val="4"/>
          </w:tcPr>
          <w:p w14:paraId="42C63AB0" w14:textId="11D9A398" w:rsidR="003740DA" w:rsidRDefault="003740DA" w:rsidP="006239E6">
            <w:pPr>
              <w:autoSpaceDE w:val="0"/>
              <w:autoSpaceDN w:val="0"/>
              <w:adjustRightInd w:val="0"/>
              <w:outlineLvl w:val="0"/>
              <w:rPr>
                <w:rFonts w:ascii="Calibri" w:eastAsia="Calibri" w:hAnsi="Calibri" w:cs="Calibri"/>
                <w:b/>
                <w:bCs/>
                <w:noProof/>
                <w:sz w:val="18"/>
                <w:szCs w:val="18"/>
              </w:rPr>
            </w:pPr>
            <w:r w:rsidRPr="006239E6">
              <w:rPr>
                <w:rFonts w:ascii="Calibri" w:eastAsia="Calibri" w:hAnsi="Calibri" w:cs="Calibri"/>
                <w:b/>
                <w:bCs/>
                <w:noProof/>
                <w:sz w:val="18"/>
                <w:szCs w:val="18"/>
              </w:rPr>
              <w:t>4. MEMORI</w:t>
            </w:r>
          </w:p>
          <w:p w14:paraId="6565AD6C" w14:textId="77777777" w:rsidR="006239E6" w:rsidRPr="006239E6" w:rsidRDefault="006239E6" w:rsidP="006239E6">
            <w:pPr>
              <w:autoSpaceDE w:val="0"/>
              <w:autoSpaceDN w:val="0"/>
              <w:adjustRightInd w:val="0"/>
              <w:outlineLvl w:val="0"/>
              <w:rPr>
                <w:rFonts w:ascii="Calibri" w:eastAsia="Calibri" w:hAnsi="Calibri" w:cs="Calibri"/>
                <w:b/>
                <w:bCs/>
                <w:noProof/>
                <w:sz w:val="18"/>
                <w:szCs w:val="18"/>
              </w:rPr>
            </w:pPr>
          </w:p>
          <w:p w14:paraId="6BDD9CA4" w14:textId="41431E4F" w:rsidR="00E87B70" w:rsidRPr="006239E6" w:rsidRDefault="00FE4400" w:rsidP="006239E6">
            <w:pPr>
              <w:autoSpaceDE w:val="0"/>
              <w:autoSpaceDN w:val="0"/>
              <w:adjustRightInd w:val="0"/>
              <w:outlineLvl w:val="0"/>
              <w:rPr>
                <w:rFonts w:ascii="Calibri" w:eastAsia="Calibri" w:hAnsi="Calibri" w:cs="Calibri"/>
                <w:noProof/>
                <w:sz w:val="18"/>
                <w:szCs w:val="18"/>
              </w:rPr>
            </w:pPr>
            <w:r w:rsidRPr="006239E6">
              <w:rPr>
                <w:rFonts w:ascii="Calibri" w:eastAsia="Calibri" w:hAnsi="Calibri" w:cs="Calibri"/>
                <w:b/>
                <w:bCs/>
                <w:noProof/>
                <w:sz w:val="18"/>
                <w:szCs w:val="18"/>
              </w:rPr>
              <w:t>Ishodi aktivnosti:</w:t>
            </w:r>
            <w:r w:rsidR="003740DA" w:rsidRPr="006239E6">
              <w:rPr>
                <w:rFonts w:ascii="Calibri" w:eastAsia="Calibri" w:hAnsi="Calibri" w:cs="Calibri"/>
                <w:b/>
                <w:bCs/>
                <w:noProof/>
                <w:sz w:val="18"/>
                <w:szCs w:val="18"/>
              </w:rPr>
              <w:t xml:space="preserve"> </w:t>
            </w:r>
            <w:r w:rsidR="003740DA" w:rsidRPr="006239E6">
              <w:rPr>
                <w:rFonts w:ascii="Calibri" w:eastAsia="Calibri" w:hAnsi="Calibri" w:cs="Calibri"/>
                <w:noProof/>
                <w:sz w:val="18"/>
                <w:szCs w:val="18"/>
              </w:rPr>
              <w:t>razgovara i govori prema zadanoj ili slobodnoj temi</w:t>
            </w:r>
            <w:r w:rsidR="006239E6">
              <w:rPr>
                <w:rFonts w:ascii="Calibri" w:eastAsia="Calibri" w:hAnsi="Calibri" w:cs="Calibri"/>
                <w:noProof/>
                <w:sz w:val="18"/>
                <w:szCs w:val="18"/>
              </w:rPr>
              <w:t>;</w:t>
            </w:r>
            <w:r w:rsidR="003740DA" w:rsidRPr="006239E6">
              <w:rPr>
                <w:rFonts w:ascii="Calibri" w:eastAsia="Calibri" w:hAnsi="Calibri" w:cs="Calibri"/>
                <w:noProof/>
                <w:sz w:val="18"/>
                <w:szCs w:val="18"/>
              </w:rPr>
              <w:t xml:space="preserve"> sadržajem i strukturom govorenja cjelovito obuhvaća temu</w:t>
            </w:r>
            <w:r w:rsidR="006239E6">
              <w:rPr>
                <w:rFonts w:ascii="Calibri" w:eastAsia="Calibri" w:hAnsi="Calibri" w:cs="Calibri"/>
                <w:noProof/>
                <w:sz w:val="18"/>
                <w:szCs w:val="18"/>
              </w:rPr>
              <w:t>;</w:t>
            </w:r>
            <w:r w:rsidR="003740DA" w:rsidRPr="006239E6">
              <w:rPr>
                <w:rFonts w:ascii="Calibri" w:eastAsia="Calibri" w:hAnsi="Calibri" w:cs="Calibri"/>
                <w:noProof/>
                <w:sz w:val="18"/>
                <w:szCs w:val="18"/>
              </w:rPr>
              <w:t xml:space="preserve"> prepoznaje važnost neverbalne komunikacije</w:t>
            </w:r>
            <w:r w:rsidR="006239E6">
              <w:rPr>
                <w:rFonts w:ascii="Calibri" w:eastAsia="Calibri" w:hAnsi="Calibri" w:cs="Calibri"/>
                <w:noProof/>
                <w:sz w:val="18"/>
                <w:szCs w:val="18"/>
              </w:rPr>
              <w:t>;</w:t>
            </w:r>
            <w:r w:rsidR="003740DA" w:rsidRPr="006239E6">
              <w:rPr>
                <w:rFonts w:ascii="Calibri" w:eastAsia="Calibri" w:hAnsi="Calibri" w:cs="Calibri"/>
                <w:noProof/>
                <w:sz w:val="18"/>
                <w:szCs w:val="18"/>
              </w:rPr>
              <w:t xml:space="preserve"> primjenjuje nove riječi u komunikacijskoj situaciji</w:t>
            </w:r>
            <w:r w:rsidR="006239E6">
              <w:rPr>
                <w:rFonts w:ascii="Calibri" w:eastAsia="Calibri" w:hAnsi="Calibri" w:cs="Calibri"/>
                <w:noProof/>
                <w:sz w:val="18"/>
                <w:szCs w:val="18"/>
              </w:rPr>
              <w:t>;</w:t>
            </w:r>
            <w:r w:rsidR="003740DA" w:rsidRPr="006239E6">
              <w:rPr>
                <w:rFonts w:ascii="Calibri" w:eastAsia="Calibri" w:hAnsi="Calibri" w:cs="Calibri"/>
                <w:noProof/>
                <w:sz w:val="18"/>
                <w:szCs w:val="18"/>
              </w:rPr>
              <w:t xml:space="preserve"> poštuje društveno prihvatljiva pravila uljudne komunikacije u različitim životnim situacijama</w:t>
            </w:r>
            <w:r w:rsidR="006239E6">
              <w:rPr>
                <w:rFonts w:ascii="Calibri" w:eastAsia="Calibri" w:hAnsi="Calibri" w:cs="Calibri"/>
                <w:noProof/>
                <w:sz w:val="18"/>
                <w:szCs w:val="18"/>
              </w:rPr>
              <w:t>;</w:t>
            </w:r>
            <w:r w:rsidR="003740DA" w:rsidRPr="006239E6">
              <w:rPr>
                <w:rFonts w:ascii="Calibri" w:eastAsia="Calibri" w:hAnsi="Calibri" w:cs="Calibri"/>
                <w:noProof/>
                <w:sz w:val="18"/>
                <w:szCs w:val="18"/>
              </w:rPr>
              <w:t xml:space="preserve"> provjerava pravopisnu točnost i slovopisnu čitkost</w:t>
            </w:r>
            <w:r w:rsidR="006239E6">
              <w:rPr>
                <w:rFonts w:ascii="Calibri" w:eastAsia="Calibri" w:hAnsi="Calibri" w:cs="Calibri"/>
                <w:noProof/>
                <w:sz w:val="18"/>
                <w:szCs w:val="18"/>
              </w:rPr>
              <w:t>.</w:t>
            </w:r>
          </w:p>
          <w:p w14:paraId="72C7ACC3" w14:textId="77777777"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4C62232A" w14:textId="77777777" w:rsidR="006239E6" w:rsidRDefault="00E87B70" w:rsidP="006239E6">
            <w:pPr>
              <w:autoSpaceDE w:val="0"/>
              <w:autoSpaceDN w:val="0"/>
              <w:adjustRightInd w:val="0"/>
              <w:outlineLvl w:val="0"/>
              <w:rPr>
                <w:rFonts w:ascii="Calibri" w:eastAsia="Calibri" w:hAnsi="Calibri" w:cs="Calibri"/>
                <w:b/>
                <w:bCs/>
                <w:noProof/>
                <w:sz w:val="18"/>
                <w:szCs w:val="18"/>
              </w:rPr>
            </w:pPr>
            <w:r w:rsidRPr="006239E6">
              <w:rPr>
                <w:rFonts w:ascii="Calibri" w:eastAsia="Calibri" w:hAnsi="Calibri" w:cs="Calibri"/>
                <w:b/>
                <w:bCs/>
                <w:noProof/>
                <w:sz w:val="18"/>
                <w:szCs w:val="18"/>
              </w:rPr>
              <w:t xml:space="preserve">Opis aktivnosti: </w:t>
            </w:r>
          </w:p>
          <w:p w14:paraId="1B103393" w14:textId="5CE6413B" w:rsidR="003740DA" w:rsidRPr="006239E6" w:rsidRDefault="003740DA" w:rsidP="006239E6">
            <w:pPr>
              <w:autoSpaceDE w:val="0"/>
              <w:autoSpaceDN w:val="0"/>
              <w:adjustRightInd w:val="0"/>
              <w:outlineLvl w:val="0"/>
              <w:rPr>
                <w:rFonts w:ascii="Calibri" w:eastAsia="Calibri" w:hAnsi="Calibri" w:cs="Calibri"/>
                <w:noProof/>
                <w:sz w:val="18"/>
                <w:szCs w:val="18"/>
              </w:rPr>
            </w:pPr>
            <w:r w:rsidRPr="006239E6">
              <w:rPr>
                <w:rFonts w:ascii="Calibri" w:eastAsia="Calibri" w:hAnsi="Calibri" w:cs="Calibri"/>
                <w:noProof/>
                <w:sz w:val="18"/>
                <w:szCs w:val="18"/>
              </w:rPr>
              <w:t>Učenici se nalaze u parovima. Svaki par dobiva pripremljene kartice na kojem pišu pokrate i njihova</w:t>
            </w:r>
            <w:r w:rsidR="006239E6">
              <w:rPr>
                <w:rFonts w:ascii="Calibri" w:eastAsia="Calibri" w:hAnsi="Calibri" w:cs="Calibri"/>
                <w:noProof/>
                <w:sz w:val="18"/>
                <w:szCs w:val="18"/>
              </w:rPr>
              <w:t xml:space="preserve"> </w:t>
            </w:r>
            <w:r w:rsidRPr="006239E6">
              <w:rPr>
                <w:rFonts w:ascii="Calibri" w:eastAsia="Calibri" w:hAnsi="Calibri" w:cs="Calibri"/>
                <w:noProof/>
                <w:sz w:val="18"/>
                <w:szCs w:val="18"/>
              </w:rPr>
              <w:t xml:space="preserve">značenja. Učenici moraju spojiti pokrate i njihova značenja. Nakon što svi parovi uspješno završe igru, učenici čitaju parove pokrata i analiziraju točnost uratka. Pokrate i njihova značenja zapisuju u bilježnice. </w:t>
            </w:r>
          </w:p>
          <w:p w14:paraId="13177726" w14:textId="77777777"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240ECBE2" w14:textId="66B0548C" w:rsidR="003740DA" w:rsidRPr="006239E6" w:rsidRDefault="003740DA" w:rsidP="006239E6">
            <w:pPr>
              <w:autoSpaceDE w:val="0"/>
              <w:autoSpaceDN w:val="0"/>
              <w:adjustRightInd w:val="0"/>
              <w:outlineLvl w:val="0"/>
              <w:rPr>
                <w:rFonts w:ascii="Calibri" w:eastAsia="Calibri" w:hAnsi="Calibri" w:cs="Calibri"/>
                <w:noProof/>
                <w:sz w:val="18"/>
                <w:szCs w:val="18"/>
              </w:rPr>
            </w:pPr>
          </w:p>
          <w:tbl>
            <w:tblPr>
              <w:tblStyle w:val="Reetkatablice"/>
              <w:tblpPr w:leftFromText="180" w:rightFromText="180" w:vertAnchor="text" w:horzAnchor="margin" w:tblpXSpec="center" w:tblpY="-177"/>
              <w:tblOverlap w:val="never"/>
              <w:tblW w:w="0" w:type="auto"/>
              <w:tblLook w:val="04A0" w:firstRow="1" w:lastRow="0" w:firstColumn="1" w:lastColumn="0" w:noHBand="0" w:noVBand="1"/>
            </w:tblPr>
            <w:tblGrid>
              <w:gridCol w:w="1557"/>
              <w:gridCol w:w="1665"/>
              <w:gridCol w:w="1876"/>
              <w:gridCol w:w="1559"/>
            </w:tblGrid>
            <w:tr w:rsidR="008A3419" w:rsidRPr="006239E6" w14:paraId="1B85C6B2" w14:textId="77777777" w:rsidTr="00D01E2C">
              <w:trPr>
                <w:trHeight w:val="555"/>
              </w:trPr>
              <w:tc>
                <w:tcPr>
                  <w:tcW w:w="1557" w:type="dxa"/>
                </w:tcPr>
                <w:p w14:paraId="52E3B736" w14:textId="77777777" w:rsidR="008A3419" w:rsidRPr="006239E6" w:rsidRDefault="008A3419" w:rsidP="006239E6">
                  <w:pPr>
                    <w:rPr>
                      <w:rFonts w:cstheme="minorHAnsi"/>
                      <w:sz w:val="18"/>
                      <w:szCs w:val="18"/>
                    </w:rPr>
                  </w:pPr>
                </w:p>
                <w:p w14:paraId="04F8809E" w14:textId="77777777" w:rsidR="008A3419" w:rsidRPr="006239E6" w:rsidRDefault="008A3419" w:rsidP="006239E6">
                  <w:pPr>
                    <w:rPr>
                      <w:rFonts w:cstheme="minorHAnsi"/>
                      <w:sz w:val="18"/>
                      <w:szCs w:val="18"/>
                    </w:rPr>
                  </w:pPr>
                  <w:r w:rsidRPr="006239E6">
                    <w:rPr>
                      <w:rFonts w:cstheme="minorHAnsi"/>
                      <w:sz w:val="18"/>
                      <w:szCs w:val="18"/>
                    </w:rPr>
                    <w:t xml:space="preserve">      RH</w:t>
                  </w:r>
                </w:p>
              </w:tc>
              <w:tc>
                <w:tcPr>
                  <w:tcW w:w="1665" w:type="dxa"/>
                </w:tcPr>
                <w:p w14:paraId="393C5A54" w14:textId="77777777" w:rsidR="008A3419" w:rsidRPr="006239E6" w:rsidRDefault="008A3419" w:rsidP="006239E6">
                  <w:pPr>
                    <w:rPr>
                      <w:rFonts w:cstheme="minorHAnsi"/>
                      <w:sz w:val="18"/>
                      <w:szCs w:val="18"/>
                    </w:rPr>
                  </w:pPr>
                </w:p>
                <w:p w14:paraId="5B62086E" w14:textId="08614F53" w:rsidR="008A3419" w:rsidRPr="006239E6" w:rsidRDefault="008A3419" w:rsidP="006239E6">
                  <w:pPr>
                    <w:rPr>
                      <w:rFonts w:cstheme="minorHAnsi"/>
                      <w:sz w:val="18"/>
                      <w:szCs w:val="18"/>
                    </w:rPr>
                  </w:pPr>
                  <w:r w:rsidRPr="006239E6">
                    <w:rPr>
                      <w:rFonts w:cstheme="minorHAnsi"/>
                      <w:sz w:val="18"/>
                      <w:szCs w:val="18"/>
                    </w:rPr>
                    <w:t xml:space="preserve"> </w:t>
                  </w:r>
                  <w:r w:rsidR="006239E6">
                    <w:rPr>
                      <w:rFonts w:cstheme="minorHAnsi"/>
                      <w:sz w:val="18"/>
                      <w:szCs w:val="18"/>
                    </w:rPr>
                    <w:t xml:space="preserve"> </w:t>
                  </w:r>
                  <w:r w:rsidRPr="006239E6">
                    <w:rPr>
                      <w:rFonts w:cstheme="minorHAnsi"/>
                      <w:sz w:val="18"/>
                      <w:szCs w:val="18"/>
                    </w:rPr>
                    <w:t xml:space="preserve">Republika     </w:t>
                  </w:r>
                </w:p>
                <w:p w14:paraId="5AEA3B7A" w14:textId="77777777" w:rsidR="008A3419" w:rsidRPr="006239E6" w:rsidRDefault="008A3419" w:rsidP="006239E6">
                  <w:pPr>
                    <w:rPr>
                      <w:rFonts w:cstheme="minorHAnsi"/>
                      <w:sz w:val="18"/>
                      <w:szCs w:val="18"/>
                    </w:rPr>
                  </w:pPr>
                  <w:r w:rsidRPr="006239E6">
                    <w:rPr>
                      <w:rFonts w:cstheme="minorHAnsi"/>
                      <w:sz w:val="18"/>
                      <w:szCs w:val="18"/>
                    </w:rPr>
                    <w:t xml:space="preserve">  Hrvatska</w:t>
                  </w:r>
                </w:p>
              </w:tc>
              <w:tc>
                <w:tcPr>
                  <w:tcW w:w="1876" w:type="dxa"/>
                </w:tcPr>
                <w:p w14:paraId="69CB9938" w14:textId="77777777" w:rsidR="008A3419" w:rsidRPr="006239E6" w:rsidRDefault="008A3419" w:rsidP="006239E6">
                  <w:pPr>
                    <w:rPr>
                      <w:rFonts w:cstheme="minorHAnsi"/>
                      <w:sz w:val="18"/>
                      <w:szCs w:val="18"/>
                    </w:rPr>
                  </w:pPr>
                </w:p>
                <w:p w14:paraId="42C1E252" w14:textId="77777777" w:rsidR="008A3419" w:rsidRPr="006239E6" w:rsidRDefault="008A3419" w:rsidP="006239E6">
                  <w:pPr>
                    <w:rPr>
                      <w:rFonts w:cstheme="minorHAnsi"/>
                      <w:sz w:val="18"/>
                      <w:szCs w:val="18"/>
                    </w:rPr>
                  </w:pPr>
                  <w:r w:rsidRPr="006239E6">
                    <w:rPr>
                      <w:rFonts w:cstheme="minorHAnsi"/>
                      <w:sz w:val="18"/>
                      <w:szCs w:val="18"/>
                    </w:rPr>
                    <w:t xml:space="preserve">     MUP</w:t>
                  </w:r>
                </w:p>
              </w:tc>
              <w:tc>
                <w:tcPr>
                  <w:tcW w:w="1559" w:type="dxa"/>
                </w:tcPr>
                <w:p w14:paraId="578D9DB0" w14:textId="77777777" w:rsidR="008A3419" w:rsidRPr="006239E6" w:rsidRDefault="008A3419" w:rsidP="006239E6">
                  <w:pPr>
                    <w:rPr>
                      <w:rFonts w:cstheme="minorHAnsi"/>
                      <w:sz w:val="18"/>
                      <w:szCs w:val="18"/>
                    </w:rPr>
                  </w:pPr>
                  <w:r w:rsidRPr="006239E6">
                    <w:rPr>
                      <w:rFonts w:cstheme="minorHAnsi"/>
                      <w:sz w:val="18"/>
                      <w:szCs w:val="18"/>
                    </w:rPr>
                    <w:t xml:space="preserve">Ministarstvo     </w:t>
                  </w:r>
                </w:p>
                <w:p w14:paraId="6EE75C79" w14:textId="77777777" w:rsidR="008A3419" w:rsidRPr="006239E6" w:rsidRDefault="008A3419" w:rsidP="006239E6">
                  <w:pPr>
                    <w:rPr>
                      <w:rFonts w:cstheme="minorHAnsi"/>
                      <w:sz w:val="18"/>
                      <w:szCs w:val="18"/>
                    </w:rPr>
                  </w:pPr>
                  <w:r w:rsidRPr="006239E6">
                    <w:rPr>
                      <w:rFonts w:cstheme="minorHAnsi"/>
                      <w:sz w:val="18"/>
                      <w:szCs w:val="18"/>
                    </w:rPr>
                    <w:t xml:space="preserve"> unutarnjih </w:t>
                  </w:r>
                </w:p>
                <w:p w14:paraId="3CD3919B" w14:textId="77777777" w:rsidR="008A3419" w:rsidRPr="006239E6" w:rsidRDefault="008A3419" w:rsidP="006239E6">
                  <w:pPr>
                    <w:rPr>
                      <w:rFonts w:cstheme="minorHAnsi"/>
                      <w:sz w:val="18"/>
                      <w:szCs w:val="18"/>
                    </w:rPr>
                  </w:pPr>
                  <w:r w:rsidRPr="006239E6">
                    <w:rPr>
                      <w:rFonts w:cstheme="minorHAnsi"/>
                      <w:sz w:val="18"/>
                      <w:szCs w:val="18"/>
                    </w:rPr>
                    <w:t xml:space="preserve">   poslova</w:t>
                  </w:r>
                </w:p>
              </w:tc>
            </w:tr>
            <w:tr w:rsidR="008A3419" w:rsidRPr="006239E6" w14:paraId="6FE998B3" w14:textId="77777777" w:rsidTr="00D01E2C">
              <w:trPr>
                <w:trHeight w:val="229"/>
              </w:trPr>
              <w:tc>
                <w:tcPr>
                  <w:tcW w:w="1557" w:type="dxa"/>
                </w:tcPr>
                <w:p w14:paraId="6B26DD9E" w14:textId="77777777" w:rsidR="008A3419" w:rsidRPr="006239E6" w:rsidRDefault="008A3419" w:rsidP="006239E6">
                  <w:pPr>
                    <w:rPr>
                      <w:rFonts w:cstheme="minorHAnsi"/>
                      <w:sz w:val="18"/>
                      <w:szCs w:val="18"/>
                    </w:rPr>
                  </w:pPr>
                  <w:r w:rsidRPr="006239E6">
                    <w:rPr>
                      <w:rFonts w:cstheme="minorHAnsi"/>
                      <w:sz w:val="18"/>
                      <w:szCs w:val="18"/>
                    </w:rPr>
                    <w:t xml:space="preserve">Europska    </w:t>
                  </w:r>
                </w:p>
                <w:p w14:paraId="4D10E06C" w14:textId="77777777" w:rsidR="008A3419" w:rsidRPr="006239E6" w:rsidRDefault="008A3419" w:rsidP="006239E6">
                  <w:pPr>
                    <w:rPr>
                      <w:rFonts w:cstheme="minorHAnsi"/>
                      <w:sz w:val="18"/>
                      <w:szCs w:val="18"/>
                    </w:rPr>
                  </w:pPr>
                  <w:r w:rsidRPr="006239E6">
                    <w:rPr>
                      <w:rFonts w:cstheme="minorHAnsi"/>
                      <w:sz w:val="18"/>
                      <w:szCs w:val="18"/>
                    </w:rPr>
                    <w:t xml:space="preserve">    unija</w:t>
                  </w:r>
                </w:p>
              </w:tc>
              <w:tc>
                <w:tcPr>
                  <w:tcW w:w="1665" w:type="dxa"/>
                </w:tcPr>
                <w:p w14:paraId="1B7E69FA" w14:textId="77777777" w:rsidR="008A3419" w:rsidRPr="006239E6" w:rsidRDefault="008A3419" w:rsidP="006239E6">
                  <w:pPr>
                    <w:rPr>
                      <w:rFonts w:cstheme="minorHAnsi"/>
                      <w:sz w:val="18"/>
                      <w:szCs w:val="18"/>
                    </w:rPr>
                  </w:pPr>
                </w:p>
                <w:p w14:paraId="2F220A7B" w14:textId="68719731" w:rsidR="008A3419" w:rsidRPr="006239E6" w:rsidRDefault="008A3419" w:rsidP="006239E6">
                  <w:pPr>
                    <w:rPr>
                      <w:rFonts w:cstheme="minorHAnsi"/>
                      <w:sz w:val="18"/>
                      <w:szCs w:val="18"/>
                    </w:rPr>
                  </w:pPr>
                  <w:r w:rsidRPr="006239E6">
                    <w:rPr>
                      <w:rFonts w:cstheme="minorHAnsi"/>
                      <w:sz w:val="18"/>
                      <w:szCs w:val="18"/>
                    </w:rPr>
                    <w:t xml:space="preserve">           EU</w:t>
                  </w:r>
                </w:p>
              </w:tc>
              <w:tc>
                <w:tcPr>
                  <w:tcW w:w="1876" w:type="dxa"/>
                </w:tcPr>
                <w:p w14:paraId="3238D4A3" w14:textId="77777777" w:rsidR="008A3419" w:rsidRPr="006239E6" w:rsidRDefault="008A3419" w:rsidP="006239E6">
                  <w:pPr>
                    <w:rPr>
                      <w:rFonts w:cstheme="minorHAnsi"/>
                      <w:sz w:val="18"/>
                      <w:szCs w:val="18"/>
                    </w:rPr>
                  </w:pPr>
                  <w:r w:rsidRPr="006239E6">
                    <w:rPr>
                      <w:rFonts w:cstheme="minorHAnsi"/>
                      <w:sz w:val="18"/>
                      <w:szCs w:val="18"/>
                    </w:rPr>
                    <w:t xml:space="preserve">Zagrebački   </w:t>
                  </w:r>
                </w:p>
                <w:p w14:paraId="49425279" w14:textId="77777777" w:rsidR="008A3419" w:rsidRPr="006239E6" w:rsidRDefault="008A3419" w:rsidP="006239E6">
                  <w:pPr>
                    <w:rPr>
                      <w:rFonts w:cstheme="minorHAnsi"/>
                      <w:sz w:val="18"/>
                      <w:szCs w:val="18"/>
                    </w:rPr>
                  </w:pPr>
                  <w:r w:rsidRPr="006239E6">
                    <w:rPr>
                      <w:rFonts w:cstheme="minorHAnsi"/>
                      <w:sz w:val="18"/>
                      <w:szCs w:val="18"/>
                    </w:rPr>
                    <w:t xml:space="preserve">  električni </w:t>
                  </w:r>
                </w:p>
                <w:p w14:paraId="1062BCF5" w14:textId="77777777" w:rsidR="008A3419" w:rsidRPr="006239E6" w:rsidRDefault="008A3419" w:rsidP="006239E6">
                  <w:pPr>
                    <w:rPr>
                      <w:rFonts w:cstheme="minorHAnsi"/>
                      <w:sz w:val="18"/>
                      <w:szCs w:val="18"/>
                    </w:rPr>
                  </w:pPr>
                  <w:r w:rsidRPr="006239E6">
                    <w:rPr>
                      <w:rFonts w:cstheme="minorHAnsi"/>
                      <w:sz w:val="18"/>
                      <w:szCs w:val="18"/>
                    </w:rPr>
                    <w:t xml:space="preserve">   tramvaj</w:t>
                  </w:r>
                </w:p>
              </w:tc>
              <w:tc>
                <w:tcPr>
                  <w:tcW w:w="1559" w:type="dxa"/>
                </w:tcPr>
                <w:p w14:paraId="5A28A6F2" w14:textId="7909AEA0" w:rsidR="008A3419" w:rsidRPr="006239E6" w:rsidRDefault="008A3419" w:rsidP="006239E6">
                  <w:pPr>
                    <w:rPr>
                      <w:rFonts w:cstheme="minorHAnsi"/>
                      <w:sz w:val="18"/>
                      <w:szCs w:val="18"/>
                    </w:rPr>
                  </w:pPr>
                </w:p>
                <w:p w14:paraId="649980A8" w14:textId="77777777" w:rsidR="008A3419" w:rsidRPr="006239E6" w:rsidRDefault="008A3419" w:rsidP="006239E6">
                  <w:pPr>
                    <w:rPr>
                      <w:rFonts w:cstheme="minorHAnsi"/>
                      <w:sz w:val="18"/>
                      <w:szCs w:val="18"/>
                    </w:rPr>
                  </w:pPr>
                  <w:r w:rsidRPr="006239E6">
                    <w:rPr>
                      <w:rFonts w:cstheme="minorHAnsi"/>
                      <w:sz w:val="18"/>
                      <w:szCs w:val="18"/>
                    </w:rPr>
                    <w:t xml:space="preserve">          ZET</w:t>
                  </w:r>
                </w:p>
              </w:tc>
            </w:tr>
            <w:tr w:rsidR="008A3419" w:rsidRPr="006239E6" w14:paraId="14AE0C36" w14:textId="77777777" w:rsidTr="00D01E2C">
              <w:trPr>
                <w:trHeight w:val="242"/>
              </w:trPr>
              <w:tc>
                <w:tcPr>
                  <w:tcW w:w="1557" w:type="dxa"/>
                </w:tcPr>
                <w:p w14:paraId="6F940BE7" w14:textId="77777777" w:rsidR="008A3419" w:rsidRPr="006239E6" w:rsidRDefault="008A3419" w:rsidP="006239E6">
                  <w:pPr>
                    <w:rPr>
                      <w:rFonts w:cstheme="minorHAnsi"/>
                      <w:sz w:val="18"/>
                      <w:szCs w:val="18"/>
                    </w:rPr>
                  </w:pPr>
                </w:p>
                <w:p w14:paraId="1D9986F2" w14:textId="77777777" w:rsidR="008A3419" w:rsidRPr="006239E6" w:rsidRDefault="008A3419" w:rsidP="006239E6">
                  <w:pPr>
                    <w:rPr>
                      <w:rFonts w:cstheme="minorHAnsi"/>
                      <w:sz w:val="18"/>
                      <w:szCs w:val="18"/>
                    </w:rPr>
                  </w:pPr>
                  <w:r w:rsidRPr="006239E6">
                    <w:rPr>
                      <w:rFonts w:cstheme="minorHAnsi"/>
                      <w:sz w:val="18"/>
                      <w:szCs w:val="18"/>
                    </w:rPr>
                    <w:t xml:space="preserve">       NK</w:t>
                  </w:r>
                </w:p>
              </w:tc>
              <w:tc>
                <w:tcPr>
                  <w:tcW w:w="1665" w:type="dxa"/>
                </w:tcPr>
                <w:p w14:paraId="502A3D73" w14:textId="3D8E2540" w:rsidR="008A3419" w:rsidRPr="006239E6" w:rsidRDefault="008A3419" w:rsidP="006239E6">
                  <w:pPr>
                    <w:rPr>
                      <w:rFonts w:cstheme="minorHAnsi"/>
                      <w:sz w:val="18"/>
                      <w:szCs w:val="18"/>
                    </w:rPr>
                  </w:pPr>
                  <w:r w:rsidRPr="006239E6">
                    <w:rPr>
                      <w:rFonts w:cstheme="minorHAnsi"/>
                      <w:sz w:val="18"/>
                      <w:szCs w:val="18"/>
                    </w:rPr>
                    <w:t xml:space="preserve">  nogometni </w:t>
                  </w:r>
                </w:p>
                <w:p w14:paraId="7F843313" w14:textId="2933EF28" w:rsidR="008A3419" w:rsidRPr="006239E6" w:rsidRDefault="008A3419" w:rsidP="006239E6">
                  <w:pPr>
                    <w:rPr>
                      <w:rFonts w:cstheme="minorHAnsi"/>
                      <w:sz w:val="18"/>
                      <w:szCs w:val="18"/>
                    </w:rPr>
                  </w:pPr>
                  <w:r w:rsidRPr="006239E6">
                    <w:rPr>
                      <w:rFonts w:cstheme="minorHAnsi"/>
                      <w:sz w:val="18"/>
                      <w:szCs w:val="18"/>
                    </w:rPr>
                    <w:t xml:space="preserve">       klub</w:t>
                  </w:r>
                  <w:r w:rsidRPr="006239E6">
                    <w:rPr>
                      <w:rFonts w:cstheme="minorHAnsi"/>
                      <w:sz w:val="18"/>
                      <w:szCs w:val="18"/>
                    </w:rPr>
                    <w:tab/>
                  </w:r>
                </w:p>
              </w:tc>
              <w:tc>
                <w:tcPr>
                  <w:tcW w:w="1876" w:type="dxa"/>
                </w:tcPr>
                <w:p w14:paraId="3DAD97A4" w14:textId="77777777" w:rsidR="008A3419" w:rsidRPr="006239E6" w:rsidRDefault="008A3419" w:rsidP="006239E6">
                  <w:pPr>
                    <w:rPr>
                      <w:rFonts w:cstheme="minorHAnsi"/>
                      <w:sz w:val="18"/>
                      <w:szCs w:val="18"/>
                    </w:rPr>
                  </w:pPr>
                </w:p>
                <w:p w14:paraId="0E6AA9C5" w14:textId="6A69CEA8" w:rsidR="008A3419" w:rsidRPr="006239E6" w:rsidRDefault="008A3419" w:rsidP="006239E6">
                  <w:pPr>
                    <w:rPr>
                      <w:rFonts w:cstheme="minorHAnsi"/>
                      <w:sz w:val="18"/>
                      <w:szCs w:val="18"/>
                    </w:rPr>
                  </w:pPr>
                  <w:r w:rsidRPr="006239E6">
                    <w:rPr>
                      <w:rFonts w:cstheme="minorHAnsi"/>
                      <w:sz w:val="18"/>
                      <w:szCs w:val="18"/>
                    </w:rPr>
                    <w:t xml:space="preserve">       SAD</w:t>
                  </w:r>
                </w:p>
              </w:tc>
              <w:tc>
                <w:tcPr>
                  <w:tcW w:w="1559" w:type="dxa"/>
                </w:tcPr>
                <w:p w14:paraId="667B70DD" w14:textId="7829F2BF" w:rsidR="008A3419" w:rsidRPr="006239E6" w:rsidRDefault="008A3419" w:rsidP="006239E6">
                  <w:pPr>
                    <w:rPr>
                      <w:rFonts w:cstheme="minorHAnsi"/>
                      <w:sz w:val="18"/>
                      <w:szCs w:val="18"/>
                    </w:rPr>
                  </w:pPr>
                  <w:r w:rsidRPr="006239E6">
                    <w:rPr>
                      <w:rFonts w:cstheme="minorHAnsi"/>
                      <w:sz w:val="18"/>
                      <w:szCs w:val="18"/>
                    </w:rPr>
                    <w:t xml:space="preserve"> Sjedinjene  </w:t>
                  </w:r>
                </w:p>
                <w:p w14:paraId="28A5B5B0" w14:textId="77777777" w:rsidR="008A3419" w:rsidRPr="006239E6" w:rsidRDefault="008A3419" w:rsidP="006239E6">
                  <w:pPr>
                    <w:rPr>
                      <w:rFonts w:cstheme="minorHAnsi"/>
                      <w:sz w:val="18"/>
                      <w:szCs w:val="18"/>
                    </w:rPr>
                  </w:pPr>
                  <w:r w:rsidRPr="006239E6">
                    <w:rPr>
                      <w:rFonts w:cstheme="minorHAnsi"/>
                      <w:sz w:val="18"/>
                      <w:szCs w:val="18"/>
                    </w:rPr>
                    <w:t xml:space="preserve">   Američke </w:t>
                  </w:r>
                </w:p>
                <w:p w14:paraId="7837EDE3" w14:textId="77777777" w:rsidR="008A3419" w:rsidRPr="006239E6" w:rsidRDefault="008A3419" w:rsidP="006239E6">
                  <w:pPr>
                    <w:rPr>
                      <w:rFonts w:cstheme="minorHAnsi"/>
                      <w:sz w:val="18"/>
                      <w:szCs w:val="18"/>
                    </w:rPr>
                  </w:pPr>
                  <w:r w:rsidRPr="006239E6">
                    <w:rPr>
                      <w:rFonts w:cstheme="minorHAnsi"/>
                      <w:sz w:val="18"/>
                      <w:szCs w:val="18"/>
                    </w:rPr>
                    <w:t xml:space="preserve">    Države</w:t>
                  </w:r>
                </w:p>
              </w:tc>
            </w:tr>
            <w:tr w:rsidR="008A3419" w:rsidRPr="006239E6" w14:paraId="21726EB2" w14:textId="77777777" w:rsidTr="00D01E2C">
              <w:trPr>
                <w:trHeight w:val="227"/>
              </w:trPr>
              <w:tc>
                <w:tcPr>
                  <w:tcW w:w="1557" w:type="dxa"/>
                </w:tcPr>
                <w:p w14:paraId="74173913" w14:textId="77777777" w:rsidR="008A3419" w:rsidRPr="006239E6" w:rsidRDefault="008A3419" w:rsidP="006239E6">
                  <w:pPr>
                    <w:rPr>
                      <w:rFonts w:cstheme="minorHAnsi"/>
                      <w:sz w:val="18"/>
                      <w:szCs w:val="18"/>
                    </w:rPr>
                  </w:pPr>
                </w:p>
                <w:p w14:paraId="39F5765A" w14:textId="77777777" w:rsidR="008A3419" w:rsidRPr="006239E6" w:rsidRDefault="008A3419" w:rsidP="006239E6">
                  <w:pPr>
                    <w:rPr>
                      <w:rFonts w:cstheme="minorHAnsi"/>
                      <w:sz w:val="18"/>
                      <w:szCs w:val="18"/>
                    </w:rPr>
                  </w:pPr>
                  <w:r w:rsidRPr="006239E6">
                    <w:rPr>
                      <w:rFonts w:cstheme="minorHAnsi"/>
                      <w:sz w:val="18"/>
                      <w:szCs w:val="18"/>
                    </w:rPr>
                    <w:t xml:space="preserve">osnovna   </w:t>
                  </w:r>
                </w:p>
                <w:p w14:paraId="18CA3CA1" w14:textId="77777777" w:rsidR="008A3419" w:rsidRPr="006239E6" w:rsidRDefault="008A3419" w:rsidP="006239E6">
                  <w:pPr>
                    <w:rPr>
                      <w:rFonts w:cstheme="minorHAnsi"/>
                      <w:sz w:val="18"/>
                      <w:szCs w:val="18"/>
                    </w:rPr>
                  </w:pPr>
                  <w:r w:rsidRPr="006239E6">
                    <w:rPr>
                      <w:rFonts w:cstheme="minorHAnsi"/>
                      <w:sz w:val="18"/>
                      <w:szCs w:val="18"/>
                    </w:rPr>
                    <w:t xml:space="preserve">  škola</w:t>
                  </w:r>
                </w:p>
              </w:tc>
              <w:tc>
                <w:tcPr>
                  <w:tcW w:w="1665" w:type="dxa"/>
                </w:tcPr>
                <w:p w14:paraId="2184AF7A" w14:textId="77777777" w:rsidR="008A3419" w:rsidRPr="006239E6" w:rsidRDefault="008A3419" w:rsidP="006239E6">
                  <w:pPr>
                    <w:rPr>
                      <w:rFonts w:cstheme="minorHAnsi"/>
                      <w:sz w:val="18"/>
                      <w:szCs w:val="18"/>
                    </w:rPr>
                  </w:pPr>
                </w:p>
                <w:p w14:paraId="7A4C9DA1" w14:textId="77777777" w:rsidR="008A3419" w:rsidRPr="006239E6" w:rsidRDefault="008A3419" w:rsidP="006239E6">
                  <w:pPr>
                    <w:rPr>
                      <w:rFonts w:cstheme="minorHAnsi"/>
                      <w:sz w:val="18"/>
                      <w:szCs w:val="18"/>
                    </w:rPr>
                  </w:pPr>
                </w:p>
                <w:p w14:paraId="6848202C" w14:textId="77777777" w:rsidR="008A3419" w:rsidRPr="006239E6" w:rsidRDefault="008A3419" w:rsidP="006239E6">
                  <w:pPr>
                    <w:rPr>
                      <w:rFonts w:cstheme="minorHAnsi"/>
                      <w:sz w:val="18"/>
                      <w:szCs w:val="18"/>
                    </w:rPr>
                  </w:pPr>
                  <w:r w:rsidRPr="006239E6">
                    <w:rPr>
                      <w:rFonts w:cstheme="minorHAnsi"/>
                      <w:sz w:val="18"/>
                      <w:szCs w:val="18"/>
                    </w:rPr>
                    <w:t xml:space="preserve">     OŠ</w:t>
                  </w:r>
                </w:p>
              </w:tc>
              <w:tc>
                <w:tcPr>
                  <w:tcW w:w="1876" w:type="dxa"/>
                </w:tcPr>
                <w:p w14:paraId="32072D66" w14:textId="77777777" w:rsidR="008A3419" w:rsidRPr="006239E6" w:rsidRDefault="008A3419" w:rsidP="006239E6">
                  <w:pPr>
                    <w:rPr>
                      <w:rFonts w:cstheme="minorHAnsi"/>
                      <w:sz w:val="18"/>
                      <w:szCs w:val="18"/>
                    </w:rPr>
                  </w:pPr>
                </w:p>
                <w:p w14:paraId="58656DBB" w14:textId="77777777" w:rsidR="008A3419" w:rsidRPr="006239E6" w:rsidRDefault="008A3419" w:rsidP="006239E6">
                  <w:pPr>
                    <w:rPr>
                      <w:rFonts w:cstheme="minorHAnsi"/>
                      <w:sz w:val="18"/>
                      <w:szCs w:val="18"/>
                    </w:rPr>
                  </w:pPr>
                  <w:r w:rsidRPr="006239E6">
                    <w:rPr>
                      <w:rFonts w:cstheme="minorHAnsi"/>
                      <w:sz w:val="18"/>
                      <w:szCs w:val="18"/>
                    </w:rPr>
                    <w:t xml:space="preserve"> Hrvatska  </w:t>
                  </w:r>
                </w:p>
                <w:p w14:paraId="462F8A4E" w14:textId="77777777" w:rsidR="008A3419" w:rsidRPr="006239E6" w:rsidRDefault="008A3419" w:rsidP="006239E6">
                  <w:pPr>
                    <w:rPr>
                      <w:rFonts w:cstheme="minorHAnsi"/>
                      <w:sz w:val="18"/>
                      <w:szCs w:val="18"/>
                    </w:rPr>
                  </w:pPr>
                  <w:r w:rsidRPr="006239E6">
                    <w:rPr>
                      <w:rFonts w:cstheme="minorHAnsi"/>
                      <w:sz w:val="18"/>
                      <w:szCs w:val="18"/>
                    </w:rPr>
                    <w:t xml:space="preserve">   vojska</w:t>
                  </w:r>
                  <w:r w:rsidRPr="006239E6">
                    <w:rPr>
                      <w:rFonts w:cstheme="minorHAnsi"/>
                      <w:sz w:val="18"/>
                      <w:szCs w:val="18"/>
                    </w:rPr>
                    <w:tab/>
                  </w:r>
                </w:p>
              </w:tc>
              <w:tc>
                <w:tcPr>
                  <w:tcW w:w="1559" w:type="dxa"/>
                </w:tcPr>
                <w:p w14:paraId="28D9B757" w14:textId="77777777" w:rsidR="008A3419" w:rsidRPr="006239E6" w:rsidRDefault="008A3419" w:rsidP="006239E6">
                  <w:pPr>
                    <w:rPr>
                      <w:rFonts w:cstheme="minorHAnsi"/>
                      <w:sz w:val="18"/>
                      <w:szCs w:val="18"/>
                    </w:rPr>
                  </w:pPr>
                  <w:r w:rsidRPr="006239E6">
                    <w:rPr>
                      <w:rFonts w:cstheme="minorHAnsi"/>
                      <w:sz w:val="18"/>
                      <w:szCs w:val="18"/>
                    </w:rPr>
                    <w:tab/>
                  </w:r>
                </w:p>
                <w:p w14:paraId="435B58C0" w14:textId="77777777" w:rsidR="008A3419" w:rsidRPr="006239E6" w:rsidRDefault="008A3419" w:rsidP="006239E6">
                  <w:pPr>
                    <w:rPr>
                      <w:rFonts w:cstheme="minorHAnsi"/>
                      <w:sz w:val="18"/>
                      <w:szCs w:val="18"/>
                    </w:rPr>
                  </w:pPr>
                </w:p>
                <w:p w14:paraId="226896EB" w14:textId="77777777" w:rsidR="008A3419" w:rsidRPr="006239E6" w:rsidRDefault="008A3419" w:rsidP="006239E6">
                  <w:pPr>
                    <w:rPr>
                      <w:rFonts w:cstheme="minorHAnsi"/>
                      <w:sz w:val="18"/>
                      <w:szCs w:val="18"/>
                    </w:rPr>
                  </w:pPr>
                  <w:r w:rsidRPr="006239E6">
                    <w:rPr>
                      <w:rFonts w:cstheme="minorHAnsi"/>
                      <w:sz w:val="18"/>
                      <w:szCs w:val="18"/>
                    </w:rPr>
                    <w:t xml:space="preserve">           HV</w:t>
                  </w:r>
                </w:p>
              </w:tc>
            </w:tr>
            <w:tr w:rsidR="008A3419" w:rsidRPr="006239E6" w14:paraId="6E292BFF" w14:textId="77777777" w:rsidTr="00D01E2C">
              <w:trPr>
                <w:trHeight w:val="224"/>
              </w:trPr>
              <w:tc>
                <w:tcPr>
                  <w:tcW w:w="1557" w:type="dxa"/>
                </w:tcPr>
                <w:p w14:paraId="206C57BA" w14:textId="7C5282EB" w:rsidR="008A3419" w:rsidRPr="006239E6" w:rsidRDefault="008A3419" w:rsidP="006239E6">
                  <w:pPr>
                    <w:rPr>
                      <w:rFonts w:cstheme="minorHAnsi"/>
                      <w:sz w:val="18"/>
                      <w:szCs w:val="18"/>
                    </w:rPr>
                  </w:pPr>
                  <w:r w:rsidRPr="006239E6">
                    <w:rPr>
                      <w:rFonts w:cstheme="minorHAnsi"/>
                      <w:sz w:val="18"/>
                      <w:szCs w:val="18"/>
                    </w:rPr>
                    <w:t xml:space="preserve">         </w:t>
                  </w:r>
                </w:p>
                <w:p w14:paraId="776E3FA7" w14:textId="77777777" w:rsidR="008A3419" w:rsidRPr="006239E6" w:rsidRDefault="008A3419" w:rsidP="006239E6">
                  <w:pPr>
                    <w:rPr>
                      <w:rFonts w:cstheme="minorHAnsi"/>
                      <w:sz w:val="18"/>
                      <w:szCs w:val="18"/>
                    </w:rPr>
                  </w:pPr>
                  <w:r w:rsidRPr="006239E6">
                    <w:rPr>
                      <w:rFonts w:cstheme="minorHAnsi"/>
                      <w:sz w:val="18"/>
                      <w:szCs w:val="18"/>
                    </w:rPr>
                    <w:t xml:space="preserve">     HNK</w:t>
                  </w:r>
                </w:p>
              </w:tc>
              <w:tc>
                <w:tcPr>
                  <w:tcW w:w="1665" w:type="dxa"/>
                </w:tcPr>
                <w:p w14:paraId="44ECC4AD" w14:textId="04756331" w:rsidR="008A3419" w:rsidRPr="006239E6" w:rsidRDefault="008A3419" w:rsidP="006239E6">
                  <w:pPr>
                    <w:rPr>
                      <w:rFonts w:cstheme="minorHAnsi"/>
                      <w:sz w:val="18"/>
                      <w:szCs w:val="18"/>
                    </w:rPr>
                  </w:pPr>
                  <w:r w:rsidRPr="006239E6">
                    <w:rPr>
                      <w:rFonts w:cstheme="minorHAnsi"/>
                      <w:sz w:val="18"/>
                      <w:szCs w:val="18"/>
                    </w:rPr>
                    <w:t xml:space="preserve">     Hrvatsko    </w:t>
                  </w:r>
                </w:p>
                <w:p w14:paraId="4A42015B" w14:textId="7C59974B" w:rsidR="008A3419" w:rsidRPr="006239E6" w:rsidRDefault="008A3419" w:rsidP="006239E6">
                  <w:pPr>
                    <w:rPr>
                      <w:rFonts w:cstheme="minorHAnsi"/>
                      <w:sz w:val="18"/>
                      <w:szCs w:val="18"/>
                    </w:rPr>
                  </w:pPr>
                  <w:r w:rsidRPr="006239E6">
                    <w:rPr>
                      <w:rFonts w:cstheme="minorHAnsi"/>
                      <w:sz w:val="18"/>
                      <w:szCs w:val="18"/>
                    </w:rPr>
                    <w:t xml:space="preserve">     narodno </w:t>
                  </w:r>
                </w:p>
                <w:p w14:paraId="613AD819" w14:textId="6BA54486" w:rsidR="008A3419" w:rsidRPr="006239E6" w:rsidRDefault="008A3419" w:rsidP="006239E6">
                  <w:pPr>
                    <w:rPr>
                      <w:rFonts w:cstheme="minorHAnsi"/>
                      <w:sz w:val="18"/>
                      <w:szCs w:val="18"/>
                    </w:rPr>
                  </w:pPr>
                  <w:r w:rsidRPr="006239E6">
                    <w:rPr>
                      <w:rFonts w:cstheme="minorHAnsi"/>
                      <w:sz w:val="18"/>
                      <w:szCs w:val="18"/>
                    </w:rPr>
                    <w:t xml:space="preserve">     kazalište</w:t>
                  </w:r>
                </w:p>
              </w:tc>
              <w:tc>
                <w:tcPr>
                  <w:tcW w:w="1876" w:type="dxa"/>
                </w:tcPr>
                <w:p w14:paraId="59E88315" w14:textId="77777777" w:rsidR="008A3419" w:rsidRPr="006239E6" w:rsidRDefault="008A3419" w:rsidP="006239E6">
                  <w:pPr>
                    <w:rPr>
                      <w:rFonts w:cstheme="minorHAnsi"/>
                      <w:sz w:val="18"/>
                      <w:szCs w:val="18"/>
                    </w:rPr>
                  </w:pPr>
                </w:p>
                <w:p w14:paraId="47F9A83A" w14:textId="77777777" w:rsidR="008A3419" w:rsidRPr="006239E6" w:rsidRDefault="008A3419" w:rsidP="006239E6">
                  <w:pPr>
                    <w:rPr>
                      <w:rFonts w:cstheme="minorHAnsi"/>
                      <w:sz w:val="18"/>
                      <w:szCs w:val="18"/>
                    </w:rPr>
                  </w:pPr>
                  <w:r w:rsidRPr="006239E6">
                    <w:rPr>
                      <w:rFonts w:cstheme="minorHAnsi"/>
                      <w:sz w:val="18"/>
                      <w:szCs w:val="18"/>
                    </w:rPr>
                    <w:t xml:space="preserve">      TOZ</w:t>
                  </w:r>
                </w:p>
              </w:tc>
              <w:tc>
                <w:tcPr>
                  <w:tcW w:w="1559" w:type="dxa"/>
                </w:tcPr>
                <w:p w14:paraId="4F9A512E" w14:textId="77777777" w:rsidR="008A3419" w:rsidRPr="006239E6" w:rsidRDefault="008A3419" w:rsidP="006239E6">
                  <w:pPr>
                    <w:rPr>
                      <w:rFonts w:cstheme="minorHAnsi"/>
                      <w:sz w:val="18"/>
                      <w:szCs w:val="18"/>
                    </w:rPr>
                  </w:pPr>
                  <w:r w:rsidRPr="006239E6">
                    <w:rPr>
                      <w:rFonts w:cstheme="minorHAnsi"/>
                      <w:sz w:val="18"/>
                      <w:szCs w:val="18"/>
                    </w:rPr>
                    <w:t>Tvornica olovaka Zagreb</w:t>
                  </w:r>
                </w:p>
              </w:tc>
            </w:tr>
          </w:tbl>
          <w:p w14:paraId="15A86896" w14:textId="77777777"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600F2EAF" w14:textId="77777777"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470B64CF" w14:textId="1B272DF2"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491A6119" w14:textId="140BE12A"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26C9BD02" w14:textId="2464CAC6"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49C3C7A0" w14:textId="76CE19B7"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5BBD8474" w14:textId="108F4377"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631BE03B" w14:textId="3F761385"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2FD7B839" w14:textId="01C3338F"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389DA80D" w14:textId="1344CFEC"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51E94901" w14:textId="7DA29502"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613B7246" w14:textId="409BCDB5"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342F7045" w14:textId="1AF2E6E7"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7390EB9B" w14:textId="19AB8249"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63B1F06D" w14:textId="3C61717F" w:rsidR="003740DA" w:rsidRPr="006239E6" w:rsidRDefault="003740DA" w:rsidP="006239E6">
            <w:pPr>
              <w:autoSpaceDE w:val="0"/>
              <w:autoSpaceDN w:val="0"/>
              <w:adjustRightInd w:val="0"/>
              <w:outlineLvl w:val="0"/>
              <w:rPr>
                <w:rFonts w:ascii="Calibri" w:eastAsia="Calibri" w:hAnsi="Calibri" w:cs="Calibri"/>
                <w:noProof/>
                <w:sz w:val="18"/>
                <w:szCs w:val="18"/>
              </w:rPr>
            </w:pPr>
          </w:p>
          <w:p w14:paraId="37AFE860" w14:textId="753C8B82" w:rsidR="00E87B70" w:rsidRPr="006239E6" w:rsidRDefault="00E87B70" w:rsidP="006239E6">
            <w:pPr>
              <w:autoSpaceDE w:val="0"/>
              <w:autoSpaceDN w:val="0"/>
              <w:adjustRightInd w:val="0"/>
              <w:outlineLvl w:val="0"/>
              <w:rPr>
                <w:rFonts w:ascii="Calibri" w:eastAsia="Calibri" w:hAnsi="Calibri" w:cs="Calibri"/>
                <w:noProof/>
                <w:sz w:val="18"/>
                <w:szCs w:val="18"/>
              </w:rPr>
            </w:pPr>
          </w:p>
        </w:tc>
        <w:tc>
          <w:tcPr>
            <w:tcW w:w="2097" w:type="dxa"/>
          </w:tcPr>
          <w:p w14:paraId="72728AA1" w14:textId="77777777" w:rsidR="00FE4400" w:rsidRPr="006239E6" w:rsidRDefault="00FE4400" w:rsidP="006239E6">
            <w:pPr>
              <w:rPr>
                <w:rFonts w:ascii="Calibri" w:eastAsia="Calibri" w:hAnsi="Calibri" w:cs="Calibri"/>
                <w:b/>
                <w:color w:val="000000"/>
                <w:sz w:val="18"/>
                <w:szCs w:val="18"/>
              </w:rPr>
            </w:pPr>
          </w:p>
        </w:tc>
        <w:tc>
          <w:tcPr>
            <w:tcW w:w="2694" w:type="dxa"/>
          </w:tcPr>
          <w:p w14:paraId="2F3D47F0" w14:textId="77777777" w:rsidR="00FE4400" w:rsidRPr="006239E6" w:rsidRDefault="00FE4400" w:rsidP="006239E6">
            <w:pPr>
              <w:rPr>
                <w:rFonts w:ascii="Calibri" w:eastAsia="Calibri" w:hAnsi="Calibri" w:cs="Calibri"/>
                <w:sz w:val="18"/>
                <w:szCs w:val="18"/>
              </w:rPr>
            </w:pPr>
          </w:p>
        </w:tc>
      </w:tr>
      <w:tr w:rsidR="00392755" w:rsidRPr="006239E6" w14:paraId="445EE20E" w14:textId="77777777" w:rsidTr="00D01E2C">
        <w:trPr>
          <w:trHeight w:val="2117"/>
        </w:trPr>
        <w:tc>
          <w:tcPr>
            <w:tcW w:w="10236" w:type="dxa"/>
            <w:gridSpan w:val="4"/>
          </w:tcPr>
          <w:p w14:paraId="7A72BAF9" w14:textId="0D187A4F" w:rsidR="003740DA" w:rsidRDefault="003740DA" w:rsidP="006239E6">
            <w:pPr>
              <w:textAlignment w:val="baseline"/>
              <w:rPr>
                <w:rFonts w:ascii="Calibri" w:eastAsia="Calibri" w:hAnsi="Calibri" w:cs="Calibri"/>
                <w:b/>
                <w:bCs/>
                <w:noProof/>
                <w:sz w:val="18"/>
                <w:szCs w:val="18"/>
              </w:rPr>
            </w:pPr>
            <w:r w:rsidRPr="006239E6">
              <w:rPr>
                <w:rFonts w:ascii="Calibri" w:eastAsia="Calibri" w:hAnsi="Calibri" w:cs="Calibri"/>
                <w:b/>
                <w:bCs/>
                <w:noProof/>
                <w:sz w:val="18"/>
                <w:szCs w:val="18"/>
              </w:rPr>
              <w:lastRenderedPageBreak/>
              <w:t>5.</w:t>
            </w:r>
            <w:r w:rsidR="006239E6">
              <w:rPr>
                <w:rFonts w:ascii="Calibri" w:eastAsia="Calibri" w:hAnsi="Calibri" w:cs="Calibri"/>
                <w:b/>
                <w:bCs/>
                <w:noProof/>
                <w:sz w:val="18"/>
                <w:szCs w:val="18"/>
              </w:rPr>
              <w:t xml:space="preserve"> </w:t>
            </w:r>
            <w:r w:rsidRPr="006239E6">
              <w:rPr>
                <w:rFonts w:ascii="Calibri" w:eastAsia="Calibri" w:hAnsi="Calibri" w:cs="Calibri"/>
                <w:b/>
                <w:bCs/>
                <w:noProof/>
                <w:sz w:val="18"/>
                <w:szCs w:val="18"/>
              </w:rPr>
              <w:t>ŠALJIVE PORUKE</w:t>
            </w:r>
          </w:p>
          <w:p w14:paraId="7F18D5CD" w14:textId="77777777" w:rsidR="006239E6" w:rsidRPr="006239E6" w:rsidRDefault="006239E6" w:rsidP="006239E6">
            <w:pPr>
              <w:textAlignment w:val="baseline"/>
              <w:rPr>
                <w:rFonts w:ascii="Calibri" w:eastAsia="Calibri" w:hAnsi="Calibri" w:cs="Calibri"/>
                <w:b/>
                <w:bCs/>
                <w:noProof/>
                <w:sz w:val="18"/>
                <w:szCs w:val="18"/>
              </w:rPr>
            </w:pPr>
          </w:p>
          <w:p w14:paraId="2B37136F" w14:textId="444559B6" w:rsidR="003740DA" w:rsidRPr="006239E6" w:rsidRDefault="003740DA" w:rsidP="006239E6">
            <w:pPr>
              <w:textAlignment w:val="baseline"/>
              <w:rPr>
                <w:rFonts w:ascii="Calibri" w:eastAsia="Calibri" w:hAnsi="Calibri" w:cs="Calibri"/>
                <w:noProof/>
                <w:sz w:val="18"/>
                <w:szCs w:val="18"/>
              </w:rPr>
            </w:pPr>
            <w:r w:rsidRPr="006239E6">
              <w:rPr>
                <w:rFonts w:ascii="Calibri" w:eastAsia="Calibri" w:hAnsi="Calibri" w:cs="Calibri"/>
                <w:b/>
                <w:bCs/>
                <w:noProof/>
                <w:sz w:val="18"/>
                <w:szCs w:val="18"/>
              </w:rPr>
              <w:t xml:space="preserve">Ishodi aktivnosti: </w:t>
            </w:r>
            <w:r w:rsidRPr="006239E6">
              <w:rPr>
                <w:rFonts w:ascii="Calibri" w:eastAsia="Calibri" w:hAnsi="Calibri" w:cs="Calibri"/>
                <w:noProof/>
                <w:sz w:val="18"/>
                <w:szCs w:val="18"/>
              </w:rPr>
              <w:t>oblikuje rečenice u kojima se poštuju pravila sročnosti</w:t>
            </w:r>
            <w:r w:rsidR="006239E6">
              <w:rPr>
                <w:rFonts w:ascii="Calibri" w:eastAsia="Calibri" w:hAnsi="Calibri" w:cs="Calibri"/>
                <w:noProof/>
                <w:sz w:val="18"/>
                <w:szCs w:val="18"/>
              </w:rPr>
              <w:t>;</w:t>
            </w:r>
            <w:r w:rsidRPr="006239E6">
              <w:rPr>
                <w:rFonts w:ascii="Calibri" w:eastAsia="Calibri" w:hAnsi="Calibri" w:cs="Calibri"/>
                <w:noProof/>
                <w:sz w:val="18"/>
                <w:szCs w:val="18"/>
              </w:rPr>
              <w:t xml:space="preserve"> funkcionalno upotrebljava riječi, sintagme i rečenice u skladu s dinamikom učenja s obzirom na jezični razvoj</w:t>
            </w:r>
            <w:r w:rsidR="006239E6">
              <w:rPr>
                <w:rFonts w:ascii="Calibri" w:eastAsia="Calibri" w:hAnsi="Calibri" w:cs="Calibri"/>
                <w:noProof/>
                <w:sz w:val="18"/>
                <w:szCs w:val="18"/>
              </w:rPr>
              <w:t>;</w:t>
            </w:r>
            <w:r w:rsidRPr="006239E6">
              <w:rPr>
                <w:rFonts w:ascii="Calibri" w:eastAsia="Calibri" w:hAnsi="Calibri" w:cs="Calibri"/>
                <w:noProof/>
                <w:sz w:val="18"/>
                <w:szCs w:val="18"/>
              </w:rPr>
              <w:t xml:space="preserve"> funkcionalno primjenjuje jezična znanja</w:t>
            </w:r>
            <w:r w:rsidR="006239E6">
              <w:rPr>
                <w:rFonts w:ascii="Calibri" w:eastAsia="Calibri" w:hAnsi="Calibri" w:cs="Calibri"/>
                <w:noProof/>
                <w:sz w:val="18"/>
                <w:szCs w:val="18"/>
              </w:rPr>
              <w:t>.</w:t>
            </w:r>
          </w:p>
          <w:p w14:paraId="249EA1E4" w14:textId="77777777" w:rsidR="003740DA" w:rsidRPr="006239E6" w:rsidRDefault="003740DA" w:rsidP="006239E6">
            <w:pPr>
              <w:textAlignment w:val="baseline"/>
              <w:rPr>
                <w:rFonts w:ascii="Calibri" w:eastAsia="Calibri" w:hAnsi="Calibri" w:cs="Calibri"/>
                <w:noProof/>
                <w:sz w:val="18"/>
                <w:szCs w:val="18"/>
              </w:rPr>
            </w:pPr>
          </w:p>
          <w:p w14:paraId="2141AFC8" w14:textId="77777777" w:rsidR="006239E6" w:rsidRDefault="003740DA" w:rsidP="006239E6">
            <w:pPr>
              <w:textAlignment w:val="baseline"/>
              <w:rPr>
                <w:rFonts w:ascii="Calibri" w:eastAsia="Calibri" w:hAnsi="Calibri" w:cs="Calibri"/>
                <w:b/>
                <w:bCs/>
                <w:noProof/>
                <w:sz w:val="18"/>
                <w:szCs w:val="18"/>
              </w:rPr>
            </w:pPr>
            <w:r w:rsidRPr="006239E6">
              <w:rPr>
                <w:rFonts w:ascii="Calibri" w:eastAsia="Calibri" w:hAnsi="Calibri" w:cs="Calibri"/>
                <w:b/>
                <w:bCs/>
                <w:noProof/>
                <w:sz w:val="18"/>
                <w:szCs w:val="18"/>
              </w:rPr>
              <w:t xml:space="preserve">Opis aktivnosti: </w:t>
            </w:r>
          </w:p>
          <w:p w14:paraId="358CAA33" w14:textId="15954B37" w:rsidR="00FE06F2" w:rsidRDefault="003740DA" w:rsidP="006239E6">
            <w:pPr>
              <w:textAlignment w:val="baseline"/>
              <w:rPr>
                <w:rFonts w:ascii="Calibri" w:eastAsia="Calibri" w:hAnsi="Calibri" w:cs="Calibri"/>
                <w:noProof/>
                <w:sz w:val="18"/>
                <w:szCs w:val="18"/>
              </w:rPr>
            </w:pPr>
            <w:r w:rsidRPr="006239E6">
              <w:rPr>
                <w:rFonts w:ascii="Calibri" w:eastAsia="Calibri" w:hAnsi="Calibri" w:cs="Calibri"/>
                <w:noProof/>
                <w:sz w:val="18"/>
                <w:szCs w:val="18"/>
              </w:rPr>
              <w:t xml:space="preserve">Učiteljica/učitelj upućuje učenike da otvore udžbenik i napišu šaljivu poruku svom paru. Zadatak je skratiti riječi koje se inače ne krate. U poruku se mogu ubaciti i kratice ili pokrate s novim značenjima. Kada napišu poruku, učenici </w:t>
            </w:r>
            <w:r w:rsidR="006239E6">
              <w:rPr>
                <w:rFonts w:ascii="Calibri" w:eastAsia="Calibri" w:hAnsi="Calibri" w:cs="Calibri"/>
                <w:noProof/>
                <w:sz w:val="18"/>
                <w:szCs w:val="18"/>
              </w:rPr>
              <w:t>razmjenjuju</w:t>
            </w:r>
            <w:r w:rsidRPr="006239E6">
              <w:rPr>
                <w:rFonts w:ascii="Calibri" w:eastAsia="Calibri" w:hAnsi="Calibri" w:cs="Calibri"/>
                <w:noProof/>
                <w:sz w:val="18"/>
                <w:szCs w:val="18"/>
              </w:rPr>
              <w:t xml:space="preserve"> poruke sa svojim parom. Učenici naglas </w:t>
            </w:r>
            <w:r w:rsidR="006239E6" w:rsidRPr="006239E6">
              <w:rPr>
                <w:rFonts w:ascii="Calibri" w:eastAsia="Calibri" w:hAnsi="Calibri" w:cs="Calibri"/>
                <w:noProof/>
                <w:sz w:val="18"/>
                <w:szCs w:val="18"/>
              </w:rPr>
              <w:t xml:space="preserve">čitaju </w:t>
            </w:r>
            <w:r w:rsidRPr="006239E6">
              <w:rPr>
                <w:rFonts w:ascii="Calibri" w:eastAsia="Calibri" w:hAnsi="Calibri" w:cs="Calibri"/>
                <w:noProof/>
                <w:sz w:val="18"/>
                <w:szCs w:val="18"/>
              </w:rPr>
              <w:t>poruke kako su ih shvatili. Učenik koji je napisao poruku objašnjava je li poruka točno shvaćena.</w:t>
            </w:r>
          </w:p>
          <w:p w14:paraId="1B734D28" w14:textId="77777777" w:rsidR="006239E6" w:rsidRPr="006239E6" w:rsidRDefault="006239E6" w:rsidP="006239E6">
            <w:pPr>
              <w:textAlignment w:val="baseline"/>
              <w:rPr>
                <w:rFonts w:ascii="Calibri" w:eastAsia="Calibri" w:hAnsi="Calibri" w:cs="Calibri"/>
                <w:noProof/>
                <w:sz w:val="18"/>
                <w:szCs w:val="18"/>
              </w:rPr>
            </w:pPr>
          </w:p>
          <w:p w14:paraId="057D6B11" w14:textId="6318C6E0" w:rsidR="00392755" w:rsidRPr="006239E6" w:rsidRDefault="00FE06F2" w:rsidP="006239E6">
            <w:pPr>
              <w:textAlignment w:val="baseline"/>
              <w:rPr>
                <w:rFonts w:ascii="Calibri" w:eastAsia="Calibri" w:hAnsi="Calibri" w:cs="Calibri"/>
                <w:b/>
                <w:bCs/>
                <w:noProof/>
                <w:sz w:val="18"/>
                <w:szCs w:val="18"/>
              </w:rPr>
            </w:pPr>
            <w:r w:rsidRPr="006239E6">
              <w:rPr>
                <w:rFonts w:ascii="Calibri" w:eastAsia="Calibri" w:hAnsi="Calibri" w:cs="Calibri"/>
                <w:b/>
                <w:bCs/>
                <w:noProof/>
                <w:sz w:val="18"/>
                <w:szCs w:val="18"/>
              </w:rPr>
              <w:t xml:space="preserve">PRIJEDLOG ZAPISA NA PLOČI: </w:t>
            </w:r>
          </w:p>
          <w:p w14:paraId="5F9E1D2C" w14:textId="77777777" w:rsidR="00FE06F2" w:rsidRPr="006239E6" w:rsidRDefault="00392755" w:rsidP="006239E6">
            <w:pPr>
              <w:autoSpaceDE w:val="0"/>
              <w:autoSpaceDN w:val="0"/>
              <w:adjustRightInd w:val="0"/>
              <w:outlineLvl w:val="0"/>
              <w:rPr>
                <w:rFonts w:ascii="Calibri" w:eastAsia="Calibri" w:hAnsi="Calibri" w:cs="Calibri"/>
                <w:b/>
                <w:bCs/>
                <w:noProof/>
                <w:sz w:val="18"/>
                <w:szCs w:val="18"/>
              </w:rPr>
            </w:pPr>
            <w:r w:rsidRPr="006239E6">
              <w:rPr>
                <w:rFonts w:ascii="Calibri" w:eastAsia="Calibri" w:hAnsi="Calibri" w:cs="Calibri"/>
                <w:b/>
                <w:bCs/>
                <w:noProof/>
                <w:sz w:val="18"/>
                <w:szCs w:val="18"/>
              </w:rPr>
              <w:t xml:space="preserve">  </w:t>
            </w:r>
          </w:p>
          <w:tbl>
            <w:tblPr>
              <w:tblStyle w:val="Reetkatablice"/>
              <w:tblpPr w:leftFromText="180" w:rightFromText="180" w:vertAnchor="text" w:horzAnchor="margin" w:tblpY="111"/>
              <w:tblOverlap w:val="never"/>
              <w:tblW w:w="0" w:type="auto"/>
              <w:tblLook w:val="04A0" w:firstRow="1" w:lastRow="0" w:firstColumn="1" w:lastColumn="0" w:noHBand="0" w:noVBand="1"/>
            </w:tblPr>
            <w:tblGrid>
              <w:gridCol w:w="7929"/>
            </w:tblGrid>
            <w:tr w:rsidR="008A3419" w:rsidRPr="006239E6" w14:paraId="5A14F560" w14:textId="77777777" w:rsidTr="00F53734">
              <w:trPr>
                <w:trHeight w:val="810"/>
              </w:trPr>
              <w:tc>
                <w:tcPr>
                  <w:tcW w:w="7929" w:type="dxa"/>
                </w:tcPr>
                <w:p w14:paraId="03D7C8F4" w14:textId="77777777" w:rsidR="008A3419" w:rsidRPr="006239E6" w:rsidRDefault="008A3419" w:rsidP="006239E6">
                  <w:pPr>
                    <w:rPr>
                      <w:rFonts w:ascii="Arial" w:hAnsi="Arial" w:cs="Arial"/>
                      <w:b/>
                    </w:rPr>
                  </w:pPr>
                </w:p>
                <w:p w14:paraId="0844F87C" w14:textId="52BE2474" w:rsidR="008A3419" w:rsidRDefault="008A3419" w:rsidP="006239E6">
                  <w:pPr>
                    <w:rPr>
                      <w:rFonts w:cstheme="minorHAnsi"/>
                      <w:b/>
                      <w:sz w:val="18"/>
                      <w:szCs w:val="18"/>
                    </w:rPr>
                  </w:pPr>
                  <w:r w:rsidRPr="006239E6">
                    <w:rPr>
                      <w:rFonts w:cstheme="minorHAnsi"/>
                      <w:b/>
                      <w:sz w:val="18"/>
                      <w:szCs w:val="18"/>
                    </w:rPr>
                    <w:t>Pokrate</w:t>
                  </w:r>
                </w:p>
                <w:p w14:paraId="59AF65DC" w14:textId="77777777" w:rsidR="006239E6" w:rsidRPr="006239E6" w:rsidRDefault="006239E6" w:rsidP="006239E6">
                  <w:pPr>
                    <w:rPr>
                      <w:rFonts w:cstheme="minorHAnsi"/>
                      <w:b/>
                      <w:sz w:val="18"/>
                      <w:szCs w:val="18"/>
                    </w:rPr>
                  </w:pPr>
                </w:p>
                <w:p w14:paraId="58FD573B" w14:textId="77777777" w:rsidR="008A3419" w:rsidRPr="006239E6" w:rsidRDefault="008A3419" w:rsidP="006239E6">
                  <w:pPr>
                    <w:rPr>
                      <w:rFonts w:cstheme="minorHAnsi"/>
                      <w:bCs/>
                      <w:sz w:val="18"/>
                      <w:szCs w:val="18"/>
                    </w:rPr>
                  </w:pPr>
                  <w:r w:rsidRPr="006239E6">
                    <w:rPr>
                      <w:rFonts w:cstheme="minorHAnsi"/>
                      <w:b/>
                      <w:sz w:val="18"/>
                      <w:szCs w:val="18"/>
                    </w:rPr>
                    <w:t xml:space="preserve">     </w:t>
                  </w:r>
                  <w:r w:rsidRPr="006239E6">
                    <w:rPr>
                      <w:rFonts w:cstheme="minorHAnsi"/>
                      <w:bCs/>
                      <w:sz w:val="18"/>
                      <w:szCs w:val="18"/>
                    </w:rPr>
                    <w:t xml:space="preserve">RH – </w:t>
                  </w:r>
                  <w:r w:rsidRPr="006239E6">
                    <w:rPr>
                      <w:rFonts w:cstheme="minorHAnsi"/>
                      <w:bCs/>
                      <w:color w:val="FF0000"/>
                      <w:sz w:val="18"/>
                      <w:szCs w:val="18"/>
                    </w:rPr>
                    <w:t>R</w:t>
                  </w:r>
                  <w:r w:rsidRPr="006239E6">
                    <w:rPr>
                      <w:rFonts w:cstheme="minorHAnsi"/>
                      <w:bCs/>
                      <w:sz w:val="18"/>
                      <w:szCs w:val="18"/>
                    </w:rPr>
                    <w:t xml:space="preserve">epublika </w:t>
                  </w:r>
                  <w:r w:rsidRPr="006239E6">
                    <w:rPr>
                      <w:rFonts w:cstheme="minorHAnsi"/>
                      <w:bCs/>
                      <w:color w:val="FF0000"/>
                      <w:sz w:val="18"/>
                      <w:szCs w:val="18"/>
                    </w:rPr>
                    <w:t>H</w:t>
                  </w:r>
                  <w:r w:rsidRPr="006239E6">
                    <w:rPr>
                      <w:rFonts w:cstheme="minorHAnsi"/>
                      <w:bCs/>
                      <w:sz w:val="18"/>
                      <w:szCs w:val="18"/>
                    </w:rPr>
                    <w:t xml:space="preserve">rvatska                                                            HNK – </w:t>
                  </w:r>
                  <w:r w:rsidRPr="006239E6">
                    <w:rPr>
                      <w:rFonts w:cstheme="minorHAnsi"/>
                      <w:bCs/>
                      <w:color w:val="FF0000"/>
                      <w:sz w:val="18"/>
                      <w:szCs w:val="18"/>
                    </w:rPr>
                    <w:t>H</w:t>
                  </w:r>
                  <w:r w:rsidRPr="006239E6">
                    <w:rPr>
                      <w:rFonts w:cstheme="minorHAnsi"/>
                      <w:bCs/>
                      <w:sz w:val="18"/>
                      <w:szCs w:val="18"/>
                    </w:rPr>
                    <w:t xml:space="preserve">rvatsko </w:t>
                  </w:r>
                  <w:r w:rsidRPr="006239E6">
                    <w:rPr>
                      <w:rFonts w:cstheme="minorHAnsi"/>
                      <w:bCs/>
                      <w:color w:val="FF0000"/>
                      <w:sz w:val="18"/>
                      <w:szCs w:val="18"/>
                    </w:rPr>
                    <w:t>n</w:t>
                  </w:r>
                  <w:r w:rsidRPr="006239E6">
                    <w:rPr>
                      <w:rFonts w:cstheme="minorHAnsi"/>
                      <w:bCs/>
                      <w:sz w:val="18"/>
                      <w:szCs w:val="18"/>
                    </w:rPr>
                    <w:t xml:space="preserve">arodno </w:t>
                  </w:r>
                  <w:r w:rsidRPr="006239E6">
                    <w:rPr>
                      <w:rFonts w:cstheme="minorHAnsi"/>
                      <w:bCs/>
                      <w:color w:val="FF0000"/>
                      <w:sz w:val="18"/>
                      <w:szCs w:val="18"/>
                    </w:rPr>
                    <w:t>k</w:t>
                  </w:r>
                  <w:r w:rsidRPr="006239E6">
                    <w:rPr>
                      <w:rFonts w:cstheme="minorHAnsi"/>
                      <w:bCs/>
                      <w:sz w:val="18"/>
                      <w:szCs w:val="18"/>
                    </w:rPr>
                    <w:t>azalište</w:t>
                  </w:r>
                </w:p>
                <w:p w14:paraId="0A085664" w14:textId="77777777" w:rsidR="008A3419" w:rsidRPr="006239E6" w:rsidRDefault="008A3419" w:rsidP="006239E6">
                  <w:pPr>
                    <w:rPr>
                      <w:rFonts w:cstheme="minorHAnsi"/>
                      <w:bCs/>
                      <w:sz w:val="18"/>
                      <w:szCs w:val="18"/>
                    </w:rPr>
                  </w:pPr>
                  <w:r w:rsidRPr="006239E6">
                    <w:rPr>
                      <w:rFonts w:cstheme="minorHAnsi"/>
                      <w:bCs/>
                      <w:sz w:val="18"/>
                      <w:szCs w:val="18"/>
                    </w:rPr>
                    <w:t xml:space="preserve">     HV – </w:t>
                  </w:r>
                  <w:r w:rsidRPr="006239E6">
                    <w:rPr>
                      <w:rFonts w:cstheme="minorHAnsi"/>
                      <w:bCs/>
                      <w:color w:val="FF0000"/>
                      <w:sz w:val="18"/>
                      <w:szCs w:val="18"/>
                    </w:rPr>
                    <w:t>H</w:t>
                  </w:r>
                  <w:r w:rsidRPr="006239E6">
                    <w:rPr>
                      <w:rFonts w:cstheme="minorHAnsi"/>
                      <w:bCs/>
                      <w:sz w:val="18"/>
                      <w:szCs w:val="18"/>
                    </w:rPr>
                    <w:t xml:space="preserve">rvatska </w:t>
                  </w:r>
                  <w:r w:rsidRPr="006239E6">
                    <w:rPr>
                      <w:rFonts w:cstheme="minorHAnsi"/>
                      <w:bCs/>
                      <w:color w:val="FF0000"/>
                      <w:sz w:val="18"/>
                      <w:szCs w:val="18"/>
                    </w:rPr>
                    <w:t>v</w:t>
                  </w:r>
                  <w:r w:rsidRPr="006239E6">
                    <w:rPr>
                      <w:rFonts w:cstheme="minorHAnsi"/>
                      <w:bCs/>
                      <w:sz w:val="18"/>
                      <w:szCs w:val="18"/>
                    </w:rPr>
                    <w:t xml:space="preserve">ojska                                                                   OŠ  - </w:t>
                  </w:r>
                  <w:r w:rsidRPr="006239E6">
                    <w:rPr>
                      <w:rFonts w:cstheme="minorHAnsi"/>
                      <w:bCs/>
                      <w:color w:val="FF0000"/>
                      <w:sz w:val="18"/>
                      <w:szCs w:val="18"/>
                    </w:rPr>
                    <w:t>O</w:t>
                  </w:r>
                  <w:r w:rsidRPr="006239E6">
                    <w:rPr>
                      <w:rFonts w:cstheme="minorHAnsi"/>
                      <w:bCs/>
                      <w:sz w:val="18"/>
                      <w:szCs w:val="18"/>
                    </w:rPr>
                    <w:t xml:space="preserve">snovna </w:t>
                  </w:r>
                  <w:r w:rsidRPr="006239E6">
                    <w:rPr>
                      <w:rFonts w:cstheme="minorHAnsi"/>
                      <w:bCs/>
                      <w:color w:val="FF0000"/>
                      <w:sz w:val="18"/>
                      <w:szCs w:val="18"/>
                    </w:rPr>
                    <w:t>š</w:t>
                  </w:r>
                  <w:r w:rsidRPr="006239E6">
                    <w:rPr>
                      <w:rFonts w:cstheme="minorHAnsi"/>
                      <w:bCs/>
                      <w:sz w:val="18"/>
                      <w:szCs w:val="18"/>
                    </w:rPr>
                    <w:t>kola</w:t>
                  </w:r>
                </w:p>
                <w:p w14:paraId="7CE6F9A4" w14:textId="77777777" w:rsidR="008A3419" w:rsidRPr="006239E6" w:rsidRDefault="008A3419" w:rsidP="006239E6">
                  <w:pPr>
                    <w:rPr>
                      <w:rFonts w:cstheme="minorHAnsi"/>
                      <w:bCs/>
                      <w:sz w:val="18"/>
                      <w:szCs w:val="18"/>
                    </w:rPr>
                  </w:pPr>
                  <w:r w:rsidRPr="006239E6">
                    <w:rPr>
                      <w:rFonts w:cstheme="minorHAnsi"/>
                      <w:bCs/>
                      <w:sz w:val="18"/>
                      <w:szCs w:val="18"/>
                    </w:rPr>
                    <w:t xml:space="preserve">     EU – </w:t>
                  </w:r>
                  <w:r w:rsidRPr="006239E6">
                    <w:rPr>
                      <w:rFonts w:cstheme="minorHAnsi"/>
                      <w:bCs/>
                      <w:color w:val="FF0000"/>
                      <w:sz w:val="18"/>
                      <w:szCs w:val="18"/>
                    </w:rPr>
                    <w:t>E</w:t>
                  </w:r>
                  <w:r w:rsidRPr="006239E6">
                    <w:rPr>
                      <w:rFonts w:cstheme="minorHAnsi"/>
                      <w:bCs/>
                      <w:sz w:val="18"/>
                      <w:szCs w:val="18"/>
                    </w:rPr>
                    <w:t xml:space="preserve">uropska </w:t>
                  </w:r>
                  <w:r w:rsidRPr="006239E6">
                    <w:rPr>
                      <w:rFonts w:cstheme="minorHAnsi"/>
                      <w:bCs/>
                      <w:color w:val="FF0000"/>
                      <w:sz w:val="18"/>
                      <w:szCs w:val="18"/>
                    </w:rPr>
                    <w:t>u</w:t>
                  </w:r>
                  <w:r w:rsidRPr="006239E6">
                    <w:rPr>
                      <w:rFonts w:cstheme="minorHAnsi"/>
                      <w:bCs/>
                      <w:sz w:val="18"/>
                      <w:szCs w:val="18"/>
                    </w:rPr>
                    <w:t xml:space="preserve">nija                                                                     TOZ  - </w:t>
                  </w:r>
                  <w:r w:rsidRPr="006239E6">
                    <w:rPr>
                      <w:rFonts w:cstheme="minorHAnsi"/>
                      <w:bCs/>
                      <w:color w:val="FF0000"/>
                      <w:sz w:val="18"/>
                      <w:szCs w:val="18"/>
                    </w:rPr>
                    <w:t>T</w:t>
                  </w:r>
                  <w:r w:rsidRPr="006239E6">
                    <w:rPr>
                      <w:rFonts w:cstheme="minorHAnsi"/>
                      <w:bCs/>
                      <w:sz w:val="18"/>
                      <w:szCs w:val="18"/>
                    </w:rPr>
                    <w:t xml:space="preserve">vornica </w:t>
                  </w:r>
                  <w:r w:rsidRPr="006239E6">
                    <w:rPr>
                      <w:rFonts w:cstheme="minorHAnsi"/>
                      <w:bCs/>
                      <w:color w:val="FF0000"/>
                      <w:sz w:val="18"/>
                      <w:szCs w:val="18"/>
                    </w:rPr>
                    <w:t>o</w:t>
                  </w:r>
                  <w:r w:rsidRPr="006239E6">
                    <w:rPr>
                      <w:rFonts w:cstheme="minorHAnsi"/>
                      <w:bCs/>
                      <w:sz w:val="18"/>
                      <w:szCs w:val="18"/>
                    </w:rPr>
                    <w:t xml:space="preserve">lovaka </w:t>
                  </w:r>
                  <w:r w:rsidRPr="006239E6">
                    <w:rPr>
                      <w:rFonts w:cstheme="minorHAnsi"/>
                      <w:bCs/>
                      <w:color w:val="FF0000"/>
                      <w:sz w:val="18"/>
                      <w:szCs w:val="18"/>
                    </w:rPr>
                    <w:t>Z</w:t>
                  </w:r>
                  <w:r w:rsidRPr="006239E6">
                    <w:rPr>
                      <w:rFonts w:cstheme="minorHAnsi"/>
                      <w:bCs/>
                      <w:sz w:val="18"/>
                      <w:szCs w:val="18"/>
                    </w:rPr>
                    <w:t>agreb</w:t>
                  </w:r>
                </w:p>
                <w:p w14:paraId="4403F513" w14:textId="77777777" w:rsidR="008A3419" w:rsidRPr="006239E6" w:rsidRDefault="008A3419" w:rsidP="006239E6">
                  <w:pPr>
                    <w:rPr>
                      <w:rFonts w:cstheme="minorHAnsi"/>
                      <w:bCs/>
                      <w:sz w:val="18"/>
                      <w:szCs w:val="18"/>
                    </w:rPr>
                  </w:pPr>
                  <w:r w:rsidRPr="006239E6">
                    <w:rPr>
                      <w:rFonts w:cstheme="minorHAnsi"/>
                      <w:bCs/>
                      <w:sz w:val="18"/>
                      <w:szCs w:val="18"/>
                    </w:rPr>
                    <w:t xml:space="preserve">     MUP – </w:t>
                  </w:r>
                  <w:r w:rsidRPr="006239E6">
                    <w:rPr>
                      <w:rFonts w:cstheme="minorHAnsi"/>
                      <w:bCs/>
                      <w:color w:val="FF0000"/>
                      <w:sz w:val="18"/>
                      <w:szCs w:val="18"/>
                    </w:rPr>
                    <w:t>M</w:t>
                  </w:r>
                  <w:r w:rsidRPr="006239E6">
                    <w:rPr>
                      <w:rFonts w:cstheme="minorHAnsi"/>
                      <w:bCs/>
                      <w:sz w:val="18"/>
                      <w:szCs w:val="18"/>
                    </w:rPr>
                    <w:t xml:space="preserve">inistarstvo </w:t>
                  </w:r>
                  <w:r w:rsidRPr="006239E6">
                    <w:rPr>
                      <w:rFonts w:cstheme="minorHAnsi"/>
                      <w:bCs/>
                      <w:color w:val="FF0000"/>
                      <w:sz w:val="18"/>
                      <w:szCs w:val="18"/>
                    </w:rPr>
                    <w:t>u</w:t>
                  </w:r>
                  <w:r w:rsidRPr="006239E6">
                    <w:rPr>
                      <w:rFonts w:cstheme="minorHAnsi"/>
                      <w:bCs/>
                      <w:sz w:val="18"/>
                      <w:szCs w:val="18"/>
                    </w:rPr>
                    <w:t xml:space="preserve">nutarnjih </w:t>
                  </w:r>
                  <w:r w:rsidRPr="006239E6">
                    <w:rPr>
                      <w:rFonts w:cstheme="minorHAnsi"/>
                      <w:bCs/>
                      <w:color w:val="FF0000"/>
                      <w:sz w:val="18"/>
                      <w:szCs w:val="18"/>
                    </w:rPr>
                    <w:t>p</w:t>
                  </w:r>
                  <w:r w:rsidRPr="006239E6">
                    <w:rPr>
                      <w:rFonts w:cstheme="minorHAnsi"/>
                      <w:bCs/>
                      <w:sz w:val="18"/>
                      <w:szCs w:val="18"/>
                    </w:rPr>
                    <w:t xml:space="preserve">oslova                                  HP – </w:t>
                  </w:r>
                  <w:r w:rsidRPr="006239E6">
                    <w:rPr>
                      <w:rFonts w:cstheme="minorHAnsi"/>
                      <w:bCs/>
                      <w:color w:val="FF0000"/>
                      <w:sz w:val="18"/>
                      <w:szCs w:val="18"/>
                    </w:rPr>
                    <w:t>H</w:t>
                  </w:r>
                  <w:r w:rsidRPr="006239E6">
                    <w:rPr>
                      <w:rFonts w:cstheme="minorHAnsi"/>
                      <w:bCs/>
                      <w:sz w:val="18"/>
                      <w:szCs w:val="18"/>
                    </w:rPr>
                    <w:t xml:space="preserve">rvatska </w:t>
                  </w:r>
                  <w:r w:rsidRPr="006239E6">
                    <w:rPr>
                      <w:rFonts w:cstheme="minorHAnsi"/>
                      <w:bCs/>
                      <w:color w:val="FF0000"/>
                      <w:sz w:val="18"/>
                      <w:szCs w:val="18"/>
                    </w:rPr>
                    <w:t>p</w:t>
                  </w:r>
                  <w:r w:rsidRPr="006239E6">
                    <w:rPr>
                      <w:rFonts w:cstheme="minorHAnsi"/>
                      <w:bCs/>
                      <w:color w:val="000000" w:themeColor="text1"/>
                      <w:sz w:val="18"/>
                      <w:szCs w:val="18"/>
                    </w:rPr>
                    <w:t>ošta</w:t>
                  </w:r>
                </w:p>
                <w:p w14:paraId="66DDB457" w14:textId="77777777" w:rsidR="008A3419" w:rsidRPr="006239E6" w:rsidRDefault="008A3419" w:rsidP="006239E6">
                  <w:pPr>
                    <w:rPr>
                      <w:rFonts w:cstheme="minorHAnsi"/>
                      <w:b/>
                      <w:sz w:val="18"/>
                      <w:szCs w:val="18"/>
                    </w:rPr>
                  </w:pPr>
                  <w:r w:rsidRPr="006239E6">
                    <w:rPr>
                      <w:rFonts w:cstheme="minorHAnsi"/>
                      <w:b/>
                      <w:sz w:val="18"/>
                      <w:szCs w:val="18"/>
                    </w:rPr>
                    <w:t xml:space="preserve">     </w:t>
                  </w:r>
                </w:p>
                <w:p w14:paraId="625C50A9" w14:textId="73A822C4" w:rsidR="008A3419" w:rsidRPr="006239E6" w:rsidRDefault="008A3419" w:rsidP="006239E6">
                  <w:pPr>
                    <w:rPr>
                      <w:rFonts w:cstheme="minorHAnsi"/>
                      <w:color w:val="000000" w:themeColor="text1"/>
                      <w:sz w:val="18"/>
                      <w:szCs w:val="18"/>
                    </w:rPr>
                  </w:pPr>
                  <w:r w:rsidRPr="006239E6">
                    <w:rPr>
                      <w:rFonts w:cstheme="minorHAnsi"/>
                      <w:b/>
                      <w:sz w:val="18"/>
                      <w:szCs w:val="18"/>
                    </w:rPr>
                    <w:t xml:space="preserve">    </w:t>
                  </w:r>
                  <w:r w:rsidRPr="006239E6">
                    <w:rPr>
                      <w:rFonts w:cstheme="minorHAnsi"/>
                      <w:color w:val="000000" w:themeColor="text1"/>
                      <w:sz w:val="18"/>
                      <w:szCs w:val="18"/>
                    </w:rPr>
                    <w:t xml:space="preserve">Pokrate </w:t>
                  </w:r>
                  <w:proofErr w:type="spellStart"/>
                  <w:r w:rsidR="006239E6">
                    <w:rPr>
                      <w:rFonts w:cstheme="minorHAnsi"/>
                      <w:color w:val="000000" w:themeColor="text1"/>
                      <w:sz w:val="18"/>
                      <w:szCs w:val="18"/>
                    </w:rPr>
                    <w:t>višerječnih</w:t>
                  </w:r>
                  <w:proofErr w:type="spellEnd"/>
                  <w:r w:rsidR="006239E6">
                    <w:rPr>
                      <w:rFonts w:cstheme="minorHAnsi"/>
                      <w:color w:val="000000" w:themeColor="text1"/>
                      <w:sz w:val="18"/>
                      <w:szCs w:val="18"/>
                    </w:rPr>
                    <w:t xml:space="preserve"> </w:t>
                  </w:r>
                  <w:r w:rsidR="00425D4C">
                    <w:rPr>
                      <w:rFonts w:cstheme="minorHAnsi"/>
                      <w:color w:val="000000" w:themeColor="text1"/>
                      <w:sz w:val="18"/>
                      <w:szCs w:val="18"/>
                    </w:rPr>
                    <w:t>naziva</w:t>
                  </w:r>
                  <w:r w:rsidRPr="006239E6">
                    <w:rPr>
                      <w:rFonts w:cstheme="minorHAnsi"/>
                      <w:color w:val="000000" w:themeColor="text1"/>
                      <w:sz w:val="18"/>
                      <w:szCs w:val="18"/>
                    </w:rPr>
                    <w:t xml:space="preserve"> sastavljene su od prvog</w:t>
                  </w:r>
                  <w:r w:rsidR="006239E6">
                    <w:rPr>
                      <w:rFonts w:cstheme="minorHAnsi"/>
                      <w:color w:val="000000" w:themeColor="text1"/>
                      <w:sz w:val="18"/>
                      <w:szCs w:val="18"/>
                    </w:rPr>
                    <w:t>a</w:t>
                  </w:r>
                  <w:r w:rsidRPr="006239E6">
                    <w:rPr>
                      <w:rFonts w:cstheme="minorHAnsi"/>
                      <w:color w:val="000000" w:themeColor="text1"/>
                      <w:sz w:val="18"/>
                      <w:szCs w:val="18"/>
                    </w:rPr>
                    <w:t xml:space="preserve"> slova svake riječi u imenu.</w:t>
                  </w:r>
                </w:p>
                <w:p w14:paraId="0A8F422F" w14:textId="77777777" w:rsidR="008A3419" w:rsidRPr="006239E6" w:rsidRDefault="008A3419" w:rsidP="006239E6">
                  <w:pPr>
                    <w:rPr>
                      <w:rFonts w:cstheme="minorHAnsi"/>
                      <w:color w:val="000000" w:themeColor="text1"/>
                      <w:sz w:val="18"/>
                      <w:szCs w:val="18"/>
                    </w:rPr>
                  </w:pPr>
                  <w:r w:rsidRPr="006239E6">
                    <w:rPr>
                      <w:rFonts w:cstheme="minorHAnsi"/>
                      <w:color w:val="000000" w:themeColor="text1"/>
                      <w:sz w:val="18"/>
                      <w:szCs w:val="18"/>
                    </w:rPr>
                    <w:t xml:space="preserve">    Pišu se velikim početnim slovom bez točke.</w:t>
                  </w:r>
                </w:p>
                <w:p w14:paraId="14F0FB28" w14:textId="77777777" w:rsidR="008A3419" w:rsidRPr="006239E6" w:rsidRDefault="008A3419" w:rsidP="006239E6">
                  <w:pPr>
                    <w:rPr>
                      <w:rFonts w:cstheme="minorHAnsi"/>
                      <w:b/>
                      <w:color w:val="000000" w:themeColor="text1"/>
                      <w:sz w:val="18"/>
                      <w:szCs w:val="18"/>
                    </w:rPr>
                  </w:pPr>
                </w:p>
                <w:p w14:paraId="7BDFF708" w14:textId="77777777" w:rsidR="008A3419" w:rsidRPr="006239E6" w:rsidRDefault="008A3419" w:rsidP="006239E6">
                  <w:pPr>
                    <w:rPr>
                      <w:rFonts w:ascii="Arial" w:hAnsi="Arial" w:cs="Arial"/>
                      <w:b/>
                      <w:color w:val="000000" w:themeColor="text1"/>
                    </w:rPr>
                  </w:pPr>
                </w:p>
              </w:tc>
            </w:tr>
          </w:tbl>
          <w:p w14:paraId="2DF1D1B0" w14:textId="5B9E3683" w:rsidR="00392755" w:rsidRPr="006239E6" w:rsidRDefault="00392755" w:rsidP="006239E6">
            <w:pPr>
              <w:autoSpaceDE w:val="0"/>
              <w:autoSpaceDN w:val="0"/>
              <w:adjustRightInd w:val="0"/>
              <w:outlineLvl w:val="0"/>
              <w:rPr>
                <w:rFonts w:ascii="Calibri" w:eastAsia="Calibri" w:hAnsi="Calibri" w:cs="Calibri"/>
                <w:b/>
                <w:bCs/>
                <w:noProof/>
                <w:sz w:val="18"/>
                <w:szCs w:val="18"/>
              </w:rPr>
            </w:pPr>
          </w:p>
          <w:p w14:paraId="31062953" w14:textId="77777777" w:rsidR="00392755" w:rsidRPr="006239E6" w:rsidRDefault="00392755" w:rsidP="006239E6">
            <w:pPr>
              <w:autoSpaceDE w:val="0"/>
              <w:autoSpaceDN w:val="0"/>
              <w:adjustRightInd w:val="0"/>
              <w:outlineLvl w:val="0"/>
              <w:rPr>
                <w:rFonts w:ascii="Calibri" w:eastAsia="Calibri" w:hAnsi="Calibri" w:cs="Calibri"/>
                <w:b/>
                <w:bCs/>
                <w:noProof/>
                <w:sz w:val="18"/>
                <w:szCs w:val="18"/>
              </w:rPr>
            </w:pPr>
          </w:p>
          <w:p w14:paraId="546C2D91" w14:textId="77777777" w:rsidR="00392755" w:rsidRPr="006239E6" w:rsidRDefault="00392755" w:rsidP="006239E6">
            <w:pPr>
              <w:autoSpaceDE w:val="0"/>
              <w:autoSpaceDN w:val="0"/>
              <w:adjustRightInd w:val="0"/>
              <w:outlineLvl w:val="0"/>
              <w:rPr>
                <w:rFonts w:ascii="Calibri" w:eastAsia="Calibri" w:hAnsi="Calibri" w:cs="Calibri"/>
                <w:b/>
                <w:bCs/>
                <w:noProof/>
                <w:sz w:val="18"/>
                <w:szCs w:val="18"/>
              </w:rPr>
            </w:pPr>
          </w:p>
          <w:p w14:paraId="551CFA67" w14:textId="77777777" w:rsidR="00392755" w:rsidRPr="006239E6" w:rsidRDefault="00392755" w:rsidP="006239E6">
            <w:pPr>
              <w:autoSpaceDE w:val="0"/>
              <w:autoSpaceDN w:val="0"/>
              <w:adjustRightInd w:val="0"/>
              <w:outlineLvl w:val="0"/>
              <w:rPr>
                <w:rFonts w:ascii="Calibri" w:eastAsia="Calibri" w:hAnsi="Calibri" w:cs="Calibri"/>
                <w:b/>
                <w:bCs/>
                <w:noProof/>
                <w:sz w:val="18"/>
                <w:szCs w:val="18"/>
              </w:rPr>
            </w:pPr>
          </w:p>
        </w:tc>
        <w:tc>
          <w:tcPr>
            <w:tcW w:w="2097" w:type="dxa"/>
          </w:tcPr>
          <w:p w14:paraId="53BF1C61" w14:textId="77777777" w:rsidR="00392755" w:rsidRPr="006239E6" w:rsidRDefault="00392755" w:rsidP="006239E6">
            <w:pPr>
              <w:rPr>
                <w:rFonts w:ascii="Calibri" w:eastAsia="Calibri" w:hAnsi="Calibri" w:cs="Calibri"/>
                <w:b/>
                <w:color w:val="000000"/>
                <w:sz w:val="18"/>
                <w:szCs w:val="18"/>
              </w:rPr>
            </w:pPr>
          </w:p>
        </w:tc>
        <w:tc>
          <w:tcPr>
            <w:tcW w:w="2694" w:type="dxa"/>
          </w:tcPr>
          <w:p w14:paraId="65B0A2B5" w14:textId="77777777" w:rsidR="00392755" w:rsidRPr="006239E6" w:rsidRDefault="00392755" w:rsidP="006239E6">
            <w:pPr>
              <w:rPr>
                <w:rFonts w:ascii="Calibri" w:eastAsia="Calibri" w:hAnsi="Calibri" w:cs="Calibri"/>
                <w:sz w:val="18"/>
                <w:szCs w:val="18"/>
              </w:rPr>
            </w:pPr>
          </w:p>
        </w:tc>
      </w:tr>
    </w:tbl>
    <w:p w14:paraId="071306EF" w14:textId="77777777" w:rsidR="002B5B4B" w:rsidRPr="006239E6" w:rsidRDefault="002B5B4B" w:rsidP="006239E6">
      <w:pPr>
        <w:spacing w:after="0" w:line="240" w:lineRule="auto"/>
      </w:pPr>
    </w:p>
    <w:p w14:paraId="7FFDBC1D" w14:textId="77777777" w:rsidR="001012F5" w:rsidRPr="006239E6" w:rsidRDefault="001012F5" w:rsidP="006239E6">
      <w:pPr>
        <w:spacing w:after="0" w:line="240" w:lineRule="auto"/>
      </w:pPr>
    </w:p>
    <w:sectPr w:rsidR="001012F5" w:rsidRPr="006239E6" w:rsidSect="006239E6">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3A60AA"/>
    <w:multiLevelType w:val="hybridMultilevel"/>
    <w:tmpl w:val="DCAEA5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63F2A18"/>
    <w:multiLevelType w:val="hybridMultilevel"/>
    <w:tmpl w:val="5DAE2EDE"/>
    <w:lvl w:ilvl="0" w:tplc="2DA68D9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2D8C2052"/>
    <w:multiLevelType w:val="hybridMultilevel"/>
    <w:tmpl w:val="F16C84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56C0BBC"/>
    <w:multiLevelType w:val="hybridMultilevel"/>
    <w:tmpl w:val="FB6AC6B0"/>
    <w:lvl w:ilvl="0" w:tplc="03983C12">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4" w15:restartNumberingAfterBreak="0">
    <w:nsid w:val="7BC51850"/>
    <w:multiLevelType w:val="hybridMultilevel"/>
    <w:tmpl w:val="087258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18A6"/>
    <w:rsid w:val="000D361C"/>
    <w:rsid w:val="001012F5"/>
    <w:rsid w:val="0023795C"/>
    <w:rsid w:val="002A5024"/>
    <w:rsid w:val="002B5B4B"/>
    <w:rsid w:val="002E6869"/>
    <w:rsid w:val="0033013A"/>
    <w:rsid w:val="003740DA"/>
    <w:rsid w:val="00392755"/>
    <w:rsid w:val="003F421E"/>
    <w:rsid w:val="00425D4C"/>
    <w:rsid w:val="0046503B"/>
    <w:rsid w:val="004951C0"/>
    <w:rsid w:val="004F24BF"/>
    <w:rsid w:val="005409F8"/>
    <w:rsid w:val="006239E6"/>
    <w:rsid w:val="00651E43"/>
    <w:rsid w:val="00765A6F"/>
    <w:rsid w:val="007A0954"/>
    <w:rsid w:val="007D6FA1"/>
    <w:rsid w:val="008A3419"/>
    <w:rsid w:val="008F7C6C"/>
    <w:rsid w:val="009314D5"/>
    <w:rsid w:val="009327B1"/>
    <w:rsid w:val="00990197"/>
    <w:rsid w:val="00B27EC5"/>
    <w:rsid w:val="00B4070F"/>
    <w:rsid w:val="00B64FE9"/>
    <w:rsid w:val="00CB4C7F"/>
    <w:rsid w:val="00D01E2C"/>
    <w:rsid w:val="00D109BF"/>
    <w:rsid w:val="00D56353"/>
    <w:rsid w:val="00D56598"/>
    <w:rsid w:val="00D93FC0"/>
    <w:rsid w:val="00DC5791"/>
    <w:rsid w:val="00E57283"/>
    <w:rsid w:val="00E87B70"/>
    <w:rsid w:val="00F15BDC"/>
    <w:rsid w:val="00F72736"/>
    <w:rsid w:val="00FE06F2"/>
    <w:rsid w:val="00FE440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39416"/>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D6FA1"/>
    <w:pPr>
      <w:ind w:left="720"/>
      <w:contextualSpacing/>
    </w:pPr>
  </w:style>
  <w:style w:type="character" w:styleId="Referencakomentara">
    <w:name w:val="annotation reference"/>
    <w:basedOn w:val="Zadanifontodlomka"/>
    <w:uiPriority w:val="99"/>
    <w:semiHidden/>
    <w:unhideWhenUsed/>
    <w:rsid w:val="006239E6"/>
    <w:rPr>
      <w:sz w:val="16"/>
      <w:szCs w:val="16"/>
    </w:rPr>
  </w:style>
  <w:style w:type="paragraph" w:styleId="Tekstkomentara">
    <w:name w:val="annotation text"/>
    <w:basedOn w:val="Normal"/>
    <w:link w:val="TekstkomentaraChar"/>
    <w:uiPriority w:val="99"/>
    <w:semiHidden/>
    <w:unhideWhenUsed/>
    <w:rsid w:val="006239E6"/>
    <w:pPr>
      <w:spacing w:line="240" w:lineRule="auto"/>
    </w:pPr>
    <w:rPr>
      <w:sz w:val="20"/>
      <w:szCs w:val="20"/>
    </w:rPr>
  </w:style>
  <w:style w:type="character" w:customStyle="1" w:styleId="TekstkomentaraChar">
    <w:name w:val="Tekst komentara Char"/>
    <w:basedOn w:val="Zadanifontodlomka"/>
    <w:link w:val="Tekstkomentara"/>
    <w:uiPriority w:val="99"/>
    <w:semiHidden/>
    <w:rsid w:val="006239E6"/>
    <w:rPr>
      <w:sz w:val="20"/>
      <w:szCs w:val="20"/>
    </w:rPr>
  </w:style>
  <w:style w:type="paragraph" w:styleId="Predmetkomentara">
    <w:name w:val="annotation subject"/>
    <w:basedOn w:val="Tekstkomentara"/>
    <w:next w:val="Tekstkomentara"/>
    <w:link w:val="PredmetkomentaraChar"/>
    <w:uiPriority w:val="99"/>
    <w:semiHidden/>
    <w:unhideWhenUsed/>
    <w:rsid w:val="006239E6"/>
    <w:rPr>
      <w:b/>
      <w:bCs/>
    </w:rPr>
  </w:style>
  <w:style w:type="character" w:customStyle="1" w:styleId="PredmetkomentaraChar">
    <w:name w:val="Predmet komentara Char"/>
    <w:basedOn w:val="TekstkomentaraChar"/>
    <w:link w:val="Predmetkomentara"/>
    <w:uiPriority w:val="99"/>
    <w:semiHidden/>
    <w:rsid w:val="006239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154502">
      <w:bodyDiv w:val="1"/>
      <w:marLeft w:val="0"/>
      <w:marRight w:val="0"/>
      <w:marTop w:val="0"/>
      <w:marBottom w:val="0"/>
      <w:divBdr>
        <w:top w:val="none" w:sz="0" w:space="0" w:color="auto"/>
        <w:left w:val="none" w:sz="0" w:space="0" w:color="auto"/>
        <w:bottom w:val="none" w:sz="0" w:space="0" w:color="auto"/>
        <w:right w:val="none" w:sz="0" w:space="0" w:color="auto"/>
      </w:divBdr>
    </w:div>
    <w:div w:id="1688218918">
      <w:bodyDiv w:val="1"/>
      <w:marLeft w:val="0"/>
      <w:marRight w:val="0"/>
      <w:marTop w:val="0"/>
      <w:marBottom w:val="0"/>
      <w:divBdr>
        <w:top w:val="none" w:sz="0" w:space="0" w:color="auto"/>
        <w:left w:val="none" w:sz="0" w:space="0" w:color="auto"/>
        <w:bottom w:val="none" w:sz="0" w:space="0" w:color="auto"/>
        <w:right w:val="none" w:sz="0" w:space="0" w:color="auto"/>
      </w:divBdr>
    </w:div>
    <w:div w:id="1713729322">
      <w:bodyDiv w:val="1"/>
      <w:marLeft w:val="0"/>
      <w:marRight w:val="0"/>
      <w:marTop w:val="0"/>
      <w:marBottom w:val="0"/>
      <w:divBdr>
        <w:top w:val="none" w:sz="0" w:space="0" w:color="auto"/>
        <w:left w:val="none" w:sz="0" w:space="0" w:color="auto"/>
        <w:bottom w:val="none" w:sz="0" w:space="0" w:color="auto"/>
        <w:right w:val="none" w:sz="0" w:space="0" w:color="auto"/>
      </w:divBdr>
    </w:div>
    <w:div w:id="213281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1459</Words>
  <Characters>8322</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2022-07-04T16:21:00Z</dcterms:created>
  <dcterms:modified xsi:type="dcterms:W3CDTF">2022-07-04T16:21:00Z</dcterms:modified>
</cp:coreProperties>
</file>