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D4E94C" w14:textId="77777777" w:rsidR="00DC02F7" w:rsidRPr="00E76AE5" w:rsidRDefault="00DC02F7" w:rsidP="00E76AE5">
      <w:pPr>
        <w:spacing w:after="0" w:line="240" w:lineRule="auto"/>
        <w:rPr>
          <w:rFonts w:ascii="Calibri" w:eastAsia="Calibri" w:hAnsi="Calibri" w:cs="Calibri"/>
          <w:b/>
        </w:rPr>
      </w:pPr>
      <w:bookmarkStart w:id="0" w:name="_Hlk43290933"/>
      <w:r w:rsidRPr="00E76AE5">
        <w:rPr>
          <w:rFonts w:ascii="Calibri" w:eastAsia="Calibri" w:hAnsi="Calibri" w:cs="Calibri"/>
          <w:b/>
        </w:rPr>
        <w:t>PRIJEDLOG PRIPREME ZA IZVOĐENJE NASTAVE HRVATSKOGA JEZIKA</w:t>
      </w:r>
    </w:p>
    <w:p w14:paraId="2607066A" w14:textId="77777777" w:rsidR="00DC02F7" w:rsidRPr="00E76AE5" w:rsidRDefault="00DC02F7" w:rsidP="00E76AE5">
      <w:pPr>
        <w:spacing w:after="0" w:line="240" w:lineRule="auto"/>
        <w:rPr>
          <w:rFonts w:ascii="Calibri" w:eastAsia="Calibri" w:hAnsi="Calibri" w:cs="Calibri"/>
          <w:b/>
        </w:rPr>
      </w:pPr>
    </w:p>
    <w:tbl>
      <w:tblPr>
        <w:tblStyle w:val="Reetkatablice1"/>
        <w:tblW w:w="15027" w:type="dxa"/>
        <w:tblInd w:w="-318" w:type="dxa"/>
        <w:tblLook w:val="04A0" w:firstRow="1" w:lastRow="0" w:firstColumn="1" w:lastColumn="0" w:noHBand="0" w:noVBand="1"/>
      </w:tblPr>
      <w:tblGrid>
        <w:gridCol w:w="2440"/>
        <w:gridCol w:w="3402"/>
        <w:gridCol w:w="1417"/>
        <w:gridCol w:w="2239"/>
        <w:gridCol w:w="2581"/>
        <w:gridCol w:w="2948"/>
      </w:tblGrid>
      <w:tr w:rsidR="00DC02F7" w:rsidRPr="00E76AE5" w14:paraId="31D554A6" w14:textId="77777777" w:rsidTr="00896815">
        <w:tc>
          <w:tcPr>
            <w:tcW w:w="5842" w:type="dxa"/>
            <w:gridSpan w:val="2"/>
            <w:shd w:val="clear" w:color="auto" w:fill="D9E2F3"/>
          </w:tcPr>
          <w:p w14:paraId="768DE972" w14:textId="77777777" w:rsidR="00DC02F7" w:rsidRPr="00E76AE5" w:rsidRDefault="00DC02F7" w:rsidP="00E76AE5">
            <w:pPr>
              <w:rPr>
                <w:rFonts w:ascii="Calibri" w:eastAsia="Calibri" w:hAnsi="Calibri" w:cs="Calibri"/>
                <w:sz w:val="18"/>
                <w:szCs w:val="18"/>
              </w:rPr>
            </w:pPr>
            <w:r w:rsidRPr="00E76AE5">
              <w:rPr>
                <w:rFonts w:ascii="Calibri" w:eastAsia="Calibri" w:hAnsi="Calibri" w:cs="Calibri"/>
                <w:sz w:val="18"/>
                <w:szCs w:val="18"/>
              </w:rPr>
              <w:t xml:space="preserve">IME I PREZIME: </w:t>
            </w:r>
          </w:p>
        </w:tc>
        <w:tc>
          <w:tcPr>
            <w:tcW w:w="1417" w:type="dxa"/>
            <w:shd w:val="clear" w:color="auto" w:fill="D9E2F3"/>
          </w:tcPr>
          <w:p w14:paraId="3D41AB8E" w14:textId="77777777" w:rsidR="00DC02F7" w:rsidRPr="00E76AE5" w:rsidRDefault="00DC02F7" w:rsidP="00E76AE5">
            <w:pPr>
              <w:rPr>
                <w:rFonts w:ascii="Calibri" w:eastAsia="Calibri" w:hAnsi="Calibri" w:cs="Calibri"/>
                <w:sz w:val="18"/>
                <w:szCs w:val="18"/>
              </w:rPr>
            </w:pPr>
            <w:r w:rsidRPr="00E76AE5">
              <w:rPr>
                <w:rFonts w:ascii="Calibri" w:eastAsia="Calibri" w:hAnsi="Calibri" w:cs="Calibri"/>
                <w:sz w:val="18"/>
                <w:szCs w:val="18"/>
              </w:rPr>
              <w:t xml:space="preserve">RAZRED: 4. </w:t>
            </w:r>
          </w:p>
        </w:tc>
        <w:tc>
          <w:tcPr>
            <w:tcW w:w="7768" w:type="dxa"/>
            <w:gridSpan w:val="3"/>
            <w:shd w:val="clear" w:color="auto" w:fill="D9E2F3"/>
          </w:tcPr>
          <w:p w14:paraId="1B5F4B38" w14:textId="56F5BD45" w:rsidR="00DC02F7" w:rsidRPr="00E76AE5" w:rsidRDefault="00DC02F7" w:rsidP="00E76AE5">
            <w:pPr>
              <w:rPr>
                <w:rFonts w:ascii="Calibri" w:eastAsia="Calibri" w:hAnsi="Calibri" w:cs="Calibri"/>
                <w:sz w:val="18"/>
                <w:szCs w:val="18"/>
              </w:rPr>
            </w:pPr>
            <w:r w:rsidRPr="00E76AE5">
              <w:rPr>
                <w:rFonts w:ascii="Calibri" w:eastAsia="Calibri" w:hAnsi="Calibri" w:cs="Calibri"/>
                <w:sz w:val="18"/>
                <w:szCs w:val="18"/>
              </w:rPr>
              <w:t>REDNI BROJ SATA:</w:t>
            </w:r>
            <w:r w:rsidR="001C3D13">
              <w:rPr>
                <w:rFonts w:ascii="Calibri" w:eastAsia="Calibri" w:hAnsi="Calibri" w:cs="Calibri"/>
                <w:sz w:val="18"/>
                <w:szCs w:val="18"/>
              </w:rPr>
              <w:t>134.</w:t>
            </w:r>
          </w:p>
        </w:tc>
      </w:tr>
      <w:tr w:rsidR="00DC02F7" w:rsidRPr="00E76AE5" w14:paraId="029CE7D3" w14:textId="77777777" w:rsidTr="00896815">
        <w:tc>
          <w:tcPr>
            <w:tcW w:w="2440" w:type="dxa"/>
          </w:tcPr>
          <w:p w14:paraId="601D2BB6" w14:textId="77777777" w:rsidR="00DC02F7" w:rsidRPr="00E76AE5" w:rsidRDefault="00DC02F7" w:rsidP="00E76AE5">
            <w:pPr>
              <w:rPr>
                <w:rFonts w:ascii="Calibri" w:eastAsia="Calibri" w:hAnsi="Calibri" w:cs="Calibri"/>
                <w:sz w:val="18"/>
                <w:szCs w:val="18"/>
              </w:rPr>
            </w:pPr>
            <w:r w:rsidRPr="00E76AE5">
              <w:rPr>
                <w:rFonts w:ascii="Calibri" w:eastAsia="Calibri" w:hAnsi="Calibri" w:cs="Calibri"/>
                <w:sz w:val="18"/>
                <w:szCs w:val="18"/>
              </w:rPr>
              <w:t>PREDMETNO PODRUČJE:</w:t>
            </w:r>
          </w:p>
        </w:tc>
        <w:tc>
          <w:tcPr>
            <w:tcW w:w="12587" w:type="dxa"/>
            <w:gridSpan w:val="5"/>
          </w:tcPr>
          <w:p w14:paraId="5A22C2ED" w14:textId="77777777" w:rsidR="00DC02F7" w:rsidRPr="00E76AE5" w:rsidRDefault="00DC02F7" w:rsidP="00E76AE5">
            <w:pPr>
              <w:rPr>
                <w:rFonts w:ascii="Calibri" w:eastAsia="Calibri" w:hAnsi="Calibri" w:cs="Calibri"/>
                <w:sz w:val="18"/>
                <w:szCs w:val="18"/>
              </w:rPr>
            </w:pPr>
            <w:r w:rsidRPr="00E76AE5">
              <w:rPr>
                <w:rFonts w:ascii="Calibri" w:eastAsia="Calibri" w:hAnsi="Calibri" w:cs="Calibri"/>
                <w:color w:val="231F20"/>
                <w:sz w:val="18"/>
                <w:szCs w:val="18"/>
              </w:rPr>
              <w:t>HRVATSKI JEZIK</w:t>
            </w:r>
          </w:p>
        </w:tc>
      </w:tr>
      <w:tr w:rsidR="00DC02F7" w:rsidRPr="00E76AE5" w14:paraId="61F37546" w14:textId="77777777" w:rsidTr="00896815">
        <w:tc>
          <w:tcPr>
            <w:tcW w:w="2440" w:type="dxa"/>
          </w:tcPr>
          <w:p w14:paraId="58764871" w14:textId="77777777" w:rsidR="00DC02F7" w:rsidRPr="00E76AE5" w:rsidRDefault="00DC02F7" w:rsidP="00E76AE5">
            <w:pPr>
              <w:rPr>
                <w:rFonts w:ascii="Calibri" w:eastAsia="Calibri" w:hAnsi="Calibri" w:cs="Calibri"/>
                <w:sz w:val="18"/>
                <w:szCs w:val="18"/>
              </w:rPr>
            </w:pPr>
            <w:r w:rsidRPr="00E76AE5">
              <w:rPr>
                <w:rFonts w:ascii="Calibri" w:eastAsia="Calibri" w:hAnsi="Calibri" w:cs="Calibri"/>
                <w:sz w:val="18"/>
                <w:szCs w:val="18"/>
              </w:rPr>
              <w:t>DOMENA:</w:t>
            </w:r>
          </w:p>
        </w:tc>
        <w:tc>
          <w:tcPr>
            <w:tcW w:w="12587" w:type="dxa"/>
            <w:gridSpan w:val="5"/>
          </w:tcPr>
          <w:p w14:paraId="4CC5F922" w14:textId="2E38ADD7" w:rsidR="00DC02F7" w:rsidRPr="00E76AE5" w:rsidRDefault="00DC02F7" w:rsidP="00E76AE5">
            <w:pPr>
              <w:rPr>
                <w:rFonts w:ascii="Calibri" w:eastAsia="Calibri" w:hAnsi="Calibri" w:cs="Calibri"/>
                <w:sz w:val="18"/>
                <w:szCs w:val="18"/>
              </w:rPr>
            </w:pPr>
            <w:r w:rsidRPr="00E76AE5">
              <w:rPr>
                <w:rFonts w:ascii="Calibri" w:eastAsia="Calibri" w:hAnsi="Calibri" w:cs="Calibri"/>
                <w:sz w:val="18"/>
                <w:szCs w:val="18"/>
              </w:rPr>
              <w:t>KNJIŽEVNOST I STVARALAŠTVO</w:t>
            </w:r>
          </w:p>
        </w:tc>
      </w:tr>
      <w:tr w:rsidR="00DC02F7" w:rsidRPr="00E76AE5" w14:paraId="0C220939" w14:textId="77777777" w:rsidTr="00896815">
        <w:tc>
          <w:tcPr>
            <w:tcW w:w="2440" w:type="dxa"/>
          </w:tcPr>
          <w:p w14:paraId="7B4E6E12" w14:textId="77777777" w:rsidR="00DC02F7" w:rsidRPr="00E76AE5" w:rsidRDefault="00DC02F7" w:rsidP="00E76AE5">
            <w:pPr>
              <w:rPr>
                <w:rFonts w:ascii="Calibri" w:eastAsia="Calibri" w:hAnsi="Calibri" w:cs="Calibri"/>
                <w:sz w:val="18"/>
                <w:szCs w:val="18"/>
              </w:rPr>
            </w:pPr>
            <w:r w:rsidRPr="00E76AE5">
              <w:rPr>
                <w:rFonts w:ascii="Calibri" w:eastAsia="Calibri" w:hAnsi="Calibri" w:cs="Calibri"/>
                <w:sz w:val="18"/>
                <w:szCs w:val="18"/>
              </w:rPr>
              <w:t>NASTAVNI SADRŽAJ:</w:t>
            </w:r>
          </w:p>
        </w:tc>
        <w:tc>
          <w:tcPr>
            <w:tcW w:w="12587" w:type="dxa"/>
            <w:gridSpan w:val="5"/>
          </w:tcPr>
          <w:p w14:paraId="0AE19BC8" w14:textId="06DF7524" w:rsidR="00DC02F7" w:rsidRPr="00E76AE5" w:rsidRDefault="00DC02F7" w:rsidP="00E76AE5">
            <w:pPr>
              <w:rPr>
                <w:rFonts w:ascii="Calibri" w:eastAsia="Calibri" w:hAnsi="Calibri" w:cs="Calibri"/>
                <w:b/>
                <w:sz w:val="18"/>
                <w:szCs w:val="18"/>
              </w:rPr>
            </w:pPr>
            <w:r w:rsidRPr="00E76AE5">
              <w:rPr>
                <w:rFonts w:ascii="Calibri" w:eastAsia="Calibri" w:hAnsi="Calibri" w:cs="Calibri"/>
                <w:b/>
                <w:sz w:val="18"/>
                <w:szCs w:val="18"/>
              </w:rPr>
              <w:t xml:space="preserve">Majstor za pisanice – </w:t>
            </w:r>
            <w:r w:rsidR="00903D6A">
              <w:rPr>
                <w:rFonts w:ascii="Calibri" w:eastAsia="Calibri" w:hAnsi="Calibri" w:cs="Calibri"/>
                <w:b/>
                <w:sz w:val="18"/>
                <w:szCs w:val="18"/>
              </w:rPr>
              <w:t>ulomak</w:t>
            </w:r>
          </w:p>
        </w:tc>
      </w:tr>
      <w:tr w:rsidR="00DC02F7" w:rsidRPr="00E76AE5" w14:paraId="377B2CD4" w14:textId="77777777" w:rsidTr="00E76AE5">
        <w:trPr>
          <w:trHeight w:val="4544"/>
        </w:trPr>
        <w:tc>
          <w:tcPr>
            <w:tcW w:w="2440" w:type="dxa"/>
          </w:tcPr>
          <w:p w14:paraId="10C880B7" w14:textId="77777777" w:rsidR="00DC02F7" w:rsidRPr="00E76AE5" w:rsidRDefault="00DC02F7" w:rsidP="00E76AE5">
            <w:pPr>
              <w:rPr>
                <w:rFonts w:ascii="Calibri" w:eastAsia="Calibri" w:hAnsi="Calibri" w:cs="Calibri"/>
                <w:sz w:val="18"/>
                <w:szCs w:val="18"/>
              </w:rPr>
            </w:pPr>
            <w:r w:rsidRPr="00E76AE5">
              <w:rPr>
                <w:rFonts w:ascii="Calibri" w:eastAsia="Calibri" w:hAnsi="Calibri" w:cs="Calibri"/>
                <w:sz w:val="18"/>
                <w:szCs w:val="18"/>
              </w:rPr>
              <w:t>ISHODI:</w:t>
            </w:r>
          </w:p>
          <w:p w14:paraId="76FE9803" w14:textId="77777777" w:rsidR="00DC02F7" w:rsidRPr="00E76AE5" w:rsidRDefault="00DC02F7" w:rsidP="00E76AE5">
            <w:pPr>
              <w:rPr>
                <w:rFonts w:ascii="Calibri" w:eastAsia="Calibri" w:hAnsi="Calibri" w:cs="Calibri"/>
                <w:sz w:val="18"/>
                <w:szCs w:val="18"/>
              </w:rPr>
            </w:pPr>
          </w:p>
        </w:tc>
        <w:tc>
          <w:tcPr>
            <w:tcW w:w="12587" w:type="dxa"/>
            <w:gridSpan w:val="5"/>
          </w:tcPr>
          <w:p w14:paraId="1014EEB1" w14:textId="4158D0C0" w:rsidR="00DC02F7" w:rsidRPr="00E76AE5" w:rsidRDefault="00DC02F7" w:rsidP="00E76AE5">
            <w:pPr>
              <w:widowControl w:val="0"/>
              <w:autoSpaceDE w:val="0"/>
              <w:autoSpaceDN w:val="0"/>
              <w:ind w:left="5"/>
              <w:rPr>
                <w:rFonts w:ascii="Calibri" w:eastAsia="Arial" w:hAnsi="Calibri" w:cs="Calibri"/>
                <w:b/>
                <w:sz w:val="18"/>
                <w:szCs w:val="18"/>
              </w:rPr>
            </w:pPr>
            <w:r w:rsidRPr="00E76AE5">
              <w:rPr>
                <w:rFonts w:ascii="Calibri" w:eastAsia="Arial" w:hAnsi="Calibri" w:cs="Calibri"/>
                <w:b/>
                <w:sz w:val="18"/>
                <w:szCs w:val="18"/>
              </w:rPr>
              <w:t>OŠ HJ A.</w:t>
            </w:r>
            <w:r w:rsidR="00E76AE5">
              <w:rPr>
                <w:rFonts w:ascii="Calibri" w:eastAsia="Arial" w:hAnsi="Calibri" w:cs="Calibri"/>
                <w:b/>
                <w:sz w:val="18"/>
                <w:szCs w:val="18"/>
              </w:rPr>
              <w:t xml:space="preserve"> </w:t>
            </w:r>
            <w:r w:rsidRPr="00E76AE5">
              <w:rPr>
                <w:rFonts w:ascii="Calibri" w:eastAsia="Arial" w:hAnsi="Calibri" w:cs="Calibri"/>
                <w:b/>
                <w:sz w:val="18"/>
                <w:szCs w:val="18"/>
              </w:rPr>
              <w:t>4.</w:t>
            </w:r>
            <w:r w:rsidR="00E76AE5">
              <w:rPr>
                <w:rFonts w:ascii="Calibri" w:eastAsia="Arial" w:hAnsi="Calibri" w:cs="Calibri"/>
                <w:b/>
                <w:sz w:val="18"/>
                <w:szCs w:val="18"/>
              </w:rPr>
              <w:t xml:space="preserve"> </w:t>
            </w:r>
            <w:r w:rsidRPr="00E76AE5">
              <w:rPr>
                <w:rFonts w:ascii="Calibri" w:eastAsia="Arial" w:hAnsi="Calibri" w:cs="Calibri"/>
                <w:b/>
                <w:sz w:val="18"/>
                <w:szCs w:val="18"/>
              </w:rPr>
              <w:t>1.</w:t>
            </w:r>
            <w:r w:rsidR="00E76AE5">
              <w:rPr>
                <w:rFonts w:ascii="Calibri" w:eastAsia="Arial" w:hAnsi="Calibri" w:cs="Calibri"/>
                <w:b/>
                <w:sz w:val="18"/>
                <w:szCs w:val="18"/>
              </w:rPr>
              <w:t xml:space="preserve"> </w:t>
            </w:r>
            <w:r w:rsidRPr="00E76AE5">
              <w:rPr>
                <w:rFonts w:ascii="Calibri" w:eastAsia="Arial" w:hAnsi="Calibri" w:cs="Calibri"/>
                <w:b/>
                <w:sz w:val="18"/>
                <w:szCs w:val="18"/>
              </w:rPr>
              <w:t>Učenik razgovara i govori u skladu s komunikacijskom situacijom.</w:t>
            </w:r>
            <w:r w:rsidRPr="00E76AE5">
              <w:rPr>
                <w:rFonts w:ascii="Calibri" w:eastAsia="Arial" w:hAnsi="Calibri" w:cs="Calibri"/>
                <w:b/>
                <w:sz w:val="18"/>
                <w:szCs w:val="18"/>
              </w:rPr>
              <w:tab/>
            </w:r>
          </w:p>
          <w:p w14:paraId="071D4285" w14:textId="741CCDED" w:rsidR="00DC02F7" w:rsidRPr="00E76AE5" w:rsidRDefault="00DC02F7"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razgovara i govori prema zadanoj ili slobodnoj temi</w:t>
            </w:r>
          </w:p>
          <w:p w14:paraId="088DAF34" w14:textId="77777777" w:rsidR="00DC02F7" w:rsidRPr="00E76AE5" w:rsidRDefault="00DC02F7"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sadržajem i strukturom govorenja cjelovito obuhvaća temu</w:t>
            </w:r>
          </w:p>
          <w:p w14:paraId="4AB19713" w14:textId="77777777" w:rsidR="00DC02F7" w:rsidRPr="00E76AE5" w:rsidRDefault="00DC02F7"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primjenjuje nove riječi u komunikacijskoj situaciji</w:t>
            </w:r>
          </w:p>
          <w:p w14:paraId="68D191B8" w14:textId="1A12DAED" w:rsidR="00DC02F7" w:rsidRPr="00E76AE5" w:rsidRDefault="00DC02F7"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poštuje društveno prihvatljiva pravila uljudne komunikacije u različitim životnim situacijama</w:t>
            </w:r>
          </w:p>
          <w:p w14:paraId="5CC6019A" w14:textId="143235C2" w:rsidR="00DC02F7" w:rsidRPr="00E76AE5" w:rsidRDefault="00DC02F7" w:rsidP="00E76AE5">
            <w:pPr>
              <w:widowControl w:val="0"/>
              <w:autoSpaceDE w:val="0"/>
              <w:autoSpaceDN w:val="0"/>
              <w:ind w:left="5"/>
              <w:rPr>
                <w:rFonts w:ascii="Calibri" w:eastAsia="Arial" w:hAnsi="Calibri" w:cs="Calibri"/>
                <w:b/>
                <w:sz w:val="18"/>
                <w:szCs w:val="18"/>
              </w:rPr>
            </w:pPr>
            <w:r w:rsidRPr="00E76AE5">
              <w:rPr>
                <w:rFonts w:ascii="Calibri" w:eastAsia="Arial" w:hAnsi="Calibri" w:cs="Calibri"/>
                <w:b/>
                <w:sz w:val="18"/>
                <w:szCs w:val="18"/>
              </w:rPr>
              <w:t>OŠ HJ A.</w:t>
            </w:r>
            <w:r w:rsidR="00E76AE5">
              <w:rPr>
                <w:rFonts w:ascii="Calibri" w:eastAsia="Arial" w:hAnsi="Calibri" w:cs="Calibri"/>
                <w:b/>
                <w:sz w:val="18"/>
                <w:szCs w:val="18"/>
              </w:rPr>
              <w:t xml:space="preserve"> </w:t>
            </w:r>
            <w:r w:rsidRPr="00E76AE5">
              <w:rPr>
                <w:rFonts w:ascii="Calibri" w:eastAsia="Arial" w:hAnsi="Calibri" w:cs="Calibri"/>
                <w:b/>
                <w:sz w:val="18"/>
                <w:szCs w:val="18"/>
              </w:rPr>
              <w:t>4.</w:t>
            </w:r>
            <w:r w:rsidR="00E76AE5">
              <w:rPr>
                <w:rFonts w:ascii="Calibri" w:eastAsia="Arial" w:hAnsi="Calibri" w:cs="Calibri"/>
                <w:b/>
                <w:sz w:val="18"/>
                <w:szCs w:val="18"/>
              </w:rPr>
              <w:t xml:space="preserve"> </w:t>
            </w:r>
            <w:r w:rsidRPr="00E76AE5">
              <w:rPr>
                <w:rFonts w:ascii="Calibri" w:eastAsia="Arial" w:hAnsi="Calibri" w:cs="Calibri"/>
                <w:b/>
                <w:sz w:val="18"/>
                <w:szCs w:val="18"/>
              </w:rPr>
              <w:t>2.</w:t>
            </w:r>
            <w:r w:rsidR="00E76AE5">
              <w:rPr>
                <w:rFonts w:ascii="Calibri" w:eastAsia="Arial" w:hAnsi="Calibri" w:cs="Calibri"/>
                <w:b/>
                <w:sz w:val="18"/>
                <w:szCs w:val="18"/>
              </w:rPr>
              <w:t xml:space="preserve"> </w:t>
            </w:r>
            <w:r w:rsidRPr="00E76AE5">
              <w:rPr>
                <w:rFonts w:ascii="Calibri" w:eastAsia="Arial" w:hAnsi="Calibri" w:cs="Calibri"/>
                <w:b/>
                <w:sz w:val="18"/>
                <w:szCs w:val="18"/>
              </w:rPr>
              <w:t xml:space="preserve">Učenik sluša različite tekstove, izdvaja važne podatke i prepričava sadržaj </w:t>
            </w:r>
            <w:proofErr w:type="spellStart"/>
            <w:r w:rsidRPr="00E76AE5">
              <w:rPr>
                <w:rFonts w:ascii="Calibri" w:eastAsia="Arial" w:hAnsi="Calibri" w:cs="Calibri"/>
                <w:b/>
                <w:sz w:val="18"/>
                <w:szCs w:val="18"/>
              </w:rPr>
              <w:t>poslušanoga</w:t>
            </w:r>
            <w:proofErr w:type="spellEnd"/>
            <w:r w:rsidRPr="00E76AE5">
              <w:rPr>
                <w:rFonts w:ascii="Calibri" w:eastAsia="Arial" w:hAnsi="Calibri" w:cs="Calibri"/>
                <w:b/>
                <w:sz w:val="18"/>
                <w:szCs w:val="18"/>
              </w:rPr>
              <w:t xml:space="preserve"> teksta.</w:t>
            </w:r>
            <w:r w:rsidRPr="00E76AE5">
              <w:rPr>
                <w:rFonts w:ascii="Calibri" w:eastAsia="Arial" w:hAnsi="Calibri" w:cs="Calibri"/>
                <w:b/>
                <w:sz w:val="18"/>
                <w:szCs w:val="18"/>
              </w:rPr>
              <w:tab/>
            </w:r>
          </w:p>
          <w:p w14:paraId="48597ED8" w14:textId="2D6D7FA1" w:rsidR="00DC02F7" w:rsidRPr="00E76AE5" w:rsidRDefault="00DC02F7"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xml:space="preserve">– izdvaja važne podatke iz </w:t>
            </w:r>
            <w:proofErr w:type="spellStart"/>
            <w:r w:rsidRPr="00E76AE5">
              <w:rPr>
                <w:rFonts w:ascii="Calibri" w:eastAsia="Arial" w:hAnsi="Calibri" w:cs="Calibri"/>
                <w:bCs/>
                <w:sz w:val="18"/>
                <w:szCs w:val="18"/>
              </w:rPr>
              <w:t>poslušanoga</w:t>
            </w:r>
            <w:proofErr w:type="spellEnd"/>
            <w:r w:rsidRPr="00E76AE5">
              <w:rPr>
                <w:rFonts w:ascii="Calibri" w:eastAsia="Arial" w:hAnsi="Calibri" w:cs="Calibri"/>
                <w:bCs/>
                <w:sz w:val="18"/>
                <w:szCs w:val="18"/>
              </w:rPr>
              <w:t xml:space="preserve"> teksta prema uputi</w:t>
            </w:r>
          </w:p>
          <w:p w14:paraId="2C63F851" w14:textId="77777777" w:rsidR="00DC02F7" w:rsidRPr="00E76AE5" w:rsidRDefault="00DC02F7"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oblikuje bilješke na temelju izdvojenih podataka</w:t>
            </w:r>
          </w:p>
          <w:p w14:paraId="0DD3F374" w14:textId="7211AB0D" w:rsidR="00DC02F7" w:rsidRPr="00E76AE5" w:rsidRDefault="00DC02F7" w:rsidP="00E76AE5">
            <w:pPr>
              <w:widowControl w:val="0"/>
              <w:autoSpaceDE w:val="0"/>
              <w:autoSpaceDN w:val="0"/>
              <w:ind w:left="5"/>
              <w:rPr>
                <w:rFonts w:ascii="Calibri" w:eastAsia="Arial" w:hAnsi="Calibri" w:cs="Calibri"/>
                <w:b/>
                <w:sz w:val="18"/>
                <w:szCs w:val="18"/>
              </w:rPr>
            </w:pPr>
            <w:r w:rsidRPr="00E76AE5">
              <w:rPr>
                <w:rFonts w:ascii="Calibri" w:eastAsia="Arial" w:hAnsi="Calibri" w:cs="Calibri"/>
                <w:b/>
                <w:sz w:val="18"/>
                <w:szCs w:val="18"/>
              </w:rPr>
              <w:t>OŠ HJ A.</w:t>
            </w:r>
            <w:r w:rsidR="00E76AE5">
              <w:rPr>
                <w:rFonts w:ascii="Calibri" w:eastAsia="Arial" w:hAnsi="Calibri" w:cs="Calibri"/>
                <w:b/>
                <w:sz w:val="18"/>
                <w:szCs w:val="18"/>
              </w:rPr>
              <w:t xml:space="preserve"> </w:t>
            </w:r>
            <w:r w:rsidRPr="00E76AE5">
              <w:rPr>
                <w:rFonts w:ascii="Calibri" w:eastAsia="Arial" w:hAnsi="Calibri" w:cs="Calibri"/>
                <w:b/>
                <w:sz w:val="18"/>
                <w:szCs w:val="18"/>
              </w:rPr>
              <w:t>4.</w:t>
            </w:r>
            <w:r w:rsidR="00E76AE5">
              <w:rPr>
                <w:rFonts w:ascii="Calibri" w:eastAsia="Arial" w:hAnsi="Calibri" w:cs="Calibri"/>
                <w:b/>
                <w:sz w:val="18"/>
                <w:szCs w:val="18"/>
              </w:rPr>
              <w:t xml:space="preserve"> </w:t>
            </w:r>
            <w:r w:rsidRPr="00E76AE5">
              <w:rPr>
                <w:rFonts w:ascii="Calibri" w:eastAsia="Arial" w:hAnsi="Calibri" w:cs="Calibri"/>
                <w:b/>
                <w:sz w:val="18"/>
                <w:szCs w:val="18"/>
              </w:rPr>
              <w:t>4.</w:t>
            </w:r>
            <w:r w:rsidR="00E76AE5">
              <w:rPr>
                <w:rFonts w:ascii="Calibri" w:eastAsia="Arial" w:hAnsi="Calibri" w:cs="Calibri"/>
                <w:b/>
                <w:sz w:val="18"/>
                <w:szCs w:val="18"/>
              </w:rPr>
              <w:t xml:space="preserve"> </w:t>
            </w:r>
            <w:r w:rsidRPr="00E76AE5">
              <w:rPr>
                <w:rFonts w:ascii="Calibri" w:eastAsia="Arial" w:hAnsi="Calibri" w:cs="Calibri"/>
                <w:b/>
                <w:sz w:val="18"/>
                <w:szCs w:val="18"/>
              </w:rPr>
              <w:t>Učenik piše tekstove prema jednostavnoj strukturi.</w:t>
            </w:r>
            <w:r w:rsidRPr="00E76AE5">
              <w:rPr>
                <w:rFonts w:ascii="Calibri" w:eastAsia="Arial" w:hAnsi="Calibri" w:cs="Calibri"/>
                <w:b/>
                <w:sz w:val="18"/>
                <w:szCs w:val="18"/>
              </w:rPr>
              <w:tab/>
            </w:r>
          </w:p>
          <w:p w14:paraId="0989C3FA" w14:textId="77777777" w:rsidR="00DC02F7" w:rsidRPr="00E76AE5" w:rsidRDefault="00DC02F7"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piše prema predlošcima za ovladavanje gramatičkom i stilističkom normom potrebnom za strukturiranje teksta</w:t>
            </w:r>
          </w:p>
          <w:p w14:paraId="67BDF9C0" w14:textId="77777777" w:rsidR="00DC02F7" w:rsidRPr="00E76AE5" w:rsidRDefault="00DC02F7"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xml:space="preserve">– provjerava pravopisnu točnost i </w:t>
            </w:r>
            <w:proofErr w:type="spellStart"/>
            <w:r w:rsidRPr="00E76AE5">
              <w:rPr>
                <w:rFonts w:ascii="Calibri" w:eastAsia="Arial" w:hAnsi="Calibri" w:cs="Calibri"/>
                <w:bCs/>
                <w:sz w:val="18"/>
                <w:szCs w:val="18"/>
              </w:rPr>
              <w:t>slovopisnu</w:t>
            </w:r>
            <w:proofErr w:type="spellEnd"/>
            <w:r w:rsidRPr="00E76AE5">
              <w:rPr>
                <w:rFonts w:ascii="Calibri" w:eastAsia="Arial" w:hAnsi="Calibri" w:cs="Calibri"/>
                <w:bCs/>
                <w:sz w:val="18"/>
                <w:szCs w:val="18"/>
              </w:rPr>
              <w:t xml:space="preserve"> čitkost</w:t>
            </w:r>
          </w:p>
          <w:p w14:paraId="77CF9BAE" w14:textId="02B8429E" w:rsidR="001B1E59" w:rsidRPr="00E76AE5" w:rsidRDefault="001B1E59" w:rsidP="00E76AE5">
            <w:pPr>
              <w:widowControl w:val="0"/>
              <w:autoSpaceDE w:val="0"/>
              <w:autoSpaceDN w:val="0"/>
              <w:ind w:left="5"/>
              <w:rPr>
                <w:rFonts w:ascii="Calibri" w:eastAsia="Arial" w:hAnsi="Calibri" w:cs="Calibri"/>
                <w:b/>
                <w:sz w:val="18"/>
                <w:szCs w:val="18"/>
              </w:rPr>
            </w:pPr>
            <w:r w:rsidRPr="00E76AE5">
              <w:rPr>
                <w:rFonts w:ascii="Calibri" w:eastAsia="Arial" w:hAnsi="Calibri" w:cs="Calibri"/>
                <w:b/>
                <w:sz w:val="18"/>
                <w:szCs w:val="18"/>
              </w:rPr>
              <w:t>OŠ HJ B.</w:t>
            </w:r>
            <w:r w:rsidR="00E76AE5">
              <w:rPr>
                <w:rFonts w:ascii="Calibri" w:eastAsia="Arial" w:hAnsi="Calibri" w:cs="Calibri"/>
                <w:b/>
                <w:sz w:val="18"/>
                <w:szCs w:val="18"/>
              </w:rPr>
              <w:t xml:space="preserve"> </w:t>
            </w:r>
            <w:r w:rsidRPr="00E76AE5">
              <w:rPr>
                <w:rFonts w:ascii="Calibri" w:eastAsia="Arial" w:hAnsi="Calibri" w:cs="Calibri"/>
                <w:b/>
                <w:sz w:val="18"/>
                <w:szCs w:val="18"/>
              </w:rPr>
              <w:t>4.</w:t>
            </w:r>
            <w:r w:rsidR="00E76AE5">
              <w:rPr>
                <w:rFonts w:ascii="Calibri" w:eastAsia="Arial" w:hAnsi="Calibri" w:cs="Calibri"/>
                <w:b/>
                <w:sz w:val="18"/>
                <w:szCs w:val="18"/>
              </w:rPr>
              <w:t xml:space="preserve"> </w:t>
            </w:r>
            <w:r w:rsidRPr="00E76AE5">
              <w:rPr>
                <w:rFonts w:ascii="Calibri" w:eastAsia="Arial" w:hAnsi="Calibri" w:cs="Calibri"/>
                <w:b/>
                <w:sz w:val="18"/>
                <w:szCs w:val="18"/>
              </w:rPr>
              <w:t>1.</w:t>
            </w:r>
            <w:r w:rsidR="00E76AE5">
              <w:rPr>
                <w:rFonts w:ascii="Calibri" w:eastAsia="Arial" w:hAnsi="Calibri" w:cs="Calibri"/>
                <w:b/>
                <w:sz w:val="18"/>
                <w:szCs w:val="18"/>
              </w:rPr>
              <w:t xml:space="preserve"> </w:t>
            </w:r>
            <w:r w:rsidRPr="00E76AE5">
              <w:rPr>
                <w:rFonts w:ascii="Calibri" w:eastAsia="Arial" w:hAnsi="Calibri" w:cs="Calibri"/>
                <w:b/>
                <w:sz w:val="18"/>
                <w:szCs w:val="18"/>
              </w:rPr>
              <w:t>Učenik izražava doživljaj književnoga teksta u skladu s vlastitim čitateljskim iskustvom.</w:t>
            </w:r>
            <w:r w:rsidRPr="00E76AE5">
              <w:rPr>
                <w:rFonts w:ascii="Calibri" w:eastAsia="Arial" w:hAnsi="Calibri" w:cs="Calibri"/>
                <w:b/>
                <w:sz w:val="18"/>
                <w:szCs w:val="18"/>
              </w:rPr>
              <w:tab/>
            </w:r>
          </w:p>
          <w:p w14:paraId="62C7353C" w14:textId="2B97C0E3" w:rsidR="001B1E59" w:rsidRPr="00E76AE5" w:rsidRDefault="001B1E59"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povezuje doživljaj i razumijevanje književnoga teksta s vlastitim misaonim i emotivnim reakcijama na tekst</w:t>
            </w:r>
          </w:p>
          <w:p w14:paraId="0F52333D" w14:textId="77777777" w:rsidR="001B1E59" w:rsidRPr="00E76AE5" w:rsidRDefault="001B1E59"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povezuje sadržaj, temu i motive teksta s vlastitim iskustvom</w:t>
            </w:r>
          </w:p>
          <w:p w14:paraId="5F8468F9" w14:textId="77777777" w:rsidR="001B1E59" w:rsidRPr="00E76AE5" w:rsidRDefault="001B1E59"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pokazuje radoznalost, sklonost i znatiželju za komunikaciju s književnim tekstom</w:t>
            </w:r>
          </w:p>
          <w:p w14:paraId="4B3346C4" w14:textId="77777777" w:rsidR="001B1E59" w:rsidRPr="00E76AE5" w:rsidRDefault="001B1E59"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prepoznaje vrijedne poruke i mudre izreke</w:t>
            </w:r>
          </w:p>
          <w:p w14:paraId="396E695A" w14:textId="77777777" w:rsidR="001B1E59" w:rsidRPr="00E76AE5" w:rsidRDefault="001B1E59"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argumentira vlastite doživljaje i zaključuje o uočenim vrijednostima književnoga teksta</w:t>
            </w:r>
          </w:p>
          <w:p w14:paraId="611F2C89" w14:textId="3E0FE26E" w:rsidR="001B1E59" w:rsidRPr="00E76AE5" w:rsidRDefault="001B1E59" w:rsidP="00E76AE5">
            <w:pPr>
              <w:widowControl w:val="0"/>
              <w:autoSpaceDE w:val="0"/>
              <w:autoSpaceDN w:val="0"/>
              <w:ind w:left="5"/>
              <w:rPr>
                <w:rFonts w:ascii="Calibri" w:eastAsia="Arial" w:hAnsi="Calibri" w:cs="Calibri"/>
                <w:b/>
                <w:sz w:val="18"/>
                <w:szCs w:val="18"/>
              </w:rPr>
            </w:pPr>
            <w:r w:rsidRPr="00E76AE5">
              <w:rPr>
                <w:rFonts w:ascii="Calibri" w:eastAsia="Arial" w:hAnsi="Calibri" w:cs="Calibri"/>
                <w:b/>
                <w:sz w:val="18"/>
                <w:szCs w:val="18"/>
              </w:rPr>
              <w:t>OŠ HJ B.</w:t>
            </w:r>
            <w:r w:rsidR="00E76AE5">
              <w:rPr>
                <w:rFonts w:ascii="Calibri" w:eastAsia="Arial" w:hAnsi="Calibri" w:cs="Calibri"/>
                <w:b/>
                <w:sz w:val="18"/>
                <w:szCs w:val="18"/>
              </w:rPr>
              <w:t xml:space="preserve"> </w:t>
            </w:r>
            <w:r w:rsidRPr="00E76AE5">
              <w:rPr>
                <w:rFonts w:ascii="Calibri" w:eastAsia="Arial" w:hAnsi="Calibri" w:cs="Calibri"/>
                <w:b/>
                <w:sz w:val="18"/>
                <w:szCs w:val="18"/>
              </w:rPr>
              <w:t>4.</w:t>
            </w:r>
            <w:r w:rsidR="00E76AE5">
              <w:rPr>
                <w:rFonts w:ascii="Calibri" w:eastAsia="Arial" w:hAnsi="Calibri" w:cs="Calibri"/>
                <w:b/>
                <w:sz w:val="18"/>
                <w:szCs w:val="18"/>
              </w:rPr>
              <w:t xml:space="preserve"> </w:t>
            </w:r>
            <w:r w:rsidRPr="00E76AE5">
              <w:rPr>
                <w:rFonts w:ascii="Calibri" w:eastAsia="Arial" w:hAnsi="Calibri" w:cs="Calibri"/>
                <w:b/>
                <w:sz w:val="18"/>
                <w:szCs w:val="18"/>
              </w:rPr>
              <w:t>4.</w:t>
            </w:r>
            <w:r w:rsidR="00E76AE5">
              <w:rPr>
                <w:rFonts w:ascii="Calibri" w:eastAsia="Arial" w:hAnsi="Calibri" w:cs="Calibri"/>
                <w:b/>
                <w:sz w:val="18"/>
                <w:szCs w:val="18"/>
              </w:rPr>
              <w:t xml:space="preserve"> </w:t>
            </w:r>
            <w:r w:rsidRPr="00E76AE5">
              <w:rPr>
                <w:rFonts w:ascii="Calibri" w:eastAsia="Arial" w:hAnsi="Calibri" w:cs="Calibri"/>
                <w:b/>
                <w:sz w:val="18"/>
                <w:szCs w:val="18"/>
              </w:rPr>
              <w:t>Učenik se stvaralački izražava potaknut književnim tekstom, iskustvima i doživljajima.</w:t>
            </w:r>
            <w:r w:rsidRPr="00E76AE5">
              <w:rPr>
                <w:rFonts w:ascii="Calibri" w:eastAsia="Arial" w:hAnsi="Calibri" w:cs="Calibri"/>
                <w:b/>
                <w:sz w:val="18"/>
                <w:szCs w:val="18"/>
              </w:rPr>
              <w:tab/>
            </w:r>
          </w:p>
          <w:p w14:paraId="4FA81D2B" w14:textId="6106E8D5" w:rsidR="001B1E59" w:rsidRPr="00E76AE5" w:rsidRDefault="001B1E59" w:rsidP="00E76AE5">
            <w:pPr>
              <w:widowControl w:val="0"/>
              <w:autoSpaceDE w:val="0"/>
              <w:autoSpaceDN w:val="0"/>
              <w:ind w:left="5"/>
              <w:rPr>
                <w:rFonts w:ascii="Calibri" w:eastAsia="Arial" w:hAnsi="Calibri" w:cs="Calibri"/>
                <w:bCs/>
                <w:sz w:val="18"/>
                <w:szCs w:val="18"/>
              </w:rPr>
            </w:pPr>
            <w:r w:rsidRPr="00E76AE5">
              <w:rPr>
                <w:rFonts w:ascii="Calibri" w:eastAsia="Arial" w:hAnsi="Calibri" w:cs="Calibri"/>
                <w:bCs/>
                <w:sz w:val="18"/>
                <w:szCs w:val="18"/>
              </w:rPr>
              <w:t>– koristi se jezičnim vještinama, aktivnim rječnikom i temeljnim znanjima radi oblikovanja uradaka u kojima dolazi do izražaja kreativnost, originalnost i stvaralačko mišljenje</w:t>
            </w:r>
          </w:p>
          <w:p w14:paraId="201A9963" w14:textId="03FC78F6" w:rsidR="001B1E59" w:rsidRPr="00E76AE5" w:rsidRDefault="001B1E59" w:rsidP="00E76AE5">
            <w:pPr>
              <w:widowControl w:val="0"/>
              <w:autoSpaceDE w:val="0"/>
              <w:autoSpaceDN w:val="0"/>
              <w:ind w:left="5"/>
              <w:rPr>
                <w:rFonts w:ascii="Calibri" w:eastAsia="Arial" w:hAnsi="Calibri" w:cs="Calibri"/>
                <w:b/>
                <w:sz w:val="18"/>
                <w:szCs w:val="18"/>
              </w:rPr>
            </w:pPr>
          </w:p>
        </w:tc>
      </w:tr>
      <w:tr w:rsidR="00DC02F7" w:rsidRPr="00E76AE5" w14:paraId="53324DBB" w14:textId="77777777" w:rsidTr="00E76AE5">
        <w:tc>
          <w:tcPr>
            <w:tcW w:w="9498" w:type="dxa"/>
            <w:gridSpan w:val="4"/>
          </w:tcPr>
          <w:p w14:paraId="3E9F49A8" w14:textId="77777777" w:rsidR="00DC02F7" w:rsidRPr="00E76AE5" w:rsidRDefault="00DC02F7" w:rsidP="00E76AE5">
            <w:pPr>
              <w:rPr>
                <w:rFonts w:ascii="Calibri" w:eastAsia="Calibri" w:hAnsi="Calibri" w:cs="Calibri"/>
                <w:sz w:val="18"/>
                <w:szCs w:val="18"/>
              </w:rPr>
            </w:pPr>
            <w:r w:rsidRPr="00E76AE5">
              <w:rPr>
                <w:rFonts w:ascii="Calibri" w:eastAsia="Calibri" w:hAnsi="Calibri" w:cs="Calibri"/>
                <w:sz w:val="18"/>
                <w:szCs w:val="18"/>
              </w:rPr>
              <w:t>NASTAVNE SITUACIJE</w:t>
            </w:r>
          </w:p>
          <w:p w14:paraId="0B738DE5" w14:textId="25C2B96A" w:rsidR="001B1E59" w:rsidRPr="00E76AE5" w:rsidRDefault="001B1E59" w:rsidP="00E76AE5">
            <w:pPr>
              <w:rPr>
                <w:rFonts w:ascii="Calibri" w:eastAsia="Calibri" w:hAnsi="Calibri" w:cs="Calibri"/>
                <w:sz w:val="18"/>
                <w:szCs w:val="18"/>
              </w:rPr>
            </w:pPr>
          </w:p>
        </w:tc>
        <w:tc>
          <w:tcPr>
            <w:tcW w:w="2581" w:type="dxa"/>
          </w:tcPr>
          <w:p w14:paraId="6B174B9A" w14:textId="77777777" w:rsidR="00DC02F7" w:rsidRPr="00E76AE5" w:rsidRDefault="00DC02F7" w:rsidP="00E76AE5">
            <w:pPr>
              <w:tabs>
                <w:tab w:val="left" w:pos="4266"/>
              </w:tabs>
              <w:rPr>
                <w:rFonts w:ascii="Calibri" w:eastAsia="Calibri" w:hAnsi="Calibri" w:cs="Calibri"/>
                <w:bCs/>
                <w:sz w:val="18"/>
                <w:szCs w:val="18"/>
              </w:rPr>
            </w:pPr>
            <w:r w:rsidRPr="00E76AE5">
              <w:rPr>
                <w:rFonts w:ascii="Calibri" w:eastAsia="Calibri" w:hAnsi="Calibri" w:cs="Calibri"/>
                <w:bCs/>
                <w:sz w:val="18"/>
                <w:szCs w:val="18"/>
              </w:rPr>
              <w:t>PRIJEDLOG AKTIVNOSTI U DIGITALNOM OKRUŽENJU</w:t>
            </w:r>
          </w:p>
          <w:p w14:paraId="77BC42BC" w14:textId="77777777" w:rsidR="00DC02F7" w:rsidRPr="00E76AE5" w:rsidRDefault="00DC02F7" w:rsidP="00E76AE5">
            <w:pPr>
              <w:rPr>
                <w:rFonts w:ascii="Calibri" w:eastAsia="Calibri" w:hAnsi="Calibri" w:cs="Calibri"/>
                <w:color w:val="231F20"/>
                <w:sz w:val="18"/>
                <w:szCs w:val="18"/>
              </w:rPr>
            </w:pPr>
          </w:p>
        </w:tc>
        <w:tc>
          <w:tcPr>
            <w:tcW w:w="2948" w:type="dxa"/>
          </w:tcPr>
          <w:p w14:paraId="0C5926CD" w14:textId="77777777" w:rsidR="00DC02F7" w:rsidRPr="00E76AE5" w:rsidRDefault="00DC02F7" w:rsidP="00E76AE5">
            <w:pPr>
              <w:rPr>
                <w:rFonts w:ascii="Calibri" w:eastAsia="Calibri" w:hAnsi="Calibri" w:cs="Calibri"/>
                <w:color w:val="231F20"/>
                <w:sz w:val="18"/>
                <w:szCs w:val="18"/>
              </w:rPr>
            </w:pPr>
            <w:r w:rsidRPr="00E76AE5">
              <w:rPr>
                <w:rFonts w:ascii="Calibri" w:eastAsia="Calibri" w:hAnsi="Calibri" w:cs="Calibri"/>
                <w:color w:val="231F20"/>
                <w:sz w:val="18"/>
                <w:szCs w:val="18"/>
              </w:rPr>
              <w:t>P</w:t>
            </w:r>
            <w:r w:rsidRPr="00E76AE5">
              <w:rPr>
                <w:rFonts w:ascii="Calibri" w:eastAsia="Calibri" w:hAnsi="Calibri" w:cs="Calibri"/>
                <w:color w:val="231F20"/>
                <w:spacing w:val="-3"/>
                <w:sz w:val="18"/>
                <w:szCs w:val="18"/>
              </w:rPr>
              <w:t>O</w:t>
            </w:r>
            <w:r w:rsidRPr="00E76AE5">
              <w:rPr>
                <w:rFonts w:ascii="Calibri" w:eastAsia="Calibri" w:hAnsi="Calibri" w:cs="Calibri"/>
                <w:color w:val="231F20"/>
                <w:sz w:val="18"/>
                <w:szCs w:val="18"/>
              </w:rPr>
              <w:t>V</w:t>
            </w:r>
            <w:r w:rsidRPr="00E76AE5">
              <w:rPr>
                <w:rFonts w:ascii="Calibri" w:eastAsia="Calibri" w:hAnsi="Calibri" w:cs="Calibri"/>
                <w:color w:val="231F20"/>
                <w:spacing w:val="-1"/>
                <w:sz w:val="18"/>
                <w:szCs w:val="18"/>
              </w:rPr>
              <w:t>E</w:t>
            </w:r>
            <w:r w:rsidRPr="00E76AE5">
              <w:rPr>
                <w:rFonts w:ascii="Calibri" w:eastAsia="Calibri" w:hAnsi="Calibri" w:cs="Calibri"/>
                <w:color w:val="231F20"/>
                <w:sz w:val="18"/>
                <w:szCs w:val="18"/>
              </w:rPr>
              <w:t>ZI</w:t>
            </w:r>
            <w:r w:rsidRPr="00E76AE5">
              <w:rPr>
                <w:rFonts w:ascii="Calibri" w:eastAsia="Calibri" w:hAnsi="Calibri" w:cs="Calibri"/>
                <w:color w:val="231F20"/>
                <w:spacing w:val="-11"/>
                <w:sz w:val="18"/>
                <w:szCs w:val="18"/>
              </w:rPr>
              <w:t>V</w:t>
            </w:r>
            <w:r w:rsidRPr="00E76AE5">
              <w:rPr>
                <w:rFonts w:ascii="Calibri" w:eastAsia="Calibri" w:hAnsi="Calibri" w:cs="Calibri"/>
                <w:color w:val="231F20"/>
                <w:sz w:val="18"/>
                <w:szCs w:val="18"/>
              </w:rPr>
              <w:t>ANJE ISHO</w:t>
            </w:r>
            <w:r w:rsidRPr="00E76AE5">
              <w:rPr>
                <w:rFonts w:ascii="Calibri" w:eastAsia="Calibri" w:hAnsi="Calibri" w:cs="Calibri"/>
                <w:color w:val="231F20"/>
                <w:spacing w:val="-5"/>
                <w:sz w:val="18"/>
                <w:szCs w:val="18"/>
              </w:rPr>
              <w:t>D</w:t>
            </w:r>
            <w:r w:rsidRPr="00E76AE5">
              <w:rPr>
                <w:rFonts w:ascii="Calibri" w:eastAsia="Calibri" w:hAnsi="Calibri" w:cs="Calibri"/>
                <w:color w:val="231F20"/>
                <w:sz w:val="18"/>
                <w:szCs w:val="18"/>
              </w:rPr>
              <w:t>A O</w:t>
            </w:r>
            <w:r w:rsidRPr="00E76AE5">
              <w:rPr>
                <w:rFonts w:ascii="Calibri" w:eastAsia="Calibri" w:hAnsi="Calibri" w:cs="Calibri"/>
                <w:color w:val="231F20"/>
                <w:spacing w:val="-2"/>
                <w:sz w:val="18"/>
                <w:szCs w:val="18"/>
              </w:rPr>
              <w:t>S</w:t>
            </w:r>
            <w:r w:rsidRPr="00E76AE5">
              <w:rPr>
                <w:rFonts w:ascii="Calibri" w:eastAsia="Calibri" w:hAnsi="Calibri" w:cs="Calibri"/>
                <w:color w:val="231F20"/>
                <w:spacing w:val="-16"/>
                <w:sz w:val="18"/>
                <w:szCs w:val="18"/>
              </w:rPr>
              <w:t>T</w:t>
            </w:r>
            <w:r w:rsidRPr="00E76AE5">
              <w:rPr>
                <w:rFonts w:ascii="Calibri" w:eastAsia="Calibri" w:hAnsi="Calibri" w:cs="Calibri"/>
                <w:color w:val="231F20"/>
                <w:sz w:val="18"/>
                <w:szCs w:val="18"/>
              </w:rPr>
              <w:t>ALIH PREDMETNIH PODRU</w:t>
            </w:r>
            <w:r w:rsidRPr="00E76AE5">
              <w:rPr>
                <w:rFonts w:ascii="Calibri" w:eastAsia="Calibri" w:hAnsi="Calibri" w:cs="Calibri"/>
                <w:color w:val="231F20"/>
                <w:spacing w:val="2"/>
                <w:sz w:val="18"/>
                <w:szCs w:val="18"/>
              </w:rPr>
              <w:t>Č</w:t>
            </w:r>
            <w:r w:rsidRPr="00E76AE5">
              <w:rPr>
                <w:rFonts w:ascii="Calibri" w:eastAsia="Calibri" w:hAnsi="Calibri" w:cs="Calibri"/>
                <w:color w:val="231F20"/>
                <w:spacing w:val="-4"/>
                <w:sz w:val="18"/>
                <w:szCs w:val="18"/>
              </w:rPr>
              <w:t>J</w:t>
            </w:r>
            <w:r w:rsidRPr="00E76AE5">
              <w:rPr>
                <w:rFonts w:ascii="Calibri" w:eastAsia="Calibri" w:hAnsi="Calibri" w:cs="Calibri"/>
                <w:color w:val="231F20"/>
                <w:sz w:val="18"/>
                <w:szCs w:val="18"/>
              </w:rPr>
              <w:t>A I MEĐUPREDMETNIH TEMA</w:t>
            </w:r>
          </w:p>
        </w:tc>
      </w:tr>
      <w:tr w:rsidR="00DC02F7" w:rsidRPr="00E76AE5" w14:paraId="05090E46" w14:textId="77777777" w:rsidTr="00E76AE5">
        <w:trPr>
          <w:trHeight w:val="2117"/>
        </w:trPr>
        <w:tc>
          <w:tcPr>
            <w:tcW w:w="9498" w:type="dxa"/>
            <w:gridSpan w:val="4"/>
          </w:tcPr>
          <w:p w14:paraId="4BDCCECF" w14:textId="26187A79" w:rsidR="00DC02F7" w:rsidRDefault="001B1E59" w:rsidP="00E76AE5">
            <w:pPr>
              <w:rPr>
                <w:rFonts w:ascii="Calibri" w:eastAsia="Calibri" w:hAnsi="Calibri" w:cs="Calibri"/>
                <w:b/>
                <w:bCs/>
                <w:sz w:val="18"/>
                <w:szCs w:val="18"/>
              </w:rPr>
            </w:pPr>
            <w:r w:rsidRPr="00E76AE5">
              <w:rPr>
                <w:rFonts w:ascii="Calibri" w:eastAsia="Calibri" w:hAnsi="Calibri" w:cs="Calibri"/>
                <w:b/>
                <w:bCs/>
                <w:sz w:val="18"/>
                <w:szCs w:val="18"/>
              </w:rPr>
              <w:t>1. KAKO JAJE POSTAJE PISANICA</w:t>
            </w:r>
          </w:p>
          <w:p w14:paraId="141F3273" w14:textId="77777777" w:rsidR="00E76AE5" w:rsidRPr="00E76AE5" w:rsidRDefault="00E76AE5" w:rsidP="00E76AE5">
            <w:pPr>
              <w:rPr>
                <w:rFonts w:ascii="Calibri" w:eastAsia="Calibri" w:hAnsi="Calibri" w:cs="Calibri"/>
                <w:b/>
                <w:bCs/>
                <w:sz w:val="18"/>
                <w:szCs w:val="18"/>
              </w:rPr>
            </w:pPr>
          </w:p>
          <w:p w14:paraId="487DF231" w14:textId="7EC81B19" w:rsidR="005468AF" w:rsidRDefault="005468AF" w:rsidP="00E76AE5">
            <w:pPr>
              <w:rPr>
                <w:rFonts w:ascii="Calibri" w:eastAsia="Calibri" w:hAnsi="Calibri" w:cs="Calibri"/>
                <w:sz w:val="18"/>
                <w:szCs w:val="18"/>
              </w:rPr>
            </w:pPr>
            <w:r w:rsidRPr="00E76AE5">
              <w:rPr>
                <w:rFonts w:ascii="Calibri" w:eastAsia="Calibri" w:hAnsi="Calibri" w:cs="Calibri"/>
                <w:b/>
                <w:bCs/>
                <w:sz w:val="18"/>
                <w:szCs w:val="18"/>
              </w:rPr>
              <w:t>Ishod aktivnosti:</w:t>
            </w:r>
            <w:r w:rsidRPr="00E76AE5">
              <w:rPr>
                <w:rFonts w:ascii="Calibri" w:eastAsia="Calibri" w:hAnsi="Calibri" w:cs="Calibri"/>
                <w:sz w:val="18"/>
                <w:szCs w:val="18"/>
              </w:rPr>
              <w:t xml:space="preserve"> razgovara i govori prema zadanoj ili slobodnoj temi</w:t>
            </w:r>
            <w:r w:rsidR="00E76AE5">
              <w:rPr>
                <w:rFonts w:ascii="Calibri" w:eastAsia="Calibri" w:hAnsi="Calibri" w:cs="Calibri"/>
                <w:sz w:val="18"/>
                <w:szCs w:val="18"/>
              </w:rPr>
              <w:t>;</w:t>
            </w:r>
            <w:r w:rsidRPr="00E76AE5">
              <w:rPr>
                <w:rFonts w:ascii="Calibri" w:eastAsia="Calibri" w:hAnsi="Calibri" w:cs="Calibri"/>
                <w:sz w:val="18"/>
                <w:szCs w:val="18"/>
              </w:rPr>
              <w:t xml:space="preserve"> sadržajem i strukturom govorenja cjelovito obuhvaća temu</w:t>
            </w:r>
            <w:r w:rsidR="00E76AE5">
              <w:rPr>
                <w:rFonts w:ascii="Calibri" w:eastAsia="Calibri" w:hAnsi="Calibri" w:cs="Calibri"/>
                <w:sz w:val="18"/>
                <w:szCs w:val="18"/>
              </w:rPr>
              <w:t>;</w:t>
            </w:r>
            <w:r w:rsidRPr="00E76AE5">
              <w:rPr>
                <w:rFonts w:ascii="Calibri" w:eastAsia="Calibri" w:hAnsi="Calibri" w:cs="Calibri"/>
                <w:sz w:val="18"/>
                <w:szCs w:val="18"/>
              </w:rPr>
              <w:t xml:space="preserve"> primjenjuje nove riječi u komunikacijskoj situaciji</w:t>
            </w:r>
            <w:r w:rsidR="00E76AE5">
              <w:rPr>
                <w:rFonts w:ascii="Calibri" w:eastAsia="Calibri" w:hAnsi="Calibri" w:cs="Calibri"/>
                <w:sz w:val="18"/>
                <w:szCs w:val="18"/>
              </w:rPr>
              <w:t>;</w:t>
            </w:r>
            <w:r w:rsidRPr="00E76AE5">
              <w:rPr>
                <w:rFonts w:ascii="Calibri" w:eastAsia="Calibri" w:hAnsi="Calibri" w:cs="Calibri"/>
                <w:sz w:val="18"/>
                <w:szCs w:val="18"/>
              </w:rPr>
              <w:t xml:space="preserve"> poštuje društveno prihvatljiva pravila uljudne komunikacije u različitim životnim situacijama</w:t>
            </w:r>
            <w:r w:rsidR="00E76AE5">
              <w:rPr>
                <w:rFonts w:ascii="Calibri" w:eastAsia="Calibri" w:hAnsi="Calibri" w:cs="Calibri"/>
                <w:sz w:val="18"/>
                <w:szCs w:val="18"/>
              </w:rPr>
              <w:t>.</w:t>
            </w:r>
          </w:p>
          <w:p w14:paraId="5DC47BC7" w14:textId="77777777" w:rsidR="00E76AE5" w:rsidRPr="00E76AE5" w:rsidRDefault="00E76AE5" w:rsidP="00E76AE5">
            <w:pPr>
              <w:rPr>
                <w:rFonts w:ascii="Calibri" w:eastAsia="Calibri" w:hAnsi="Calibri" w:cs="Calibri"/>
                <w:sz w:val="18"/>
                <w:szCs w:val="18"/>
              </w:rPr>
            </w:pPr>
          </w:p>
          <w:p w14:paraId="2B953F94" w14:textId="5915091A" w:rsidR="005468AF" w:rsidRPr="00E76AE5" w:rsidRDefault="005468AF" w:rsidP="00E76AE5">
            <w:pPr>
              <w:rPr>
                <w:rFonts w:ascii="Calibri" w:eastAsia="Calibri" w:hAnsi="Calibri" w:cs="Calibri"/>
                <w:b/>
                <w:bCs/>
                <w:sz w:val="18"/>
                <w:szCs w:val="18"/>
              </w:rPr>
            </w:pPr>
            <w:r w:rsidRPr="00E76AE5">
              <w:rPr>
                <w:rFonts w:ascii="Calibri" w:eastAsia="Calibri" w:hAnsi="Calibri" w:cs="Calibri"/>
                <w:b/>
                <w:bCs/>
                <w:sz w:val="18"/>
                <w:szCs w:val="18"/>
              </w:rPr>
              <w:t xml:space="preserve">Opis aktivnosti: </w:t>
            </w:r>
          </w:p>
          <w:p w14:paraId="4C6529DA" w14:textId="0A34118F" w:rsidR="005468AF" w:rsidRPr="00E76AE5" w:rsidRDefault="005468AF" w:rsidP="00E76AE5">
            <w:pPr>
              <w:rPr>
                <w:rFonts w:ascii="Calibri" w:eastAsia="Calibri" w:hAnsi="Calibri" w:cs="Calibri"/>
                <w:sz w:val="18"/>
                <w:szCs w:val="18"/>
              </w:rPr>
            </w:pPr>
            <w:r w:rsidRPr="00E76AE5">
              <w:rPr>
                <w:rFonts w:ascii="Calibri" w:eastAsia="Calibri" w:hAnsi="Calibri" w:cs="Calibri"/>
                <w:sz w:val="18"/>
                <w:szCs w:val="18"/>
              </w:rPr>
              <w:t xml:space="preserve">Učiteljica/učitelj </w:t>
            </w:r>
            <w:r w:rsidR="00E76AE5">
              <w:rPr>
                <w:rFonts w:ascii="Calibri" w:eastAsia="Calibri" w:hAnsi="Calibri" w:cs="Calibri"/>
                <w:sz w:val="18"/>
                <w:szCs w:val="18"/>
              </w:rPr>
              <w:t xml:space="preserve">pitanjima </w:t>
            </w:r>
            <w:r w:rsidRPr="00E76AE5">
              <w:rPr>
                <w:rFonts w:ascii="Calibri" w:eastAsia="Calibri" w:hAnsi="Calibri" w:cs="Calibri"/>
                <w:sz w:val="18"/>
                <w:szCs w:val="18"/>
              </w:rPr>
              <w:t>potiče komunikacijsku situaciju: Koji vam je najdraži uskrsni običaj? Kako bojite jaja? Kako zovemo oboj</w:t>
            </w:r>
            <w:r w:rsidR="00227314">
              <w:rPr>
                <w:rFonts w:ascii="Calibri" w:eastAsia="Calibri" w:hAnsi="Calibri" w:cs="Calibri"/>
                <w:sz w:val="18"/>
                <w:szCs w:val="18"/>
              </w:rPr>
              <w:t>e</w:t>
            </w:r>
            <w:r w:rsidRPr="00E76AE5">
              <w:rPr>
                <w:rFonts w:ascii="Calibri" w:eastAsia="Calibri" w:hAnsi="Calibri" w:cs="Calibri"/>
                <w:sz w:val="18"/>
                <w:szCs w:val="18"/>
              </w:rPr>
              <w:t>no uskrsno jaje? Promotrite fotografiju u udžb</w:t>
            </w:r>
            <w:r w:rsidR="00E76AE5">
              <w:rPr>
                <w:rFonts w:ascii="Calibri" w:eastAsia="Calibri" w:hAnsi="Calibri" w:cs="Calibri"/>
                <w:sz w:val="18"/>
                <w:szCs w:val="18"/>
              </w:rPr>
              <w:t>eniku</w:t>
            </w:r>
            <w:r w:rsidRPr="00E76AE5">
              <w:rPr>
                <w:rFonts w:ascii="Calibri" w:eastAsia="Calibri" w:hAnsi="Calibri" w:cs="Calibri"/>
                <w:sz w:val="18"/>
                <w:szCs w:val="18"/>
              </w:rPr>
              <w:t xml:space="preserve"> na 109. str. Čime su oboj</w:t>
            </w:r>
            <w:r w:rsidR="00E76AE5">
              <w:rPr>
                <w:rFonts w:ascii="Calibri" w:eastAsia="Calibri" w:hAnsi="Calibri" w:cs="Calibri"/>
                <w:sz w:val="18"/>
                <w:szCs w:val="18"/>
              </w:rPr>
              <w:t>e</w:t>
            </w:r>
            <w:r w:rsidRPr="00E76AE5">
              <w:rPr>
                <w:rFonts w:ascii="Calibri" w:eastAsia="Calibri" w:hAnsi="Calibri" w:cs="Calibri"/>
                <w:sz w:val="18"/>
                <w:szCs w:val="18"/>
              </w:rPr>
              <w:t>na jaja? Znate li još neke načine boj</w:t>
            </w:r>
            <w:r w:rsidR="00E76AE5">
              <w:rPr>
                <w:rFonts w:ascii="Calibri" w:eastAsia="Calibri" w:hAnsi="Calibri" w:cs="Calibri"/>
                <w:sz w:val="18"/>
                <w:szCs w:val="18"/>
              </w:rPr>
              <w:t>e</w:t>
            </w:r>
            <w:r w:rsidRPr="00E76AE5">
              <w:rPr>
                <w:rFonts w:ascii="Calibri" w:eastAsia="Calibri" w:hAnsi="Calibri" w:cs="Calibri"/>
                <w:sz w:val="18"/>
                <w:szCs w:val="18"/>
              </w:rPr>
              <w:t>nja jaja prirodnim sastojcima? Što mislite je li bolje boj</w:t>
            </w:r>
            <w:r w:rsidR="00E76AE5">
              <w:rPr>
                <w:rFonts w:ascii="Calibri" w:eastAsia="Calibri" w:hAnsi="Calibri" w:cs="Calibri"/>
                <w:sz w:val="18"/>
                <w:szCs w:val="18"/>
              </w:rPr>
              <w:t>i</w:t>
            </w:r>
            <w:r w:rsidRPr="00E76AE5">
              <w:rPr>
                <w:rFonts w:ascii="Calibri" w:eastAsia="Calibri" w:hAnsi="Calibri" w:cs="Calibri"/>
                <w:sz w:val="18"/>
                <w:szCs w:val="18"/>
              </w:rPr>
              <w:t xml:space="preserve">ti jaja prirodnim sastojcima ili kupljenim bojama? Zašto? </w:t>
            </w:r>
            <w:r w:rsidR="005E0D31" w:rsidRPr="00E76AE5">
              <w:rPr>
                <w:rFonts w:ascii="Calibri" w:eastAsia="Calibri" w:hAnsi="Calibri" w:cs="Calibri"/>
                <w:sz w:val="18"/>
                <w:szCs w:val="18"/>
              </w:rPr>
              <w:t xml:space="preserve">Učenici čitaju </w:t>
            </w:r>
            <w:r w:rsidR="005E0D31" w:rsidRPr="00E76AE5">
              <w:rPr>
                <w:rFonts w:ascii="Calibri" w:eastAsia="Calibri" w:hAnsi="Calibri" w:cs="Calibri"/>
                <w:i/>
                <w:iCs/>
                <w:sz w:val="18"/>
                <w:szCs w:val="18"/>
              </w:rPr>
              <w:t xml:space="preserve">Oko </w:t>
            </w:r>
            <w:r w:rsidR="005E0D31" w:rsidRPr="00E76AE5">
              <w:rPr>
                <w:rFonts w:ascii="Calibri" w:eastAsia="Calibri" w:hAnsi="Calibri" w:cs="Calibri"/>
                <w:i/>
                <w:iCs/>
                <w:sz w:val="18"/>
                <w:szCs w:val="18"/>
              </w:rPr>
              <w:lastRenderedPageBreak/>
              <w:t>teksta tekst</w:t>
            </w:r>
            <w:r w:rsidR="00E76AE5">
              <w:rPr>
                <w:rFonts w:ascii="Calibri" w:eastAsia="Calibri" w:hAnsi="Calibri" w:cs="Calibri"/>
                <w:i/>
                <w:iCs/>
                <w:sz w:val="18"/>
                <w:szCs w:val="18"/>
              </w:rPr>
              <w:t xml:space="preserve"> </w:t>
            </w:r>
            <w:r w:rsidR="00E76AE5" w:rsidRPr="00E76AE5">
              <w:rPr>
                <w:rFonts w:ascii="Calibri" w:eastAsia="Calibri" w:hAnsi="Calibri" w:cs="Calibri"/>
                <w:sz w:val="18"/>
                <w:szCs w:val="18"/>
              </w:rPr>
              <w:t>nakon čega slijedi</w:t>
            </w:r>
            <w:r w:rsidR="005E0D31" w:rsidRPr="00E76AE5">
              <w:rPr>
                <w:rFonts w:ascii="Calibri" w:eastAsia="Calibri" w:hAnsi="Calibri" w:cs="Calibri"/>
                <w:sz w:val="18"/>
                <w:szCs w:val="18"/>
              </w:rPr>
              <w:t xml:space="preserve"> razgov</w:t>
            </w:r>
            <w:r w:rsidR="00E76AE5">
              <w:rPr>
                <w:rFonts w:ascii="Calibri" w:eastAsia="Calibri" w:hAnsi="Calibri" w:cs="Calibri"/>
                <w:sz w:val="18"/>
                <w:szCs w:val="18"/>
              </w:rPr>
              <w:t>or</w:t>
            </w:r>
            <w:r w:rsidR="005E0D31" w:rsidRPr="00E76AE5">
              <w:rPr>
                <w:rFonts w:ascii="Calibri" w:eastAsia="Calibri" w:hAnsi="Calibri" w:cs="Calibri"/>
                <w:sz w:val="18"/>
                <w:szCs w:val="18"/>
              </w:rPr>
              <w:t xml:space="preserve"> o pročitanom</w:t>
            </w:r>
            <w:r w:rsidR="00E76AE5">
              <w:rPr>
                <w:rFonts w:ascii="Calibri" w:eastAsia="Calibri" w:hAnsi="Calibri" w:cs="Calibri"/>
                <w:sz w:val="18"/>
                <w:szCs w:val="18"/>
              </w:rPr>
              <w:t>e</w:t>
            </w:r>
            <w:r w:rsidR="005E0D31" w:rsidRPr="00E76AE5">
              <w:rPr>
                <w:rFonts w:ascii="Calibri" w:eastAsia="Calibri" w:hAnsi="Calibri" w:cs="Calibri"/>
                <w:sz w:val="18"/>
                <w:szCs w:val="18"/>
              </w:rPr>
              <w:t xml:space="preserve">: Kako nastaju motivi biljaka na jajima? Jeste li </w:t>
            </w:r>
            <w:r w:rsidR="00227314">
              <w:rPr>
                <w:rFonts w:ascii="Calibri" w:eastAsia="Calibri" w:hAnsi="Calibri" w:cs="Calibri"/>
                <w:sz w:val="18"/>
                <w:szCs w:val="18"/>
              </w:rPr>
              <w:t>i</w:t>
            </w:r>
            <w:r w:rsidR="005E0D31" w:rsidRPr="00E76AE5">
              <w:rPr>
                <w:rFonts w:ascii="Calibri" w:eastAsia="Calibri" w:hAnsi="Calibri" w:cs="Calibri"/>
                <w:sz w:val="18"/>
                <w:szCs w:val="18"/>
              </w:rPr>
              <w:t>kad</w:t>
            </w:r>
            <w:r w:rsidR="00227314">
              <w:rPr>
                <w:rFonts w:ascii="Calibri" w:eastAsia="Calibri" w:hAnsi="Calibri" w:cs="Calibri"/>
                <w:sz w:val="18"/>
                <w:szCs w:val="18"/>
              </w:rPr>
              <w:t>a</w:t>
            </w:r>
            <w:r w:rsidR="005E0D31" w:rsidRPr="00E76AE5">
              <w:rPr>
                <w:rFonts w:ascii="Calibri" w:eastAsia="Calibri" w:hAnsi="Calibri" w:cs="Calibri"/>
                <w:sz w:val="18"/>
                <w:szCs w:val="18"/>
              </w:rPr>
              <w:t xml:space="preserve"> boj</w:t>
            </w:r>
            <w:r w:rsidR="00E76AE5">
              <w:rPr>
                <w:rFonts w:ascii="Calibri" w:eastAsia="Calibri" w:hAnsi="Calibri" w:cs="Calibri"/>
                <w:sz w:val="18"/>
                <w:szCs w:val="18"/>
              </w:rPr>
              <w:t>i</w:t>
            </w:r>
            <w:r w:rsidR="005E0D31" w:rsidRPr="00E76AE5">
              <w:rPr>
                <w:rFonts w:ascii="Calibri" w:eastAsia="Calibri" w:hAnsi="Calibri" w:cs="Calibri"/>
                <w:sz w:val="18"/>
                <w:szCs w:val="18"/>
              </w:rPr>
              <w:t xml:space="preserve">li jaja na taj način? </w:t>
            </w:r>
          </w:p>
          <w:p w14:paraId="7FDE32D7" w14:textId="77777777" w:rsidR="005E0D31" w:rsidRPr="00E76AE5" w:rsidRDefault="005E0D31" w:rsidP="00E76AE5">
            <w:pPr>
              <w:rPr>
                <w:rFonts w:ascii="Calibri" w:eastAsia="Calibri" w:hAnsi="Calibri" w:cs="Calibri"/>
                <w:sz w:val="18"/>
                <w:szCs w:val="18"/>
              </w:rPr>
            </w:pPr>
          </w:p>
          <w:p w14:paraId="7DB170D1" w14:textId="1DCF47E8" w:rsidR="005468AF" w:rsidRDefault="005468AF" w:rsidP="00E76AE5">
            <w:pPr>
              <w:rPr>
                <w:rFonts w:ascii="Calibri" w:eastAsia="Calibri" w:hAnsi="Calibri" w:cs="Calibri"/>
                <w:b/>
                <w:bCs/>
                <w:sz w:val="18"/>
                <w:szCs w:val="18"/>
              </w:rPr>
            </w:pPr>
            <w:r w:rsidRPr="00E76AE5">
              <w:rPr>
                <w:rFonts w:ascii="Calibri" w:eastAsia="Calibri" w:hAnsi="Calibri" w:cs="Calibri"/>
                <w:b/>
                <w:bCs/>
                <w:sz w:val="18"/>
                <w:szCs w:val="18"/>
              </w:rPr>
              <w:t xml:space="preserve">2. </w:t>
            </w:r>
            <w:r w:rsidR="008277FD" w:rsidRPr="00E76AE5">
              <w:rPr>
                <w:rFonts w:ascii="Calibri" w:eastAsia="Calibri" w:hAnsi="Calibri" w:cs="Calibri"/>
                <w:b/>
                <w:bCs/>
                <w:sz w:val="18"/>
                <w:szCs w:val="18"/>
              </w:rPr>
              <w:t xml:space="preserve">SLUŠAM, ČITAM, RAZGOVARAM </w:t>
            </w:r>
          </w:p>
          <w:p w14:paraId="33A3610F" w14:textId="77777777" w:rsidR="00E76AE5" w:rsidRPr="00E76AE5" w:rsidRDefault="00E76AE5" w:rsidP="00E76AE5">
            <w:pPr>
              <w:rPr>
                <w:rFonts w:ascii="Calibri" w:eastAsia="Calibri" w:hAnsi="Calibri" w:cs="Calibri"/>
                <w:b/>
                <w:bCs/>
                <w:sz w:val="18"/>
                <w:szCs w:val="18"/>
              </w:rPr>
            </w:pPr>
          </w:p>
          <w:p w14:paraId="30D64112" w14:textId="00029706" w:rsidR="005468AF" w:rsidRDefault="005468AF" w:rsidP="00E76AE5">
            <w:pPr>
              <w:widowControl w:val="0"/>
              <w:autoSpaceDE w:val="0"/>
              <w:autoSpaceDN w:val="0"/>
              <w:ind w:left="5"/>
              <w:rPr>
                <w:rFonts w:ascii="Calibri" w:eastAsia="Arial" w:hAnsi="Calibri" w:cs="Calibri"/>
                <w:bCs/>
                <w:sz w:val="18"/>
                <w:szCs w:val="18"/>
              </w:rPr>
            </w:pPr>
            <w:r w:rsidRPr="00E76AE5">
              <w:rPr>
                <w:rFonts w:ascii="Calibri" w:eastAsia="Calibri" w:hAnsi="Calibri" w:cs="Calibri"/>
                <w:b/>
                <w:bCs/>
                <w:sz w:val="18"/>
                <w:szCs w:val="18"/>
              </w:rPr>
              <w:t>Ishod aktivnosti:</w:t>
            </w:r>
            <w:r w:rsidRPr="00E76AE5">
              <w:rPr>
                <w:rFonts w:ascii="Calibri" w:eastAsia="Calibri" w:hAnsi="Calibri" w:cs="Calibri"/>
                <w:sz w:val="18"/>
                <w:szCs w:val="18"/>
              </w:rPr>
              <w:t xml:space="preserve"> </w:t>
            </w:r>
            <w:r w:rsidRPr="00E76AE5">
              <w:rPr>
                <w:rFonts w:ascii="Calibri" w:eastAsia="Arial" w:hAnsi="Calibri" w:cs="Calibri"/>
                <w:bCs/>
                <w:sz w:val="18"/>
                <w:szCs w:val="18"/>
              </w:rPr>
              <w:t xml:space="preserve">izdvaja važne podatke iz </w:t>
            </w:r>
            <w:proofErr w:type="spellStart"/>
            <w:r w:rsidRPr="00E76AE5">
              <w:rPr>
                <w:rFonts w:ascii="Calibri" w:eastAsia="Arial" w:hAnsi="Calibri" w:cs="Calibri"/>
                <w:bCs/>
                <w:sz w:val="18"/>
                <w:szCs w:val="18"/>
              </w:rPr>
              <w:t>poslušanoga</w:t>
            </w:r>
            <w:proofErr w:type="spellEnd"/>
            <w:r w:rsidRPr="00E76AE5">
              <w:rPr>
                <w:rFonts w:ascii="Calibri" w:eastAsia="Arial" w:hAnsi="Calibri" w:cs="Calibri"/>
                <w:bCs/>
                <w:sz w:val="18"/>
                <w:szCs w:val="18"/>
              </w:rPr>
              <w:t xml:space="preserve"> teksta prema uputi</w:t>
            </w:r>
            <w:r w:rsidR="00E76AE5">
              <w:rPr>
                <w:rFonts w:ascii="Calibri" w:eastAsia="Arial" w:hAnsi="Calibri" w:cs="Calibri"/>
                <w:bCs/>
                <w:sz w:val="18"/>
                <w:szCs w:val="18"/>
              </w:rPr>
              <w:t>;</w:t>
            </w:r>
            <w:r w:rsidRPr="00E76AE5">
              <w:rPr>
                <w:rFonts w:ascii="Calibri" w:eastAsia="Arial" w:hAnsi="Calibri" w:cs="Calibri"/>
                <w:bCs/>
                <w:sz w:val="18"/>
                <w:szCs w:val="18"/>
              </w:rPr>
              <w:t xml:space="preserve"> povezuje doživljaj i razumijevanje književnoga teksta s vlastitim misaonim i emotivnim reakcijama na tekst</w:t>
            </w:r>
            <w:r w:rsidR="00E76AE5">
              <w:rPr>
                <w:rFonts w:ascii="Calibri" w:eastAsia="Arial" w:hAnsi="Calibri" w:cs="Calibri"/>
                <w:bCs/>
                <w:sz w:val="18"/>
                <w:szCs w:val="18"/>
              </w:rPr>
              <w:t>;</w:t>
            </w:r>
            <w:r w:rsidRPr="00E76AE5">
              <w:rPr>
                <w:rFonts w:ascii="Calibri" w:eastAsia="Arial" w:hAnsi="Calibri" w:cs="Calibri"/>
                <w:bCs/>
                <w:sz w:val="18"/>
                <w:szCs w:val="18"/>
              </w:rPr>
              <w:t xml:space="preserve"> povezuje sadržaj, temu i motive teksta s vlastitim iskustvom</w:t>
            </w:r>
            <w:r w:rsidR="00E76AE5">
              <w:rPr>
                <w:rFonts w:ascii="Calibri" w:eastAsia="Arial" w:hAnsi="Calibri" w:cs="Calibri"/>
                <w:bCs/>
                <w:sz w:val="18"/>
                <w:szCs w:val="18"/>
              </w:rPr>
              <w:t>;</w:t>
            </w:r>
            <w:r w:rsidRPr="00E76AE5">
              <w:rPr>
                <w:rFonts w:ascii="Calibri" w:eastAsia="Arial" w:hAnsi="Calibri" w:cs="Calibri"/>
                <w:bCs/>
                <w:sz w:val="18"/>
                <w:szCs w:val="18"/>
              </w:rPr>
              <w:t xml:space="preserve"> pokazuje radoznalost, sklonost i znatiželju za komunikaciju s književnim tekstom</w:t>
            </w:r>
            <w:r w:rsidR="00E76AE5">
              <w:rPr>
                <w:rFonts w:ascii="Calibri" w:eastAsia="Arial" w:hAnsi="Calibri" w:cs="Calibri"/>
                <w:bCs/>
                <w:sz w:val="18"/>
                <w:szCs w:val="18"/>
              </w:rPr>
              <w:t>;</w:t>
            </w:r>
            <w:r w:rsidRPr="00E76AE5">
              <w:rPr>
                <w:rFonts w:ascii="Calibri" w:eastAsia="Arial" w:hAnsi="Calibri" w:cs="Calibri"/>
                <w:bCs/>
                <w:sz w:val="18"/>
                <w:szCs w:val="18"/>
              </w:rPr>
              <w:t xml:space="preserve"> prepoznaje vrijedne poruke i mudre izreke</w:t>
            </w:r>
            <w:r w:rsidR="00E76AE5">
              <w:rPr>
                <w:rFonts w:ascii="Calibri" w:eastAsia="Arial" w:hAnsi="Calibri" w:cs="Calibri"/>
                <w:bCs/>
                <w:sz w:val="18"/>
                <w:szCs w:val="18"/>
              </w:rPr>
              <w:t>.</w:t>
            </w:r>
          </w:p>
          <w:p w14:paraId="7E688450" w14:textId="77777777" w:rsidR="00E76AE5" w:rsidRPr="00E76AE5" w:rsidRDefault="00E76AE5" w:rsidP="00E76AE5">
            <w:pPr>
              <w:widowControl w:val="0"/>
              <w:autoSpaceDE w:val="0"/>
              <w:autoSpaceDN w:val="0"/>
              <w:ind w:left="5"/>
              <w:rPr>
                <w:rFonts w:ascii="Calibri" w:eastAsia="Arial" w:hAnsi="Calibri" w:cs="Calibri"/>
                <w:bCs/>
                <w:sz w:val="18"/>
                <w:szCs w:val="18"/>
              </w:rPr>
            </w:pPr>
          </w:p>
          <w:p w14:paraId="3D8128D7" w14:textId="6E6B3FAE" w:rsidR="005468AF" w:rsidRPr="00E76AE5" w:rsidRDefault="005468AF" w:rsidP="00E76AE5">
            <w:pPr>
              <w:rPr>
                <w:rFonts w:ascii="Calibri" w:eastAsia="Calibri" w:hAnsi="Calibri" w:cs="Calibri"/>
                <w:b/>
                <w:bCs/>
                <w:sz w:val="18"/>
                <w:szCs w:val="18"/>
              </w:rPr>
            </w:pPr>
            <w:r w:rsidRPr="00E76AE5">
              <w:rPr>
                <w:rFonts w:ascii="Calibri" w:eastAsia="Calibri" w:hAnsi="Calibri" w:cs="Calibri"/>
                <w:b/>
                <w:bCs/>
                <w:sz w:val="18"/>
                <w:szCs w:val="18"/>
              </w:rPr>
              <w:t xml:space="preserve">Opis aktivnosti: </w:t>
            </w:r>
          </w:p>
          <w:p w14:paraId="2376EE66" w14:textId="0AA8E7AE" w:rsidR="005468AF" w:rsidRPr="00E76AE5" w:rsidRDefault="005468AF" w:rsidP="00E76AE5">
            <w:pPr>
              <w:rPr>
                <w:rFonts w:ascii="Calibri" w:eastAsia="Calibri" w:hAnsi="Calibri" w:cs="Calibri"/>
                <w:sz w:val="18"/>
                <w:szCs w:val="18"/>
              </w:rPr>
            </w:pPr>
            <w:r w:rsidRPr="00E76AE5">
              <w:rPr>
                <w:rFonts w:ascii="Calibri" w:eastAsia="Calibri" w:hAnsi="Calibri" w:cs="Calibri"/>
                <w:sz w:val="18"/>
                <w:szCs w:val="18"/>
              </w:rPr>
              <w:t>Učiteljica/učitelj čita tekst, a prije čitanja postavlja učenicima pitanje na koje će odgovoriti nakon slušanja teksta</w:t>
            </w:r>
            <w:r w:rsidR="008277FD" w:rsidRPr="00E76AE5">
              <w:rPr>
                <w:rFonts w:ascii="Calibri" w:eastAsia="Calibri" w:hAnsi="Calibri" w:cs="Calibri"/>
                <w:sz w:val="18"/>
                <w:szCs w:val="18"/>
              </w:rPr>
              <w:t>:</w:t>
            </w:r>
            <w:r w:rsidRPr="00E76AE5">
              <w:rPr>
                <w:rFonts w:ascii="Calibri" w:eastAsia="Calibri" w:hAnsi="Calibri" w:cs="Calibri"/>
                <w:sz w:val="18"/>
                <w:szCs w:val="18"/>
              </w:rPr>
              <w:t xml:space="preserve"> </w:t>
            </w:r>
            <w:r w:rsidR="008277FD" w:rsidRPr="00E76AE5">
              <w:rPr>
                <w:rFonts w:ascii="Calibri" w:eastAsia="Calibri" w:hAnsi="Calibri" w:cs="Calibri"/>
                <w:sz w:val="18"/>
                <w:szCs w:val="18"/>
              </w:rPr>
              <w:t xml:space="preserve">Što je djecu posebno zadivilo na tatinim pisanicama? Tko je majstor za pisanice? </w:t>
            </w:r>
          </w:p>
          <w:p w14:paraId="77A52B73" w14:textId="5A60F0D7" w:rsidR="008277FD" w:rsidRPr="00E76AE5" w:rsidRDefault="008277FD" w:rsidP="00E76AE5">
            <w:pPr>
              <w:rPr>
                <w:rFonts w:ascii="Calibri" w:eastAsia="Calibri" w:hAnsi="Calibri" w:cs="Calibri"/>
                <w:sz w:val="18"/>
                <w:szCs w:val="18"/>
              </w:rPr>
            </w:pPr>
            <w:r w:rsidRPr="00E76AE5">
              <w:rPr>
                <w:rFonts w:ascii="Calibri" w:eastAsia="Calibri" w:hAnsi="Calibri" w:cs="Calibri"/>
                <w:sz w:val="18"/>
                <w:szCs w:val="18"/>
              </w:rPr>
              <w:t>Učenici mogu u sebi ili naglas pročitati tekst, a zatim učiteljica/učitelj postavlja pitanja o tekstu</w:t>
            </w:r>
            <w:r w:rsidR="00E76AE5">
              <w:rPr>
                <w:rFonts w:ascii="Calibri" w:eastAsia="Calibri" w:hAnsi="Calibri" w:cs="Calibri"/>
                <w:sz w:val="18"/>
                <w:szCs w:val="18"/>
              </w:rPr>
              <w:t>:</w:t>
            </w:r>
            <w:r w:rsidRPr="00E76AE5">
              <w:rPr>
                <w:rFonts w:ascii="Calibri" w:eastAsia="Calibri" w:hAnsi="Calibri" w:cs="Calibri"/>
                <w:sz w:val="18"/>
                <w:szCs w:val="18"/>
              </w:rPr>
              <w:t xml:space="preserve"> Za koji se blagdan priprema obitelj iz priče? Nabroji koje sve poslove moraju obaviti. Kamo odlaze na uskrsno jutro? Objasni tko je „pleter košara“. Kakvim je vezom baka izvezla ubrus? Zna li netko kakav je to vez? (Može se pogledati fotografija slavonskog</w:t>
            </w:r>
            <w:r w:rsidR="00E76AE5">
              <w:rPr>
                <w:rFonts w:ascii="Calibri" w:eastAsia="Calibri" w:hAnsi="Calibri" w:cs="Calibri"/>
                <w:sz w:val="18"/>
                <w:szCs w:val="18"/>
              </w:rPr>
              <w:t>a</w:t>
            </w:r>
            <w:r w:rsidRPr="00E76AE5">
              <w:rPr>
                <w:rFonts w:ascii="Calibri" w:eastAsia="Calibri" w:hAnsi="Calibri" w:cs="Calibri"/>
                <w:sz w:val="18"/>
                <w:szCs w:val="18"/>
              </w:rPr>
              <w:t xml:space="preserve"> veza.) Pročitaj što je baka rekla o starinskome načinu bojanja pisanica. Kojim su se sve voćem i povrćem koristili pri bojenju? Kako je tata ukrasio pisanice? </w:t>
            </w:r>
            <w:r w:rsidR="00BD38C8" w:rsidRPr="00E76AE5">
              <w:rPr>
                <w:rFonts w:ascii="Calibri" w:eastAsia="Calibri" w:hAnsi="Calibri" w:cs="Calibri"/>
                <w:sz w:val="18"/>
                <w:szCs w:val="18"/>
              </w:rPr>
              <w:t>Što je tema ovog</w:t>
            </w:r>
            <w:r w:rsidR="00E76AE5">
              <w:rPr>
                <w:rFonts w:ascii="Calibri" w:eastAsia="Calibri" w:hAnsi="Calibri" w:cs="Calibri"/>
                <w:sz w:val="18"/>
                <w:szCs w:val="18"/>
              </w:rPr>
              <w:t>a</w:t>
            </w:r>
            <w:r w:rsidR="00BD38C8" w:rsidRPr="00E76AE5">
              <w:rPr>
                <w:rFonts w:ascii="Calibri" w:eastAsia="Calibri" w:hAnsi="Calibri" w:cs="Calibri"/>
                <w:sz w:val="18"/>
                <w:szCs w:val="18"/>
              </w:rPr>
              <w:t xml:space="preserve"> ulomka? Nabrojite likove u priči. </w:t>
            </w:r>
          </w:p>
          <w:p w14:paraId="5AB28FA6" w14:textId="0F3DBA69" w:rsidR="008277FD" w:rsidRPr="00E76AE5" w:rsidRDefault="008277FD" w:rsidP="00E76AE5">
            <w:pPr>
              <w:rPr>
                <w:rFonts w:ascii="Calibri" w:eastAsia="Calibri" w:hAnsi="Calibri" w:cs="Calibri"/>
                <w:sz w:val="18"/>
                <w:szCs w:val="18"/>
              </w:rPr>
            </w:pPr>
          </w:p>
          <w:p w14:paraId="4E24FF39" w14:textId="457C0EE4" w:rsidR="008277FD" w:rsidRDefault="008277FD" w:rsidP="00E76AE5">
            <w:pPr>
              <w:rPr>
                <w:rFonts w:ascii="Calibri" w:eastAsia="Calibri" w:hAnsi="Calibri" w:cs="Calibri"/>
                <w:b/>
                <w:bCs/>
                <w:sz w:val="18"/>
                <w:szCs w:val="18"/>
              </w:rPr>
            </w:pPr>
            <w:r w:rsidRPr="00E76AE5">
              <w:rPr>
                <w:rFonts w:ascii="Calibri" w:eastAsia="Calibri" w:hAnsi="Calibri" w:cs="Calibri"/>
                <w:b/>
                <w:bCs/>
                <w:sz w:val="18"/>
                <w:szCs w:val="18"/>
              </w:rPr>
              <w:t>3. TRADICIJA I SUVREMENOST</w:t>
            </w:r>
          </w:p>
          <w:p w14:paraId="435427B4" w14:textId="77777777" w:rsidR="00E76AE5" w:rsidRPr="00E76AE5" w:rsidRDefault="00E76AE5" w:rsidP="00E76AE5">
            <w:pPr>
              <w:rPr>
                <w:rFonts w:ascii="Calibri" w:eastAsia="Calibri" w:hAnsi="Calibri" w:cs="Calibri"/>
                <w:b/>
                <w:bCs/>
                <w:sz w:val="18"/>
                <w:szCs w:val="18"/>
              </w:rPr>
            </w:pPr>
          </w:p>
          <w:p w14:paraId="01992AAF" w14:textId="06402740" w:rsidR="008277FD" w:rsidRDefault="008277FD" w:rsidP="00E76AE5">
            <w:pPr>
              <w:rPr>
                <w:rFonts w:ascii="Calibri" w:eastAsia="Calibri" w:hAnsi="Calibri" w:cs="Calibri"/>
                <w:sz w:val="18"/>
                <w:szCs w:val="18"/>
              </w:rPr>
            </w:pPr>
            <w:r w:rsidRPr="00E76AE5">
              <w:rPr>
                <w:rFonts w:ascii="Calibri" w:eastAsia="Calibri" w:hAnsi="Calibri" w:cs="Calibri"/>
                <w:b/>
                <w:bCs/>
                <w:sz w:val="18"/>
                <w:szCs w:val="18"/>
              </w:rPr>
              <w:t>Ishod aktivnosti:</w:t>
            </w:r>
            <w:r w:rsidRPr="00E76AE5">
              <w:rPr>
                <w:rFonts w:ascii="Calibri" w:eastAsia="Calibri" w:hAnsi="Calibri" w:cs="Calibri"/>
                <w:sz w:val="18"/>
                <w:szCs w:val="18"/>
              </w:rPr>
              <w:t xml:space="preserve"> </w:t>
            </w:r>
            <w:r w:rsidR="005E0D31" w:rsidRPr="00E76AE5">
              <w:rPr>
                <w:rFonts w:ascii="Calibri" w:eastAsia="Calibri" w:hAnsi="Calibri" w:cs="Calibri"/>
                <w:sz w:val="18"/>
                <w:szCs w:val="18"/>
              </w:rPr>
              <w:t>povezuje doživljaj i razumijevanje književnoga teksta s vlastitim misaonim i emotivnim reakcijama na tekst</w:t>
            </w:r>
            <w:r w:rsidR="00E76AE5">
              <w:rPr>
                <w:rFonts w:ascii="Calibri" w:eastAsia="Calibri" w:hAnsi="Calibri" w:cs="Calibri"/>
                <w:sz w:val="18"/>
                <w:szCs w:val="18"/>
              </w:rPr>
              <w:t>;</w:t>
            </w:r>
            <w:r w:rsidR="005E0D31" w:rsidRPr="00E76AE5">
              <w:rPr>
                <w:rFonts w:ascii="Calibri" w:eastAsia="Calibri" w:hAnsi="Calibri" w:cs="Calibri"/>
                <w:sz w:val="18"/>
                <w:szCs w:val="18"/>
              </w:rPr>
              <w:t xml:space="preserve"> povezuje sadržaj, temu i motive teksta s vlastitim iskustvo</w:t>
            </w:r>
            <w:r w:rsidR="00E76AE5">
              <w:rPr>
                <w:rFonts w:ascii="Calibri" w:eastAsia="Calibri" w:hAnsi="Calibri" w:cs="Calibri"/>
                <w:sz w:val="18"/>
                <w:szCs w:val="18"/>
              </w:rPr>
              <w:t>m;</w:t>
            </w:r>
            <w:r w:rsidR="005E0D31" w:rsidRPr="00E76AE5">
              <w:rPr>
                <w:rFonts w:ascii="Calibri" w:eastAsia="Calibri" w:hAnsi="Calibri" w:cs="Calibri"/>
                <w:sz w:val="18"/>
                <w:szCs w:val="18"/>
              </w:rPr>
              <w:t xml:space="preserve"> argumentira vlastite doživljaje i zaključuje o uočenim vrijednostima književnoga teksta</w:t>
            </w:r>
            <w:r w:rsidR="00E76AE5">
              <w:rPr>
                <w:rFonts w:ascii="Calibri" w:eastAsia="Calibri" w:hAnsi="Calibri" w:cs="Calibri"/>
                <w:sz w:val="18"/>
                <w:szCs w:val="18"/>
              </w:rPr>
              <w:t>;</w:t>
            </w:r>
            <w:r w:rsidR="005E0D31" w:rsidRPr="00E76AE5">
              <w:rPr>
                <w:rFonts w:ascii="Calibri" w:eastAsia="Calibri" w:hAnsi="Calibri" w:cs="Calibri"/>
                <w:sz w:val="18"/>
                <w:szCs w:val="18"/>
              </w:rPr>
              <w:t xml:space="preserve"> razgovara i govori prema zadanoj ili slobodnoj temi</w:t>
            </w:r>
            <w:r w:rsidR="00E76AE5">
              <w:rPr>
                <w:rFonts w:ascii="Calibri" w:eastAsia="Calibri" w:hAnsi="Calibri" w:cs="Calibri"/>
                <w:sz w:val="18"/>
                <w:szCs w:val="18"/>
              </w:rPr>
              <w:t>.</w:t>
            </w:r>
          </w:p>
          <w:p w14:paraId="662E6743" w14:textId="77777777" w:rsidR="00E76AE5" w:rsidRPr="00E76AE5" w:rsidRDefault="00E76AE5" w:rsidP="00E76AE5">
            <w:pPr>
              <w:rPr>
                <w:rFonts w:ascii="Calibri" w:eastAsia="Calibri" w:hAnsi="Calibri" w:cs="Calibri"/>
                <w:sz w:val="18"/>
                <w:szCs w:val="18"/>
              </w:rPr>
            </w:pPr>
          </w:p>
          <w:p w14:paraId="0B8D3200" w14:textId="508A160A" w:rsidR="005E0D31" w:rsidRPr="00E76AE5" w:rsidRDefault="005E0D31" w:rsidP="00E76AE5">
            <w:pPr>
              <w:rPr>
                <w:rFonts w:ascii="Calibri" w:eastAsia="Calibri" w:hAnsi="Calibri" w:cs="Calibri"/>
                <w:b/>
                <w:bCs/>
                <w:sz w:val="18"/>
                <w:szCs w:val="18"/>
              </w:rPr>
            </w:pPr>
            <w:r w:rsidRPr="00E76AE5">
              <w:rPr>
                <w:rFonts w:ascii="Calibri" w:eastAsia="Calibri" w:hAnsi="Calibri" w:cs="Calibri"/>
                <w:b/>
                <w:bCs/>
                <w:sz w:val="18"/>
                <w:szCs w:val="18"/>
              </w:rPr>
              <w:t xml:space="preserve">Opis aktivnosti: </w:t>
            </w:r>
          </w:p>
          <w:p w14:paraId="7E37F254" w14:textId="3E271942" w:rsidR="00DC02F7" w:rsidRPr="00E76AE5" w:rsidRDefault="005E0D31" w:rsidP="00E76AE5">
            <w:pPr>
              <w:rPr>
                <w:rFonts w:ascii="Calibri" w:eastAsia="Calibri" w:hAnsi="Calibri" w:cs="Calibri"/>
                <w:sz w:val="18"/>
                <w:szCs w:val="18"/>
              </w:rPr>
            </w:pPr>
            <w:r w:rsidRPr="00E76AE5">
              <w:rPr>
                <w:rFonts w:ascii="Calibri" w:eastAsia="Calibri" w:hAnsi="Calibri" w:cs="Calibri"/>
                <w:sz w:val="18"/>
                <w:szCs w:val="18"/>
              </w:rPr>
              <w:t>Učenici iznose svoja razmišljanja o tome u kojim sve postupcima vidimo da obitelj iz priče poštuje narodne običaje. Učiteljica/učitelj potiče učenike da razmisle u kojim se prigodama u njihovoj obitelji nešto radi na tradicionalan, a u kojima na suvremen način. S kim</w:t>
            </w:r>
            <w:r w:rsidR="00E76AE5">
              <w:rPr>
                <w:rFonts w:ascii="Calibri" w:eastAsia="Calibri" w:hAnsi="Calibri" w:cs="Calibri"/>
                <w:sz w:val="18"/>
                <w:szCs w:val="18"/>
              </w:rPr>
              <w:t>e</w:t>
            </w:r>
            <w:r w:rsidRPr="00E76AE5">
              <w:rPr>
                <w:rFonts w:ascii="Calibri" w:eastAsia="Calibri" w:hAnsi="Calibri" w:cs="Calibri"/>
                <w:sz w:val="18"/>
                <w:szCs w:val="18"/>
              </w:rPr>
              <w:t xml:space="preserve"> nešto više radite tradicionalno, a s kim</w:t>
            </w:r>
            <w:r w:rsidR="00E76AE5">
              <w:rPr>
                <w:rFonts w:ascii="Calibri" w:eastAsia="Calibri" w:hAnsi="Calibri" w:cs="Calibri"/>
                <w:sz w:val="18"/>
                <w:szCs w:val="18"/>
              </w:rPr>
              <w:t>e</w:t>
            </w:r>
            <w:r w:rsidRPr="00E76AE5">
              <w:rPr>
                <w:rFonts w:ascii="Calibri" w:eastAsia="Calibri" w:hAnsi="Calibri" w:cs="Calibri"/>
                <w:sz w:val="18"/>
                <w:szCs w:val="18"/>
              </w:rPr>
              <w:t xml:space="preserve"> suvremeno? Što vam je draže? Zašto? </w:t>
            </w:r>
          </w:p>
          <w:p w14:paraId="6ED94695" w14:textId="28E32844" w:rsidR="005E0D31" w:rsidRPr="00E76AE5" w:rsidRDefault="005E0D31" w:rsidP="00E76AE5">
            <w:pPr>
              <w:rPr>
                <w:rFonts w:ascii="Calibri" w:eastAsia="Calibri" w:hAnsi="Calibri" w:cs="Calibri"/>
                <w:sz w:val="18"/>
                <w:szCs w:val="18"/>
              </w:rPr>
            </w:pPr>
            <w:r w:rsidRPr="00E76AE5">
              <w:rPr>
                <w:rFonts w:ascii="Calibri" w:eastAsia="Calibri" w:hAnsi="Calibri" w:cs="Calibri"/>
                <w:sz w:val="18"/>
                <w:szCs w:val="18"/>
              </w:rPr>
              <w:t xml:space="preserve">Učenici ispunjavaju tablicu </w:t>
            </w:r>
            <w:r w:rsidR="00E76AE5" w:rsidRPr="00E76AE5">
              <w:rPr>
                <w:rFonts w:ascii="Calibri" w:eastAsia="Calibri" w:hAnsi="Calibri" w:cs="Calibri"/>
                <w:sz w:val="18"/>
                <w:szCs w:val="18"/>
              </w:rPr>
              <w:t>o prednostima i nedostacima prošlog</w:t>
            </w:r>
            <w:r w:rsidR="00227314">
              <w:rPr>
                <w:rFonts w:ascii="Calibri" w:eastAsia="Calibri" w:hAnsi="Calibri" w:cs="Calibri"/>
                <w:sz w:val="18"/>
                <w:szCs w:val="18"/>
              </w:rPr>
              <w:t>a</w:t>
            </w:r>
            <w:r w:rsidR="00E76AE5" w:rsidRPr="00E76AE5">
              <w:rPr>
                <w:rFonts w:ascii="Calibri" w:eastAsia="Calibri" w:hAnsi="Calibri" w:cs="Calibri"/>
                <w:sz w:val="18"/>
                <w:szCs w:val="18"/>
              </w:rPr>
              <w:t xml:space="preserve"> i sadašnjeg</w:t>
            </w:r>
            <w:r w:rsidR="00227314">
              <w:rPr>
                <w:rFonts w:ascii="Calibri" w:eastAsia="Calibri" w:hAnsi="Calibri" w:cs="Calibri"/>
                <w:sz w:val="18"/>
                <w:szCs w:val="18"/>
              </w:rPr>
              <w:t>a</w:t>
            </w:r>
            <w:r w:rsidR="00E76AE5" w:rsidRPr="00E76AE5">
              <w:rPr>
                <w:rFonts w:ascii="Calibri" w:eastAsia="Calibri" w:hAnsi="Calibri" w:cs="Calibri"/>
                <w:sz w:val="18"/>
                <w:szCs w:val="18"/>
              </w:rPr>
              <w:t xml:space="preserve"> vremena </w:t>
            </w:r>
            <w:r w:rsidRPr="00E76AE5">
              <w:rPr>
                <w:rFonts w:ascii="Calibri" w:eastAsia="Calibri" w:hAnsi="Calibri" w:cs="Calibri"/>
                <w:sz w:val="18"/>
                <w:szCs w:val="18"/>
              </w:rPr>
              <w:t>u udžb</w:t>
            </w:r>
            <w:r w:rsidR="00E76AE5">
              <w:rPr>
                <w:rFonts w:ascii="Calibri" w:eastAsia="Calibri" w:hAnsi="Calibri" w:cs="Calibri"/>
                <w:sz w:val="18"/>
                <w:szCs w:val="18"/>
              </w:rPr>
              <w:t>eniku na</w:t>
            </w:r>
            <w:r w:rsidRPr="00E76AE5">
              <w:rPr>
                <w:rFonts w:ascii="Calibri" w:eastAsia="Calibri" w:hAnsi="Calibri" w:cs="Calibri"/>
                <w:sz w:val="18"/>
                <w:szCs w:val="18"/>
              </w:rPr>
              <w:t xml:space="preserve"> 110. str.. </w:t>
            </w:r>
          </w:p>
          <w:p w14:paraId="028DF039" w14:textId="1A45656B" w:rsidR="00E965FC" w:rsidRPr="00E76AE5" w:rsidRDefault="00E965FC" w:rsidP="00E76AE5">
            <w:pPr>
              <w:rPr>
                <w:rFonts w:ascii="Calibri" w:eastAsia="Calibri" w:hAnsi="Calibri" w:cs="Calibri"/>
                <w:sz w:val="18"/>
                <w:szCs w:val="18"/>
              </w:rPr>
            </w:pPr>
          </w:p>
          <w:p w14:paraId="735081E0" w14:textId="2D8C70C0" w:rsidR="00E965FC" w:rsidRPr="00E76AE5" w:rsidRDefault="00E965FC" w:rsidP="00E76AE5">
            <w:pPr>
              <w:rPr>
                <w:rFonts w:ascii="Calibri" w:eastAsia="Calibri" w:hAnsi="Calibri" w:cs="Calibri"/>
                <w:b/>
                <w:bCs/>
                <w:sz w:val="18"/>
                <w:szCs w:val="18"/>
              </w:rPr>
            </w:pPr>
            <w:r w:rsidRPr="00E76AE5">
              <w:rPr>
                <w:rFonts w:ascii="Calibri" w:eastAsia="Calibri" w:hAnsi="Calibri" w:cs="Calibri"/>
                <w:b/>
                <w:bCs/>
                <w:sz w:val="18"/>
                <w:szCs w:val="18"/>
              </w:rPr>
              <w:t>4. PREDNOSTI SUVREMENOG</w:t>
            </w:r>
            <w:r w:rsidR="00227314">
              <w:rPr>
                <w:rFonts w:ascii="Calibri" w:eastAsia="Calibri" w:hAnsi="Calibri" w:cs="Calibri"/>
                <w:b/>
                <w:bCs/>
                <w:sz w:val="18"/>
                <w:szCs w:val="18"/>
              </w:rPr>
              <w:t>A</w:t>
            </w:r>
            <w:r w:rsidRPr="00E76AE5">
              <w:rPr>
                <w:rFonts w:ascii="Calibri" w:eastAsia="Calibri" w:hAnsi="Calibri" w:cs="Calibri"/>
                <w:b/>
                <w:bCs/>
                <w:sz w:val="18"/>
                <w:szCs w:val="18"/>
              </w:rPr>
              <w:t xml:space="preserve"> ŽIVOTA </w:t>
            </w:r>
          </w:p>
          <w:p w14:paraId="22608EC3" w14:textId="0062F588" w:rsidR="00E965FC" w:rsidRDefault="00E965FC" w:rsidP="00E76AE5">
            <w:pPr>
              <w:rPr>
                <w:rFonts w:ascii="Calibri" w:eastAsia="Calibri" w:hAnsi="Calibri" w:cs="Calibri"/>
                <w:sz w:val="18"/>
                <w:szCs w:val="18"/>
              </w:rPr>
            </w:pPr>
            <w:r w:rsidRPr="00E76AE5">
              <w:rPr>
                <w:rFonts w:ascii="Calibri" w:eastAsia="Calibri" w:hAnsi="Calibri" w:cs="Calibri"/>
                <w:b/>
                <w:bCs/>
                <w:sz w:val="18"/>
                <w:szCs w:val="18"/>
              </w:rPr>
              <w:t>Ishod aktivnosti:</w:t>
            </w:r>
            <w:r w:rsidRPr="00E76AE5">
              <w:rPr>
                <w:rFonts w:ascii="Calibri" w:eastAsia="Calibri" w:hAnsi="Calibri" w:cs="Calibri"/>
                <w:sz w:val="18"/>
                <w:szCs w:val="18"/>
              </w:rPr>
              <w:t xml:space="preserve"> koristi se jezičnim vještinama, aktivnim rječnikom i temeljnim znanjima radi oblikovanja uradaka u kojima dolazi do izražaja kreativnost, originalnost i stvaralačko mišljenje</w:t>
            </w:r>
            <w:r w:rsidR="00E76AE5">
              <w:rPr>
                <w:rFonts w:ascii="Calibri" w:eastAsia="Calibri" w:hAnsi="Calibri" w:cs="Calibri"/>
                <w:sz w:val="18"/>
                <w:szCs w:val="18"/>
              </w:rPr>
              <w:t>.</w:t>
            </w:r>
          </w:p>
          <w:p w14:paraId="6F72041F" w14:textId="77777777" w:rsidR="00E76AE5" w:rsidRPr="00E76AE5" w:rsidRDefault="00E76AE5" w:rsidP="00E76AE5">
            <w:pPr>
              <w:rPr>
                <w:rFonts w:ascii="Calibri" w:eastAsia="Calibri" w:hAnsi="Calibri" w:cs="Calibri"/>
                <w:sz w:val="18"/>
                <w:szCs w:val="18"/>
              </w:rPr>
            </w:pPr>
          </w:p>
          <w:p w14:paraId="2A161D33" w14:textId="04150F6E" w:rsidR="00E965FC" w:rsidRPr="00E76AE5" w:rsidRDefault="00E965FC" w:rsidP="00E76AE5">
            <w:pPr>
              <w:rPr>
                <w:rFonts w:ascii="Calibri" w:eastAsia="Calibri" w:hAnsi="Calibri" w:cs="Calibri"/>
                <w:b/>
                <w:bCs/>
                <w:sz w:val="18"/>
                <w:szCs w:val="18"/>
              </w:rPr>
            </w:pPr>
            <w:r w:rsidRPr="00E76AE5">
              <w:rPr>
                <w:rFonts w:ascii="Calibri" w:eastAsia="Calibri" w:hAnsi="Calibri" w:cs="Calibri"/>
                <w:b/>
                <w:bCs/>
                <w:sz w:val="18"/>
                <w:szCs w:val="18"/>
              </w:rPr>
              <w:t>Opis aktivnosti:</w:t>
            </w:r>
          </w:p>
          <w:p w14:paraId="11CCCF7F" w14:textId="60B48CA6" w:rsidR="00E965FC" w:rsidRPr="00E76AE5" w:rsidRDefault="00E965FC" w:rsidP="00E76AE5">
            <w:pPr>
              <w:rPr>
                <w:rFonts w:ascii="Calibri" w:eastAsia="Calibri" w:hAnsi="Calibri" w:cs="Calibri"/>
                <w:sz w:val="18"/>
                <w:szCs w:val="18"/>
              </w:rPr>
            </w:pPr>
            <w:r w:rsidRPr="00E76AE5">
              <w:rPr>
                <w:rFonts w:ascii="Calibri" w:eastAsia="Calibri" w:hAnsi="Calibri" w:cs="Calibri"/>
                <w:sz w:val="18"/>
                <w:szCs w:val="18"/>
              </w:rPr>
              <w:t>Učenici u pisanku pišu o prednostima novoga vremena i što nam je u njemu olakšalo život te uspoređuju sa</w:t>
            </w:r>
            <w:r w:rsidR="00E76AE5">
              <w:rPr>
                <w:rFonts w:ascii="Calibri" w:eastAsia="Calibri" w:hAnsi="Calibri" w:cs="Calibri"/>
                <w:sz w:val="18"/>
                <w:szCs w:val="18"/>
              </w:rPr>
              <w:t xml:space="preserve"> </w:t>
            </w:r>
            <w:r w:rsidRPr="00E76AE5">
              <w:rPr>
                <w:rFonts w:ascii="Calibri" w:eastAsia="Calibri" w:hAnsi="Calibri" w:cs="Calibri"/>
                <w:sz w:val="18"/>
                <w:szCs w:val="18"/>
              </w:rPr>
              <w:t>starim običajima i životom kakav su upoznali u pričama ili filmovima.</w:t>
            </w:r>
          </w:p>
          <w:p w14:paraId="513C4782" w14:textId="77777777" w:rsidR="00E965FC" w:rsidRPr="00E76AE5" w:rsidRDefault="00E965FC" w:rsidP="00E76AE5">
            <w:pPr>
              <w:rPr>
                <w:rFonts w:ascii="Calibri" w:eastAsia="Calibri" w:hAnsi="Calibri" w:cs="Calibri"/>
                <w:sz w:val="18"/>
                <w:szCs w:val="18"/>
              </w:rPr>
            </w:pPr>
          </w:p>
          <w:p w14:paraId="6AEDA875" w14:textId="60F86E4C" w:rsidR="00E965FC" w:rsidRPr="00E76AE5" w:rsidRDefault="00E76AE5" w:rsidP="00E76AE5">
            <w:pPr>
              <w:rPr>
                <w:rFonts w:ascii="Calibri" w:eastAsia="Calibri" w:hAnsi="Calibri" w:cs="Calibri"/>
                <w:sz w:val="18"/>
                <w:szCs w:val="18"/>
              </w:rPr>
            </w:pPr>
            <w:r>
              <w:rPr>
                <w:rFonts w:ascii="Calibri" w:eastAsia="Calibri" w:hAnsi="Calibri" w:cs="Calibri"/>
                <w:sz w:val="18"/>
                <w:szCs w:val="18"/>
              </w:rPr>
              <w:t>Domaća z</w:t>
            </w:r>
            <w:r w:rsidR="00E965FC" w:rsidRPr="00E76AE5">
              <w:rPr>
                <w:rFonts w:ascii="Calibri" w:eastAsia="Calibri" w:hAnsi="Calibri" w:cs="Calibri"/>
                <w:sz w:val="18"/>
                <w:szCs w:val="18"/>
              </w:rPr>
              <w:t xml:space="preserve">adaća: Istražite na internetu uskrsne običaje u raznim krajevima Hrvatske. </w:t>
            </w:r>
          </w:p>
          <w:p w14:paraId="6CF807AE" w14:textId="024B9C66" w:rsidR="00BD38C8" w:rsidRPr="00E76AE5" w:rsidRDefault="00BD38C8" w:rsidP="00E76AE5">
            <w:pPr>
              <w:rPr>
                <w:rFonts w:ascii="Calibri" w:eastAsia="Calibri" w:hAnsi="Calibri" w:cs="Calibri"/>
                <w:sz w:val="18"/>
                <w:szCs w:val="18"/>
              </w:rPr>
            </w:pPr>
          </w:p>
          <w:p w14:paraId="29BB94C0" w14:textId="35AC35FF" w:rsidR="00BD38C8" w:rsidRDefault="00BD38C8" w:rsidP="00E76AE5">
            <w:pPr>
              <w:rPr>
                <w:rFonts w:ascii="Calibri" w:eastAsia="Calibri" w:hAnsi="Calibri" w:cs="Calibri"/>
                <w:b/>
                <w:bCs/>
                <w:sz w:val="18"/>
                <w:szCs w:val="18"/>
              </w:rPr>
            </w:pPr>
            <w:r w:rsidRPr="00E76AE5">
              <w:rPr>
                <w:rFonts w:ascii="Calibri" w:eastAsia="Calibri" w:hAnsi="Calibri" w:cs="Calibri"/>
                <w:b/>
                <w:bCs/>
                <w:sz w:val="18"/>
                <w:szCs w:val="18"/>
              </w:rPr>
              <w:t xml:space="preserve">Na ploči je: </w:t>
            </w:r>
          </w:p>
          <w:p w14:paraId="2AA0500E" w14:textId="77777777" w:rsidR="00E76AE5" w:rsidRPr="00E76AE5" w:rsidRDefault="00E76AE5" w:rsidP="00E76AE5">
            <w:pPr>
              <w:rPr>
                <w:rFonts w:ascii="Calibri" w:eastAsia="Calibri" w:hAnsi="Calibri" w:cs="Calibri"/>
                <w:b/>
                <w:bCs/>
                <w:sz w:val="18"/>
                <w:szCs w:val="18"/>
              </w:rPr>
            </w:pPr>
          </w:p>
          <w:p w14:paraId="1F16A0F0" w14:textId="6862EAA5" w:rsidR="00BD38C8" w:rsidRPr="00E76AE5" w:rsidRDefault="00BD38C8" w:rsidP="00E76AE5">
            <w:pPr>
              <w:rPr>
                <w:rFonts w:ascii="Calibri" w:eastAsia="Calibri" w:hAnsi="Calibri" w:cs="Calibri"/>
                <w:sz w:val="18"/>
                <w:szCs w:val="18"/>
              </w:rPr>
            </w:pPr>
            <w:r w:rsidRPr="00E76AE5">
              <w:rPr>
                <w:rFonts w:ascii="Calibri" w:eastAsia="Calibri" w:hAnsi="Calibri" w:cs="Calibri"/>
                <w:sz w:val="18"/>
                <w:szCs w:val="18"/>
              </w:rPr>
              <w:t xml:space="preserve">MAJSTOR ZA PISANICE </w:t>
            </w:r>
          </w:p>
          <w:p w14:paraId="002D7998" w14:textId="632BE973" w:rsidR="00BD38C8" w:rsidRDefault="00BD38C8" w:rsidP="00E76AE5">
            <w:pPr>
              <w:rPr>
                <w:rFonts w:ascii="Calibri" w:eastAsia="Calibri" w:hAnsi="Calibri" w:cs="Calibri"/>
                <w:sz w:val="18"/>
                <w:szCs w:val="18"/>
              </w:rPr>
            </w:pPr>
            <w:r w:rsidRPr="00E76AE5">
              <w:rPr>
                <w:rFonts w:ascii="Calibri" w:eastAsia="Calibri" w:hAnsi="Calibri" w:cs="Calibri"/>
                <w:sz w:val="18"/>
                <w:szCs w:val="18"/>
              </w:rPr>
              <w:t xml:space="preserve"> Smilja </w:t>
            </w:r>
            <w:proofErr w:type="spellStart"/>
            <w:r w:rsidRPr="00E76AE5">
              <w:rPr>
                <w:rFonts w:ascii="Calibri" w:eastAsia="Calibri" w:hAnsi="Calibri" w:cs="Calibri"/>
                <w:sz w:val="18"/>
                <w:szCs w:val="18"/>
              </w:rPr>
              <w:t>Kursar</w:t>
            </w:r>
            <w:proofErr w:type="spellEnd"/>
            <w:r w:rsidRPr="00E76AE5">
              <w:rPr>
                <w:rFonts w:ascii="Calibri" w:eastAsia="Calibri" w:hAnsi="Calibri" w:cs="Calibri"/>
                <w:sz w:val="18"/>
                <w:szCs w:val="18"/>
              </w:rPr>
              <w:t xml:space="preserve"> Pupavac </w:t>
            </w:r>
          </w:p>
          <w:p w14:paraId="26A7BBBE" w14:textId="77777777" w:rsidR="00E76AE5" w:rsidRPr="00E76AE5" w:rsidRDefault="00E76AE5" w:rsidP="00E76AE5">
            <w:pPr>
              <w:rPr>
                <w:rFonts w:ascii="Calibri" w:eastAsia="Calibri" w:hAnsi="Calibri" w:cs="Calibri"/>
                <w:sz w:val="18"/>
                <w:szCs w:val="18"/>
              </w:rPr>
            </w:pPr>
          </w:p>
          <w:p w14:paraId="1784A066" w14:textId="665F54D3" w:rsidR="00BD38C8" w:rsidRPr="00E76AE5" w:rsidRDefault="00BD38C8" w:rsidP="00E76AE5">
            <w:pPr>
              <w:rPr>
                <w:rFonts w:ascii="Calibri" w:eastAsia="Calibri" w:hAnsi="Calibri" w:cs="Calibri"/>
                <w:sz w:val="18"/>
                <w:szCs w:val="18"/>
              </w:rPr>
            </w:pPr>
            <w:r w:rsidRPr="00E76AE5">
              <w:rPr>
                <w:rFonts w:ascii="Calibri" w:eastAsia="Calibri" w:hAnsi="Calibri" w:cs="Calibri"/>
                <w:sz w:val="18"/>
                <w:szCs w:val="18"/>
              </w:rPr>
              <w:t>- ulomak iz priče</w:t>
            </w:r>
          </w:p>
          <w:p w14:paraId="75EE7AFD" w14:textId="0AF203BB" w:rsidR="00BD38C8" w:rsidRPr="00E76AE5" w:rsidRDefault="00E76AE5" w:rsidP="00E76AE5">
            <w:pPr>
              <w:rPr>
                <w:rFonts w:ascii="Calibri" w:eastAsia="Calibri" w:hAnsi="Calibri" w:cs="Calibri"/>
                <w:sz w:val="18"/>
                <w:szCs w:val="18"/>
              </w:rPr>
            </w:pPr>
            <w:r>
              <w:rPr>
                <w:rFonts w:ascii="Calibri" w:eastAsia="Calibri" w:hAnsi="Calibri" w:cs="Calibri"/>
                <w:sz w:val="18"/>
                <w:szCs w:val="18"/>
              </w:rPr>
              <w:t>t</w:t>
            </w:r>
            <w:r w:rsidR="00BD38C8" w:rsidRPr="00E76AE5">
              <w:rPr>
                <w:rFonts w:ascii="Calibri" w:eastAsia="Calibri" w:hAnsi="Calibri" w:cs="Calibri"/>
                <w:sz w:val="18"/>
                <w:szCs w:val="18"/>
              </w:rPr>
              <w:t>ema:</w:t>
            </w:r>
            <w:r w:rsidR="00563C16" w:rsidRPr="00E76AE5">
              <w:rPr>
                <w:rFonts w:ascii="Calibri" w:eastAsia="Calibri" w:hAnsi="Calibri" w:cs="Calibri"/>
                <w:sz w:val="18"/>
                <w:szCs w:val="18"/>
              </w:rPr>
              <w:t xml:space="preserve"> Pripreme za Uskrs u književničinoj obitelji. </w:t>
            </w:r>
          </w:p>
          <w:p w14:paraId="08716526" w14:textId="0711ACE1" w:rsidR="00563C16" w:rsidRPr="00E76AE5" w:rsidRDefault="00E76AE5" w:rsidP="00E76AE5">
            <w:pPr>
              <w:rPr>
                <w:rFonts w:ascii="Calibri" w:eastAsia="Calibri" w:hAnsi="Calibri" w:cs="Calibri"/>
                <w:sz w:val="18"/>
                <w:szCs w:val="18"/>
              </w:rPr>
            </w:pPr>
            <w:r>
              <w:rPr>
                <w:rFonts w:ascii="Calibri" w:eastAsia="Calibri" w:hAnsi="Calibri" w:cs="Calibri"/>
                <w:sz w:val="18"/>
                <w:szCs w:val="18"/>
              </w:rPr>
              <w:t>l</w:t>
            </w:r>
            <w:r w:rsidR="00563C16" w:rsidRPr="00E76AE5">
              <w:rPr>
                <w:rFonts w:ascii="Calibri" w:eastAsia="Calibri" w:hAnsi="Calibri" w:cs="Calibri"/>
                <w:sz w:val="18"/>
                <w:szCs w:val="18"/>
              </w:rPr>
              <w:t xml:space="preserve">ikovi: mama, baka, Ada, Smilja i tata </w:t>
            </w:r>
          </w:p>
          <w:p w14:paraId="7BCAE8E2" w14:textId="351524F2" w:rsidR="00563C16" w:rsidRPr="00E76AE5" w:rsidRDefault="00563C16" w:rsidP="00E76AE5">
            <w:pPr>
              <w:rPr>
                <w:rFonts w:ascii="Calibri" w:eastAsia="Calibri" w:hAnsi="Calibri" w:cs="Calibri"/>
                <w:sz w:val="18"/>
                <w:szCs w:val="18"/>
              </w:rPr>
            </w:pPr>
            <w:r w:rsidRPr="00E76AE5">
              <w:rPr>
                <w:rFonts w:ascii="Calibri" w:eastAsia="Calibri" w:hAnsi="Calibri" w:cs="Calibri"/>
                <w:sz w:val="18"/>
                <w:szCs w:val="18"/>
              </w:rPr>
              <w:t xml:space="preserve">Obitelj za Uskrs njeguje tradicionalne običaje ukrašavanja jaja i ukrašavanja uskrsne košare. </w:t>
            </w:r>
          </w:p>
          <w:p w14:paraId="2608A4BD" w14:textId="77777777" w:rsidR="00563C16" w:rsidRPr="00E76AE5" w:rsidRDefault="00563C16" w:rsidP="00E76AE5">
            <w:pPr>
              <w:rPr>
                <w:rFonts w:ascii="Calibri" w:eastAsia="Calibri" w:hAnsi="Calibri" w:cs="Calibri"/>
                <w:sz w:val="18"/>
                <w:szCs w:val="18"/>
              </w:rPr>
            </w:pPr>
            <w:r w:rsidRPr="00E76AE5">
              <w:rPr>
                <w:rFonts w:ascii="Calibri" w:eastAsia="Calibri" w:hAnsi="Calibri" w:cs="Calibri"/>
                <w:sz w:val="18"/>
                <w:szCs w:val="18"/>
              </w:rPr>
              <w:t>U mojoj obitelji na tradicionalan način ….</w:t>
            </w:r>
          </w:p>
          <w:p w14:paraId="510237B1" w14:textId="77777777" w:rsidR="00563C16" w:rsidRPr="00E76AE5" w:rsidRDefault="00563C16" w:rsidP="00E76AE5">
            <w:pPr>
              <w:rPr>
                <w:rFonts w:ascii="Calibri" w:eastAsia="Calibri" w:hAnsi="Calibri" w:cs="Calibri"/>
                <w:sz w:val="18"/>
                <w:szCs w:val="18"/>
              </w:rPr>
            </w:pPr>
            <w:r w:rsidRPr="00E76AE5">
              <w:rPr>
                <w:rFonts w:ascii="Calibri" w:eastAsia="Calibri" w:hAnsi="Calibri" w:cs="Calibri"/>
                <w:sz w:val="18"/>
                <w:szCs w:val="18"/>
              </w:rPr>
              <w:t xml:space="preserve">U mojoj obitelji na suvremen način… </w:t>
            </w:r>
          </w:p>
          <w:p w14:paraId="1EE16AAB" w14:textId="77777777" w:rsidR="00563C16" w:rsidRPr="00E76AE5" w:rsidRDefault="00563C16" w:rsidP="00E76AE5">
            <w:pPr>
              <w:rPr>
                <w:rFonts w:ascii="Calibri" w:eastAsia="Calibri" w:hAnsi="Calibri" w:cs="Calibri"/>
                <w:sz w:val="18"/>
                <w:szCs w:val="18"/>
              </w:rPr>
            </w:pPr>
            <w:r w:rsidRPr="00E76AE5">
              <w:rPr>
                <w:rFonts w:ascii="Calibri" w:eastAsia="Calibri" w:hAnsi="Calibri" w:cs="Calibri"/>
                <w:sz w:val="18"/>
                <w:szCs w:val="18"/>
              </w:rPr>
              <w:t>Draže mi je kad nešto radimo na …..</w:t>
            </w:r>
          </w:p>
          <w:p w14:paraId="70F6A6CD" w14:textId="07372D1C" w:rsidR="00563C16" w:rsidRPr="00E76AE5" w:rsidRDefault="00563C16" w:rsidP="00E76AE5">
            <w:pPr>
              <w:rPr>
                <w:rFonts w:ascii="Calibri" w:eastAsia="Calibri" w:hAnsi="Calibri" w:cs="Calibri"/>
                <w:sz w:val="18"/>
                <w:szCs w:val="18"/>
              </w:rPr>
            </w:pPr>
            <w:r w:rsidRPr="00E76AE5">
              <w:rPr>
                <w:rFonts w:ascii="Calibri" w:eastAsia="Calibri" w:hAnsi="Calibri" w:cs="Calibri"/>
                <w:sz w:val="18"/>
                <w:szCs w:val="18"/>
              </w:rPr>
              <w:t>Prednosti novog</w:t>
            </w:r>
            <w:r w:rsidR="00E76AE5">
              <w:rPr>
                <w:rFonts w:ascii="Calibri" w:eastAsia="Calibri" w:hAnsi="Calibri" w:cs="Calibri"/>
                <w:sz w:val="18"/>
                <w:szCs w:val="18"/>
              </w:rPr>
              <w:t>a</w:t>
            </w:r>
            <w:r w:rsidRPr="00E76AE5">
              <w:rPr>
                <w:rFonts w:ascii="Calibri" w:eastAsia="Calibri" w:hAnsi="Calibri" w:cs="Calibri"/>
                <w:sz w:val="18"/>
                <w:szCs w:val="18"/>
              </w:rPr>
              <w:t xml:space="preserve"> vremena su ….  </w:t>
            </w:r>
          </w:p>
        </w:tc>
        <w:tc>
          <w:tcPr>
            <w:tcW w:w="2581" w:type="dxa"/>
          </w:tcPr>
          <w:p w14:paraId="18E04199" w14:textId="77777777" w:rsidR="00DC02F7" w:rsidRDefault="00DC02F7" w:rsidP="00E76AE5">
            <w:pPr>
              <w:rPr>
                <w:rFonts w:ascii="Calibri" w:eastAsia="Calibri" w:hAnsi="Calibri" w:cs="Calibri"/>
                <w:b/>
                <w:color w:val="000000"/>
                <w:sz w:val="18"/>
                <w:szCs w:val="18"/>
              </w:rPr>
            </w:pPr>
          </w:p>
          <w:p w14:paraId="5BB0EC2F" w14:textId="77777777" w:rsidR="00FF11AB" w:rsidRDefault="00FF11AB" w:rsidP="00E76AE5">
            <w:pPr>
              <w:rPr>
                <w:rFonts w:ascii="Calibri" w:eastAsia="Calibri" w:hAnsi="Calibri" w:cs="Calibri"/>
                <w:b/>
                <w:color w:val="000000"/>
                <w:sz w:val="18"/>
                <w:szCs w:val="18"/>
              </w:rPr>
            </w:pPr>
          </w:p>
          <w:p w14:paraId="1749ECF5" w14:textId="77777777" w:rsidR="00FF11AB" w:rsidRDefault="00FF11AB" w:rsidP="00E76AE5">
            <w:pPr>
              <w:rPr>
                <w:rFonts w:ascii="Calibri" w:eastAsia="Calibri" w:hAnsi="Calibri" w:cs="Calibri"/>
                <w:b/>
                <w:color w:val="000000"/>
                <w:sz w:val="18"/>
                <w:szCs w:val="18"/>
              </w:rPr>
            </w:pPr>
          </w:p>
          <w:p w14:paraId="41BED23C" w14:textId="77777777" w:rsidR="00FF11AB" w:rsidRDefault="00FF11AB" w:rsidP="00E76AE5">
            <w:pPr>
              <w:rPr>
                <w:rFonts w:ascii="Calibri" w:eastAsia="Calibri" w:hAnsi="Calibri" w:cs="Calibri"/>
                <w:b/>
                <w:color w:val="000000"/>
                <w:sz w:val="18"/>
                <w:szCs w:val="18"/>
              </w:rPr>
            </w:pPr>
          </w:p>
          <w:p w14:paraId="5F11ADEB" w14:textId="77777777" w:rsidR="00FF11AB" w:rsidRDefault="00FF11AB" w:rsidP="00E76AE5">
            <w:pPr>
              <w:rPr>
                <w:rFonts w:ascii="Calibri" w:eastAsia="Calibri" w:hAnsi="Calibri" w:cs="Calibri"/>
                <w:b/>
                <w:color w:val="000000"/>
                <w:sz w:val="18"/>
                <w:szCs w:val="18"/>
              </w:rPr>
            </w:pPr>
          </w:p>
          <w:p w14:paraId="64E411AE" w14:textId="77777777" w:rsidR="00FF11AB" w:rsidRDefault="00FF11AB" w:rsidP="00E76AE5">
            <w:pPr>
              <w:rPr>
                <w:rFonts w:ascii="Calibri" w:eastAsia="Calibri" w:hAnsi="Calibri" w:cs="Calibri"/>
                <w:b/>
                <w:color w:val="000000"/>
                <w:sz w:val="18"/>
                <w:szCs w:val="18"/>
              </w:rPr>
            </w:pPr>
          </w:p>
          <w:p w14:paraId="0A2106CE" w14:textId="77777777" w:rsidR="00FF11AB" w:rsidRDefault="00FF11AB" w:rsidP="00E76AE5">
            <w:pPr>
              <w:rPr>
                <w:rFonts w:ascii="Calibri" w:eastAsia="Calibri" w:hAnsi="Calibri" w:cs="Calibri"/>
                <w:b/>
                <w:color w:val="000000"/>
                <w:sz w:val="18"/>
                <w:szCs w:val="18"/>
              </w:rPr>
            </w:pPr>
          </w:p>
          <w:p w14:paraId="43953079" w14:textId="77777777" w:rsidR="00FF11AB" w:rsidRDefault="00FF11AB" w:rsidP="00E76AE5">
            <w:pPr>
              <w:rPr>
                <w:rFonts w:ascii="Calibri" w:eastAsia="Calibri" w:hAnsi="Calibri" w:cs="Calibri"/>
                <w:b/>
                <w:color w:val="000000"/>
                <w:sz w:val="18"/>
                <w:szCs w:val="18"/>
              </w:rPr>
            </w:pPr>
          </w:p>
          <w:p w14:paraId="1266CC9D" w14:textId="77777777" w:rsidR="00FF11AB" w:rsidRDefault="00FF11AB" w:rsidP="00E76AE5">
            <w:pPr>
              <w:rPr>
                <w:rFonts w:ascii="Calibri" w:eastAsia="Calibri" w:hAnsi="Calibri" w:cs="Calibri"/>
                <w:b/>
                <w:color w:val="000000"/>
                <w:sz w:val="18"/>
                <w:szCs w:val="18"/>
              </w:rPr>
            </w:pPr>
          </w:p>
          <w:p w14:paraId="6417E72C" w14:textId="77777777" w:rsidR="00FF11AB" w:rsidRDefault="00FF11AB" w:rsidP="00E76AE5">
            <w:pPr>
              <w:rPr>
                <w:rFonts w:ascii="Calibri" w:eastAsia="Calibri" w:hAnsi="Calibri" w:cs="Calibri"/>
                <w:b/>
                <w:color w:val="000000"/>
                <w:sz w:val="18"/>
                <w:szCs w:val="18"/>
              </w:rPr>
            </w:pPr>
          </w:p>
          <w:p w14:paraId="6CD2B3F9" w14:textId="77777777" w:rsidR="00FF11AB" w:rsidRDefault="00FF11AB" w:rsidP="00E76AE5">
            <w:pPr>
              <w:rPr>
                <w:rFonts w:ascii="Calibri" w:eastAsia="Calibri" w:hAnsi="Calibri" w:cs="Calibri"/>
                <w:b/>
                <w:color w:val="000000"/>
                <w:sz w:val="18"/>
                <w:szCs w:val="18"/>
              </w:rPr>
            </w:pPr>
          </w:p>
          <w:p w14:paraId="7DDAA30E" w14:textId="77777777" w:rsidR="00FF11AB" w:rsidRDefault="00FF11AB" w:rsidP="00E76AE5">
            <w:pPr>
              <w:rPr>
                <w:rFonts w:ascii="Calibri" w:eastAsia="Calibri" w:hAnsi="Calibri" w:cs="Calibri"/>
                <w:b/>
                <w:color w:val="000000"/>
                <w:sz w:val="18"/>
                <w:szCs w:val="18"/>
              </w:rPr>
            </w:pPr>
          </w:p>
          <w:p w14:paraId="064ACD0C" w14:textId="77777777" w:rsidR="00FF11AB" w:rsidRDefault="00FF11AB" w:rsidP="00E76AE5">
            <w:pPr>
              <w:rPr>
                <w:rFonts w:ascii="Calibri" w:eastAsia="Calibri" w:hAnsi="Calibri" w:cs="Calibri"/>
                <w:b/>
                <w:color w:val="000000"/>
                <w:sz w:val="18"/>
                <w:szCs w:val="18"/>
              </w:rPr>
            </w:pPr>
          </w:p>
          <w:p w14:paraId="35D47F18" w14:textId="77777777" w:rsidR="00FF11AB" w:rsidRDefault="00FF11AB" w:rsidP="00E76AE5">
            <w:pPr>
              <w:rPr>
                <w:rFonts w:ascii="Calibri" w:eastAsia="Calibri" w:hAnsi="Calibri" w:cs="Calibri"/>
                <w:b/>
                <w:color w:val="000000"/>
                <w:sz w:val="18"/>
                <w:szCs w:val="18"/>
              </w:rPr>
            </w:pPr>
          </w:p>
          <w:p w14:paraId="448EC40E" w14:textId="77777777" w:rsidR="00FF11AB" w:rsidRDefault="00FF11AB" w:rsidP="00E76AE5">
            <w:pPr>
              <w:rPr>
                <w:rFonts w:ascii="Calibri" w:eastAsia="Calibri" w:hAnsi="Calibri" w:cs="Calibri"/>
                <w:b/>
                <w:color w:val="000000"/>
                <w:sz w:val="18"/>
                <w:szCs w:val="18"/>
              </w:rPr>
            </w:pPr>
          </w:p>
          <w:p w14:paraId="20C307D6" w14:textId="77777777" w:rsidR="00FF11AB" w:rsidRDefault="00FF11AB" w:rsidP="00E76AE5">
            <w:pPr>
              <w:rPr>
                <w:rFonts w:ascii="Calibri" w:eastAsia="Calibri" w:hAnsi="Calibri" w:cs="Calibri"/>
                <w:b/>
                <w:color w:val="000000"/>
                <w:sz w:val="18"/>
                <w:szCs w:val="18"/>
              </w:rPr>
            </w:pPr>
          </w:p>
          <w:p w14:paraId="1265D208" w14:textId="77777777" w:rsidR="00FF11AB" w:rsidRDefault="00FF11AB" w:rsidP="00E76AE5">
            <w:pPr>
              <w:rPr>
                <w:rFonts w:ascii="Calibri" w:eastAsia="Calibri" w:hAnsi="Calibri" w:cs="Calibri"/>
                <w:b/>
                <w:color w:val="000000"/>
                <w:sz w:val="18"/>
                <w:szCs w:val="18"/>
              </w:rPr>
            </w:pPr>
          </w:p>
          <w:p w14:paraId="4A287E35" w14:textId="77777777" w:rsidR="00FF11AB" w:rsidRDefault="00FF11AB" w:rsidP="00E76AE5">
            <w:pPr>
              <w:rPr>
                <w:rFonts w:ascii="Calibri" w:eastAsia="Calibri" w:hAnsi="Calibri" w:cs="Calibri"/>
                <w:b/>
                <w:color w:val="000000"/>
                <w:sz w:val="18"/>
                <w:szCs w:val="18"/>
              </w:rPr>
            </w:pPr>
          </w:p>
          <w:p w14:paraId="2704693D" w14:textId="77777777" w:rsidR="00FF11AB" w:rsidRDefault="00FF11AB" w:rsidP="00E76AE5">
            <w:pPr>
              <w:rPr>
                <w:rFonts w:ascii="Calibri" w:eastAsia="Calibri" w:hAnsi="Calibri" w:cs="Calibri"/>
                <w:b/>
                <w:color w:val="000000"/>
                <w:sz w:val="18"/>
                <w:szCs w:val="18"/>
              </w:rPr>
            </w:pPr>
          </w:p>
          <w:p w14:paraId="6FA59516" w14:textId="77777777" w:rsidR="00FF11AB" w:rsidRDefault="00FF11AB" w:rsidP="00E76AE5">
            <w:pPr>
              <w:rPr>
                <w:rFonts w:ascii="Calibri" w:eastAsia="Calibri" w:hAnsi="Calibri" w:cs="Calibri"/>
                <w:b/>
                <w:color w:val="000000"/>
                <w:sz w:val="18"/>
                <w:szCs w:val="18"/>
              </w:rPr>
            </w:pPr>
          </w:p>
          <w:p w14:paraId="4169EAE0" w14:textId="57992DD1" w:rsidR="00FF11AB" w:rsidRPr="00E76AE5" w:rsidRDefault="001C3D13" w:rsidP="00E76AE5">
            <w:pPr>
              <w:rPr>
                <w:rFonts w:ascii="Calibri" w:eastAsia="Calibri" w:hAnsi="Calibri" w:cs="Calibri"/>
                <w:b/>
                <w:color w:val="000000"/>
                <w:sz w:val="18"/>
                <w:szCs w:val="18"/>
              </w:rPr>
            </w:pPr>
            <w:hyperlink r:id="rId5" w:anchor="block-2561833" w:history="1">
              <w:r w:rsidR="00FF11AB" w:rsidRPr="00903D6A">
                <w:rPr>
                  <w:rStyle w:val="Hiperveza"/>
                  <w:rFonts w:ascii="Calibri" w:eastAsia="Calibri" w:hAnsi="Calibri" w:cs="Calibri"/>
                  <w:b/>
                  <w:sz w:val="18"/>
                  <w:szCs w:val="18"/>
                </w:rPr>
                <w:t>Zvučna čitanka</w:t>
              </w:r>
            </w:hyperlink>
          </w:p>
        </w:tc>
        <w:tc>
          <w:tcPr>
            <w:tcW w:w="2948" w:type="dxa"/>
          </w:tcPr>
          <w:p w14:paraId="156961D4" w14:textId="7CC1E52D" w:rsidR="00404B74" w:rsidRPr="00E76AE5" w:rsidRDefault="00563C16" w:rsidP="00E76AE5">
            <w:pPr>
              <w:rPr>
                <w:rFonts w:ascii="Calibri" w:eastAsia="Calibri" w:hAnsi="Calibri" w:cs="Calibri"/>
                <w:sz w:val="18"/>
                <w:szCs w:val="18"/>
              </w:rPr>
            </w:pPr>
            <w:r w:rsidRPr="00E76AE5">
              <w:rPr>
                <w:rFonts w:ascii="Calibri" w:eastAsia="Calibri" w:hAnsi="Calibri" w:cs="Calibri"/>
                <w:b/>
                <w:bCs/>
                <w:sz w:val="18"/>
                <w:szCs w:val="18"/>
              </w:rPr>
              <w:lastRenderedPageBreak/>
              <w:t xml:space="preserve">UKU </w:t>
            </w:r>
            <w:r w:rsidRPr="00E76AE5">
              <w:rPr>
                <w:rFonts w:ascii="Calibri" w:eastAsia="Calibri" w:hAnsi="Calibri" w:cs="Calibri"/>
                <w:sz w:val="18"/>
                <w:szCs w:val="18"/>
              </w:rPr>
              <w:t>A.</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1. Upravljanje informacijama: Uz podršku učitelja ili samostalno traži nove informacije iz različitih izvora i uspješno ih primjenjuje pri rješavanju problema</w:t>
            </w:r>
            <w:r w:rsidR="00E76AE5">
              <w:rPr>
                <w:rFonts w:ascii="Calibri" w:eastAsia="Calibri" w:hAnsi="Calibri" w:cs="Calibri"/>
                <w:sz w:val="18"/>
                <w:szCs w:val="18"/>
              </w:rPr>
              <w:t xml:space="preserve">; </w:t>
            </w:r>
            <w:r w:rsidR="00404B74" w:rsidRPr="00E76AE5">
              <w:rPr>
                <w:rFonts w:ascii="Calibri" w:eastAsia="Calibri" w:hAnsi="Calibri" w:cs="Calibri"/>
                <w:sz w:val="18"/>
                <w:szCs w:val="18"/>
              </w:rPr>
              <w:t>A.</w:t>
            </w:r>
            <w:r w:rsidR="00E76AE5">
              <w:rPr>
                <w:rFonts w:ascii="Calibri" w:eastAsia="Calibri" w:hAnsi="Calibri" w:cs="Calibri"/>
                <w:sz w:val="18"/>
                <w:szCs w:val="18"/>
              </w:rPr>
              <w:t xml:space="preserve"> </w:t>
            </w:r>
            <w:r w:rsidR="00404B74" w:rsidRPr="00E76AE5">
              <w:rPr>
                <w:rFonts w:ascii="Calibri" w:eastAsia="Calibri" w:hAnsi="Calibri" w:cs="Calibri"/>
                <w:sz w:val="18"/>
                <w:szCs w:val="18"/>
              </w:rPr>
              <w:t>2.</w:t>
            </w:r>
            <w:r w:rsidR="00E76AE5">
              <w:rPr>
                <w:rFonts w:ascii="Calibri" w:eastAsia="Calibri" w:hAnsi="Calibri" w:cs="Calibri"/>
                <w:sz w:val="18"/>
                <w:szCs w:val="18"/>
              </w:rPr>
              <w:t xml:space="preserve"> </w:t>
            </w:r>
            <w:r w:rsidR="00404B74" w:rsidRPr="00E76AE5">
              <w:rPr>
                <w:rFonts w:ascii="Calibri" w:eastAsia="Calibri" w:hAnsi="Calibri" w:cs="Calibri"/>
                <w:sz w:val="18"/>
                <w:szCs w:val="18"/>
              </w:rPr>
              <w:t>4. Kritičko mišljenje: Učenik razlikuje činjenice od mišljenja i sposoban je usporediti različite ideje</w:t>
            </w:r>
            <w:r w:rsidR="00E76AE5">
              <w:rPr>
                <w:rFonts w:ascii="Calibri" w:eastAsia="Calibri" w:hAnsi="Calibri" w:cs="Calibri"/>
                <w:sz w:val="18"/>
                <w:szCs w:val="18"/>
              </w:rPr>
              <w:t xml:space="preserve">; </w:t>
            </w:r>
            <w:r w:rsidR="00404B74" w:rsidRPr="00E76AE5">
              <w:rPr>
                <w:rFonts w:ascii="Calibri" w:eastAsia="Calibri" w:hAnsi="Calibri" w:cs="Calibri"/>
                <w:sz w:val="18"/>
                <w:szCs w:val="18"/>
              </w:rPr>
              <w:t>C.</w:t>
            </w:r>
            <w:r w:rsidR="00E76AE5">
              <w:rPr>
                <w:rFonts w:ascii="Calibri" w:eastAsia="Calibri" w:hAnsi="Calibri" w:cs="Calibri"/>
                <w:sz w:val="18"/>
                <w:szCs w:val="18"/>
              </w:rPr>
              <w:t xml:space="preserve"> </w:t>
            </w:r>
            <w:r w:rsidR="00404B74" w:rsidRPr="00E76AE5">
              <w:rPr>
                <w:rFonts w:ascii="Calibri" w:eastAsia="Calibri" w:hAnsi="Calibri" w:cs="Calibri"/>
                <w:sz w:val="18"/>
                <w:szCs w:val="18"/>
              </w:rPr>
              <w:t>2.</w:t>
            </w:r>
            <w:r w:rsidR="00E76AE5">
              <w:rPr>
                <w:rFonts w:ascii="Calibri" w:eastAsia="Calibri" w:hAnsi="Calibri" w:cs="Calibri"/>
                <w:sz w:val="18"/>
                <w:szCs w:val="18"/>
              </w:rPr>
              <w:t xml:space="preserve"> </w:t>
            </w:r>
            <w:r w:rsidR="00404B74" w:rsidRPr="00E76AE5">
              <w:rPr>
                <w:rFonts w:ascii="Calibri" w:eastAsia="Calibri" w:hAnsi="Calibri" w:cs="Calibri"/>
                <w:sz w:val="18"/>
                <w:szCs w:val="18"/>
              </w:rPr>
              <w:t xml:space="preserve">3. Interes: Učenik iskazuje interes za različita područja, </w:t>
            </w:r>
            <w:r w:rsidR="00404B74" w:rsidRPr="00E76AE5">
              <w:rPr>
                <w:rFonts w:ascii="Calibri" w:eastAsia="Calibri" w:hAnsi="Calibri" w:cs="Calibri"/>
                <w:sz w:val="18"/>
                <w:szCs w:val="18"/>
              </w:rPr>
              <w:lastRenderedPageBreak/>
              <w:t>preuzima odgovornost za svoje učenje i ustraje u učenju.</w:t>
            </w:r>
          </w:p>
          <w:p w14:paraId="6A90573F" w14:textId="77777777" w:rsidR="00E76AE5" w:rsidRDefault="00404B74" w:rsidP="00E76AE5">
            <w:pPr>
              <w:rPr>
                <w:rFonts w:ascii="Calibri" w:eastAsia="Calibri" w:hAnsi="Calibri" w:cs="Calibri"/>
                <w:sz w:val="18"/>
                <w:szCs w:val="18"/>
              </w:rPr>
            </w:pPr>
            <w:r w:rsidRPr="00E76AE5">
              <w:rPr>
                <w:rFonts w:ascii="Calibri" w:eastAsia="Calibri" w:hAnsi="Calibri" w:cs="Calibri"/>
                <w:b/>
                <w:bCs/>
                <w:sz w:val="18"/>
                <w:szCs w:val="18"/>
              </w:rPr>
              <w:t>OSR</w:t>
            </w:r>
            <w:r w:rsidRPr="00E76AE5">
              <w:rPr>
                <w:rFonts w:ascii="Calibri" w:eastAsia="Calibri" w:hAnsi="Calibri" w:cs="Calibri"/>
                <w:sz w:val="18"/>
                <w:szCs w:val="18"/>
              </w:rPr>
              <w:t xml:space="preserve"> A.</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1. Razvija sliku o sebi</w:t>
            </w:r>
            <w:r w:rsidR="00E76AE5">
              <w:rPr>
                <w:rFonts w:ascii="Calibri" w:eastAsia="Calibri" w:hAnsi="Calibri" w:cs="Calibri"/>
                <w:sz w:val="18"/>
                <w:szCs w:val="18"/>
              </w:rPr>
              <w:t xml:space="preserve">; </w:t>
            </w:r>
          </w:p>
          <w:p w14:paraId="21CE66B9" w14:textId="0C8CB1AE" w:rsidR="00404B74" w:rsidRPr="00E76AE5" w:rsidRDefault="00404B74" w:rsidP="00E76AE5">
            <w:pPr>
              <w:rPr>
                <w:rFonts w:ascii="Calibri" w:eastAsia="Calibri" w:hAnsi="Calibri" w:cs="Calibri"/>
                <w:sz w:val="18"/>
                <w:szCs w:val="18"/>
              </w:rPr>
            </w:pPr>
            <w:r w:rsidRPr="00E76AE5">
              <w:rPr>
                <w:rFonts w:ascii="Calibri" w:eastAsia="Calibri" w:hAnsi="Calibri" w:cs="Calibri"/>
                <w:sz w:val="18"/>
                <w:szCs w:val="18"/>
              </w:rPr>
              <w:t>A.</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2. Upravlja emocijama i ponašanjem</w:t>
            </w:r>
            <w:r w:rsidR="00E76AE5">
              <w:rPr>
                <w:rFonts w:ascii="Calibri" w:eastAsia="Calibri" w:hAnsi="Calibri" w:cs="Calibri"/>
                <w:sz w:val="18"/>
                <w:szCs w:val="18"/>
              </w:rPr>
              <w:t xml:space="preserve">; </w:t>
            </w:r>
            <w:r w:rsidRPr="00E76AE5">
              <w:rPr>
                <w:rFonts w:ascii="Calibri" w:eastAsia="Calibri" w:hAnsi="Calibri" w:cs="Calibri"/>
                <w:sz w:val="18"/>
                <w:szCs w:val="18"/>
              </w:rPr>
              <w:t>A.</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3.</w:t>
            </w:r>
            <w:r w:rsidR="00E76AE5">
              <w:rPr>
                <w:rFonts w:ascii="Calibri" w:eastAsia="Calibri" w:hAnsi="Calibri" w:cs="Calibri"/>
                <w:sz w:val="18"/>
                <w:szCs w:val="18"/>
              </w:rPr>
              <w:t xml:space="preserve"> </w:t>
            </w:r>
            <w:r w:rsidRPr="00E76AE5">
              <w:rPr>
                <w:rFonts w:ascii="Calibri" w:eastAsia="Calibri" w:hAnsi="Calibri" w:cs="Calibri"/>
                <w:sz w:val="18"/>
                <w:szCs w:val="18"/>
              </w:rPr>
              <w:t>Razvija osobne potencijale</w:t>
            </w:r>
            <w:r w:rsidR="00E76AE5">
              <w:rPr>
                <w:rFonts w:ascii="Calibri" w:eastAsia="Calibri" w:hAnsi="Calibri" w:cs="Calibri"/>
                <w:sz w:val="18"/>
                <w:szCs w:val="18"/>
              </w:rPr>
              <w:t xml:space="preserve">; </w:t>
            </w:r>
            <w:r w:rsidRPr="00E76AE5">
              <w:rPr>
                <w:rFonts w:ascii="Calibri" w:eastAsia="Calibri" w:hAnsi="Calibri" w:cs="Calibri"/>
                <w:sz w:val="18"/>
                <w:szCs w:val="18"/>
              </w:rPr>
              <w:t>A.</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4. Razvija radne navike</w:t>
            </w:r>
            <w:r w:rsidR="00E76AE5">
              <w:rPr>
                <w:rFonts w:ascii="Calibri" w:eastAsia="Calibri" w:hAnsi="Calibri" w:cs="Calibri"/>
                <w:sz w:val="18"/>
                <w:szCs w:val="18"/>
              </w:rPr>
              <w:t xml:space="preserve">; </w:t>
            </w:r>
            <w:r w:rsidRPr="00E76AE5">
              <w:rPr>
                <w:rFonts w:ascii="Calibri" w:eastAsia="Calibri" w:hAnsi="Calibri" w:cs="Calibri"/>
                <w:sz w:val="18"/>
                <w:szCs w:val="18"/>
              </w:rPr>
              <w:t>C.</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2. Prihvaća i obrazlaže važnost društvenih normi i pravila.</w:t>
            </w:r>
          </w:p>
          <w:p w14:paraId="1A5B192B" w14:textId="77777777" w:rsidR="00E76AE5" w:rsidRDefault="00404B74" w:rsidP="00E76AE5">
            <w:pPr>
              <w:rPr>
                <w:rFonts w:ascii="Calibri" w:eastAsia="Calibri" w:hAnsi="Calibri" w:cs="Calibri"/>
                <w:sz w:val="18"/>
                <w:szCs w:val="18"/>
              </w:rPr>
            </w:pPr>
            <w:r w:rsidRPr="00E76AE5">
              <w:rPr>
                <w:rFonts w:ascii="Calibri" w:eastAsia="Calibri" w:hAnsi="Calibri" w:cs="Calibri"/>
                <w:b/>
                <w:bCs/>
                <w:sz w:val="18"/>
                <w:szCs w:val="18"/>
              </w:rPr>
              <w:t>IKT</w:t>
            </w:r>
            <w:r w:rsidRPr="00E76AE5">
              <w:rPr>
                <w:rFonts w:ascii="Calibri" w:eastAsia="Calibri" w:hAnsi="Calibri" w:cs="Calibri"/>
                <w:sz w:val="18"/>
                <w:szCs w:val="18"/>
              </w:rPr>
              <w:t xml:space="preserve"> A.</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1. Učenik prema savjetu odabire odgovarajuću digitalnu tehnologiju za obavljanje zadatka</w:t>
            </w:r>
            <w:r w:rsidR="00E76AE5">
              <w:rPr>
                <w:rFonts w:ascii="Calibri" w:eastAsia="Calibri" w:hAnsi="Calibri" w:cs="Calibri"/>
                <w:sz w:val="18"/>
                <w:szCs w:val="18"/>
              </w:rPr>
              <w:t xml:space="preserve">; </w:t>
            </w:r>
          </w:p>
          <w:p w14:paraId="4E6EACB5" w14:textId="52904ACD" w:rsidR="00404B74" w:rsidRPr="00E76AE5" w:rsidRDefault="00404B74" w:rsidP="00E76AE5">
            <w:pPr>
              <w:rPr>
                <w:rFonts w:ascii="Calibri" w:eastAsia="Calibri" w:hAnsi="Calibri" w:cs="Calibri"/>
                <w:sz w:val="18"/>
                <w:szCs w:val="18"/>
              </w:rPr>
            </w:pPr>
            <w:r w:rsidRPr="00E76AE5">
              <w:rPr>
                <w:rFonts w:ascii="Calibri" w:eastAsia="Calibri" w:hAnsi="Calibri" w:cs="Calibri"/>
                <w:sz w:val="18"/>
                <w:szCs w:val="18"/>
              </w:rPr>
              <w:t>A.</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2. Učenik se samostalno koristi njemu poznatim uređajima i programima</w:t>
            </w:r>
            <w:r w:rsidR="00E76AE5">
              <w:rPr>
                <w:rFonts w:ascii="Calibri" w:eastAsia="Calibri" w:hAnsi="Calibri" w:cs="Calibri"/>
                <w:sz w:val="18"/>
                <w:szCs w:val="18"/>
              </w:rPr>
              <w:t xml:space="preserve">; </w:t>
            </w:r>
            <w:r w:rsidRPr="00E76AE5">
              <w:rPr>
                <w:rFonts w:ascii="Calibri" w:eastAsia="Calibri" w:hAnsi="Calibri" w:cs="Calibri"/>
                <w:sz w:val="18"/>
                <w:szCs w:val="18"/>
              </w:rPr>
              <w:t>A.</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3. Učenik se odgovorno i sigurno koristi programima i uređajima.</w:t>
            </w:r>
          </w:p>
          <w:p w14:paraId="6CBDBB81" w14:textId="459D998E" w:rsidR="00404B74" w:rsidRPr="00E76AE5" w:rsidRDefault="00404B74" w:rsidP="00E76AE5">
            <w:pPr>
              <w:rPr>
                <w:rFonts w:ascii="Calibri" w:eastAsia="Calibri" w:hAnsi="Calibri" w:cs="Calibri"/>
                <w:sz w:val="18"/>
                <w:szCs w:val="18"/>
              </w:rPr>
            </w:pPr>
            <w:r w:rsidRPr="00E76AE5">
              <w:rPr>
                <w:rFonts w:ascii="Calibri" w:eastAsia="Calibri" w:hAnsi="Calibri" w:cs="Calibri"/>
                <w:b/>
                <w:bCs/>
                <w:sz w:val="18"/>
                <w:szCs w:val="18"/>
              </w:rPr>
              <w:t>O</w:t>
            </w:r>
            <w:r w:rsidR="00903D6A">
              <w:rPr>
                <w:rFonts w:ascii="Calibri" w:eastAsia="Calibri" w:hAnsi="Calibri" w:cs="Calibri"/>
                <w:b/>
                <w:bCs/>
                <w:sz w:val="18"/>
                <w:szCs w:val="18"/>
              </w:rPr>
              <w:t>D</w:t>
            </w:r>
            <w:r w:rsidRPr="00E76AE5">
              <w:rPr>
                <w:rFonts w:ascii="Calibri" w:eastAsia="Calibri" w:hAnsi="Calibri" w:cs="Calibri"/>
                <w:b/>
                <w:bCs/>
                <w:sz w:val="18"/>
                <w:szCs w:val="18"/>
              </w:rPr>
              <w:t>R</w:t>
            </w:r>
            <w:r w:rsidRPr="00E76AE5">
              <w:rPr>
                <w:rFonts w:ascii="Calibri" w:eastAsia="Calibri" w:hAnsi="Calibri" w:cs="Calibri"/>
                <w:sz w:val="18"/>
                <w:szCs w:val="18"/>
              </w:rPr>
              <w:t xml:space="preserve"> A.</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1. Razlikuje pozitivne i negativne utjecaje čovjeka na prirodu i okoliš</w:t>
            </w:r>
            <w:r w:rsidR="00E76AE5">
              <w:rPr>
                <w:rFonts w:ascii="Calibri" w:eastAsia="Calibri" w:hAnsi="Calibri" w:cs="Calibri"/>
                <w:sz w:val="18"/>
                <w:szCs w:val="18"/>
              </w:rPr>
              <w:t xml:space="preserve">; </w:t>
            </w:r>
            <w:r w:rsidRPr="00E76AE5">
              <w:rPr>
                <w:rFonts w:ascii="Calibri" w:eastAsia="Calibri" w:hAnsi="Calibri" w:cs="Calibri"/>
                <w:sz w:val="18"/>
                <w:szCs w:val="18"/>
              </w:rPr>
              <w:t>A.</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2. Uočava da u prirodi postoji međudjelovanje i međuovisnost</w:t>
            </w:r>
            <w:r w:rsidR="00E76AE5">
              <w:rPr>
                <w:rFonts w:ascii="Calibri" w:eastAsia="Calibri" w:hAnsi="Calibri" w:cs="Calibri"/>
                <w:sz w:val="18"/>
                <w:szCs w:val="18"/>
              </w:rPr>
              <w:t xml:space="preserve">; </w:t>
            </w:r>
            <w:r w:rsidRPr="00E76AE5">
              <w:rPr>
                <w:rFonts w:ascii="Calibri" w:eastAsia="Calibri" w:hAnsi="Calibri" w:cs="Calibri"/>
                <w:sz w:val="18"/>
                <w:szCs w:val="18"/>
              </w:rPr>
              <w:t>B.</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3. Opisuje kako pojedinac djeluje na zaštitu prirodnih resursa</w:t>
            </w:r>
            <w:r w:rsidR="00E76AE5">
              <w:rPr>
                <w:rFonts w:ascii="Calibri" w:eastAsia="Calibri" w:hAnsi="Calibri" w:cs="Calibri"/>
                <w:sz w:val="18"/>
                <w:szCs w:val="18"/>
              </w:rPr>
              <w:t xml:space="preserve">; </w:t>
            </w:r>
            <w:r w:rsidRPr="00E76AE5">
              <w:rPr>
                <w:rFonts w:ascii="Calibri" w:eastAsia="Calibri" w:hAnsi="Calibri" w:cs="Calibri"/>
                <w:sz w:val="18"/>
                <w:szCs w:val="18"/>
              </w:rPr>
              <w:t>C.</w:t>
            </w:r>
            <w:r w:rsidR="00E76AE5">
              <w:rPr>
                <w:rFonts w:ascii="Calibri" w:eastAsia="Calibri" w:hAnsi="Calibri" w:cs="Calibri"/>
                <w:sz w:val="18"/>
                <w:szCs w:val="18"/>
              </w:rPr>
              <w:t xml:space="preserve"> </w:t>
            </w:r>
            <w:r w:rsidRPr="00E76AE5">
              <w:rPr>
                <w:rFonts w:ascii="Calibri" w:eastAsia="Calibri" w:hAnsi="Calibri" w:cs="Calibri"/>
                <w:sz w:val="18"/>
                <w:szCs w:val="18"/>
              </w:rPr>
              <w:t>2.</w:t>
            </w:r>
            <w:r w:rsidR="00E76AE5">
              <w:rPr>
                <w:rFonts w:ascii="Calibri" w:eastAsia="Calibri" w:hAnsi="Calibri" w:cs="Calibri"/>
                <w:sz w:val="18"/>
                <w:szCs w:val="18"/>
              </w:rPr>
              <w:t xml:space="preserve"> </w:t>
            </w:r>
            <w:r w:rsidRPr="00E76AE5">
              <w:rPr>
                <w:rFonts w:ascii="Calibri" w:eastAsia="Calibri" w:hAnsi="Calibri" w:cs="Calibri"/>
                <w:sz w:val="18"/>
                <w:szCs w:val="18"/>
              </w:rPr>
              <w:t>1. Solidaran je i empatičan u odnosu prema ljudima i drugim živim bićima</w:t>
            </w:r>
            <w:r w:rsidR="006527F4">
              <w:rPr>
                <w:rFonts w:ascii="Calibri" w:eastAsia="Calibri" w:hAnsi="Calibri" w:cs="Calibri"/>
                <w:sz w:val="18"/>
                <w:szCs w:val="18"/>
              </w:rPr>
              <w:t>.</w:t>
            </w:r>
          </w:p>
          <w:p w14:paraId="17647C81" w14:textId="2FE1F35E" w:rsidR="00404B74" w:rsidRPr="00E76AE5" w:rsidRDefault="00404B74" w:rsidP="00E76AE5">
            <w:pPr>
              <w:rPr>
                <w:rFonts w:ascii="Calibri" w:eastAsia="Calibri" w:hAnsi="Calibri" w:cs="Calibri"/>
                <w:sz w:val="18"/>
                <w:szCs w:val="18"/>
              </w:rPr>
            </w:pPr>
            <w:r w:rsidRPr="00E76AE5">
              <w:rPr>
                <w:rFonts w:ascii="Calibri" w:eastAsia="Calibri" w:hAnsi="Calibri" w:cs="Calibri"/>
                <w:b/>
                <w:bCs/>
                <w:sz w:val="18"/>
                <w:szCs w:val="18"/>
              </w:rPr>
              <w:t>P</w:t>
            </w:r>
            <w:r w:rsidR="00903D6A">
              <w:rPr>
                <w:rFonts w:ascii="Calibri" w:eastAsia="Calibri" w:hAnsi="Calibri" w:cs="Calibri"/>
                <w:b/>
                <w:bCs/>
                <w:sz w:val="18"/>
                <w:szCs w:val="18"/>
              </w:rPr>
              <w:t>OD</w:t>
            </w:r>
            <w:r w:rsidRPr="00E76AE5">
              <w:rPr>
                <w:rFonts w:ascii="Calibri" w:eastAsia="Calibri" w:hAnsi="Calibri" w:cs="Calibri"/>
                <w:sz w:val="18"/>
                <w:szCs w:val="18"/>
              </w:rPr>
              <w:t xml:space="preserve"> C.</w:t>
            </w:r>
            <w:r w:rsidR="006527F4">
              <w:rPr>
                <w:rFonts w:ascii="Calibri" w:eastAsia="Calibri" w:hAnsi="Calibri" w:cs="Calibri"/>
                <w:sz w:val="18"/>
                <w:szCs w:val="18"/>
              </w:rPr>
              <w:t xml:space="preserve"> </w:t>
            </w:r>
            <w:r w:rsidRPr="00E76AE5">
              <w:rPr>
                <w:rFonts w:ascii="Calibri" w:eastAsia="Calibri" w:hAnsi="Calibri" w:cs="Calibri"/>
                <w:sz w:val="18"/>
                <w:szCs w:val="18"/>
              </w:rPr>
              <w:t>2.</w:t>
            </w:r>
            <w:r w:rsidR="006527F4">
              <w:rPr>
                <w:rFonts w:ascii="Calibri" w:eastAsia="Calibri" w:hAnsi="Calibri" w:cs="Calibri"/>
                <w:sz w:val="18"/>
                <w:szCs w:val="18"/>
              </w:rPr>
              <w:t xml:space="preserve"> </w:t>
            </w:r>
            <w:r w:rsidRPr="00E76AE5">
              <w:rPr>
                <w:rFonts w:ascii="Calibri" w:eastAsia="Calibri" w:hAnsi="Calibri" w:cs="Calibri"/>
                <w:sz w:val="18"/>
                <w:szCs w:val="18"/>
              </w:rPr>
              <w:t>1. Istražuje procese proizvodnje dobara, pružanja usluga i gospodarske djelatnosti u zajednici.</w:t>
            </w:r>
          </w:p>
        </w:tc>
      </w:tr>
    </w:tbl>
    <w:p w14:paraId="477549C1" w14:textId="77777777" w:rsidR="00DC02F7" w:rsidRPr="00E76AE5" w:rsidRDefault="00DC02F7" w:rsidP="00E76AE5">
      <w:pPr>
        <w:spacing w:line="240" w:lineRule="auto"/>
      </w:pPr>
    </w:p>
    <w:bookmarkEnd w:id="0"/>
    <w:p w14:paraId="799B3F09" w14:textId="77777777" w:rsidR="00DC02F7" w:rsidRPr="00E76AE5" w:rsidRDefault="00DC02F7" w:rsidP="00E76AE5">
      <w:pPr>
        <w:spacing w:line="240" w:lineRule="auto"/>
      </w:pPr>
    </w:p>
    <w:p w14:paraId="36E37243" w14:textId="77777777" w:rsidR="00C35534" w:rsidRPr="00E76AE5" w:rsidRDefault="001C3D13" w:rsidP="00E76AE5">
      <w:pPr>
        <w:spacing w:line="240" w:lineRule="auto"/>
      </w:pPr>
    </w:p>
    <w:sectPr w:rsidR="00C35534" w:rsidRPr="00E76AE5" w:rsidSect="00D5582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51219"/>
    <w:multiLevelType w:val="hybridMultilevel"/>
    <w:tmpl w:val="F372DDBA"/>
    <w:lvl w:ilvl="0" w:tplc="D60AD8CE">
      <w:start w:val="4"/>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2F7"/>
    <w:rsid w:val="001B1E59"/>
    <w:rsid w:val="001C3D13"/>
    <w:rsid w:val="00227314"/>
    <w:rsid w:val="0023795C"/>
    <w:rsid w:val="00404B74"/>
    <w:rsid w:val="005468AF"/>
    <w:rsid w:val="00563C16"/>
    <w:rsid w:val="005E0D31"/>
    <w:rsid w:val="006527F4"/>
    <w:rsid w:val="007C0ACB"/>
    <w:rsid w:val="008277FD"/>
    <w:rsid w:val="00903D6A"/>
    <w:rsid w:val="00BD38C8"/>
    <w:rsid w:val="00CB4C7F"/>
    <w:rsid w:val="00DC02F7"/>
    <w:rsid w:val="00E76AE5"/>
    <w:rsid w:val="00E965FC"/>
    <w:rsid w:val="00FF11A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40D6A"/>
  <w15:chartTrackingRefBased/>
  <w15:docId w15:val="{2A43A3F4-91E7-4DA2-9DBA-CE6C57347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2F7"/>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DC0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DC0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BD38C8"/>
    <w:pPr>
      <w:ind w:left="720"/>
      <w:contextualSpacing/>
    </w:pPr>
  </w:style>
  <w:style w:type="character" w:styleId="Hiperveza">
    <w:name w:val="Hyperlink"/>
    <w:basedOn w:val="Zadanifontodlomka"/>
    <w:uiPriority w:val="99"/>
    <w:unhideWhenUsed/>
    <w:rsid w:val="00903D6A"/>
    <w:rPr>
      <w:color w:val="0563C1" w:themeColor="hyperlink"/>
      <w:u w:val="single"/>
    </w:rPr>
  </w:style>
  <w:style w:type="character" w:styleId="Nerijeenospominjanje">
    <w:name w:val="Unresolved Mention"/>
    <w:basedOn w:val="Zadanifontodlomka"/>
    <w:uiPriority w:val="99"/>
    <w:semiHidden/>
    <w:unhideWhenUsed/>
    <w:rsid w:val="00903D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6428/92646.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1065</Words>
  <Characters>6076</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2022-07-04T16:13:00Z</dcterms:created>
  <dcterms:modified xsi:type="dcterms:W3CDTF">2022-07-04T16:13:00Z</dcterms:modified>
</cp:coreProperties>
</file>