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64A4CD41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2B39FE">
              <w:rPr>
                <w:spacing w:val="3"/>
              </w:rPr>
              <w:t xml:space="preserve">; </w:t>
            </w:r>
            <w:r w:rsidR="002B39FE">
              <w:rPr>
                <w:spacing w:val="3"/>
              </w:rPr>
              <w:t>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1C6E021B" w:rsidR="00013EB4" w:rsidRPr="0077722D" w:rsidRDefault="00DC4A12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ZBRAJANJE I ODUZIMANJE DO 6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F86590">
        <w:trPr>
          <w:trHeight w:hRule="exact" w:val="221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37F67A4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9B7B32D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4761B2D1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0A15E43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4E158E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60DF3C66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559C709B" w14:textId="77777777" w:rsidR="00013EB4" w:rsidRDefault="002B4F95" w:rsidP="0036410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zbraja i oduzima brojeve do 20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D98D561" w14:textId="77777777" w:rsidR="00F86590" w:rsidRPr="00F86590" w:rsidRDefault="00F86590" w:rsidP="00F8659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F86590">
              <w:rPr>
                <w:rFonts w:ascii="Calibri" w:hAnsi="Calibri" w:cs="Calibri"/>
                <w:b/>
                <w:bCs/>
                <w:color w:val="000000"/>
              </w:rPr>
              <w:t>MAT OŠ E. 1. 1 Učenik se služi podatcima i prikazuje ih piktogramima i jednostavnim tablicama.</w:t>
            </w:r>
          </w:p>
          <w:p w14:paraId="1B3ED9BC" w14:textId="77777777" w:rsidR="00F86590" w:rsidRPr="00F86590" w:rsidRDefault="00F86590" w:rsidP="00F8659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86590">
              <w:rPr>
                <w:rFonts w:ascii="Calibri" w:hAnsi="Calibri" w:cs="Calibri"/>
                <w:color w:val="000000"/>
              </w:rPr>
              <w:t>- određuje skup prema nekome svojstvu</w:t>
            </w:r>
          </w:p>
          <w:p w14:paraId="6AA3FB19" w14:textId="040F422A" w:rsidR="00F86590" w:rsidRPr="0077722D" w:rsidRDefault="00F86590" w:rsidP="00F86590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86590">
              <w:rPr>
                <w:rFonts w:ascii="Calibri" w:hAnsi="Calibri" w:cs="Calibri"/>
                <w:color w:val="00000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17"/>
        <w:gridCol w:w="3172"/>
        <w:gridCol w:w="3173"/>
      </w:tblGrid>
      <w:tr w:rsidR="005338AF" w:rsidRPr="00C561F1" w14:paraId="5615EDDE" w14:textId="77777777" w:rsidTr="00296004">
        <w:tc>
          <w:tcPr>
            <w:tcW w:w="8217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3172" w:type="dxa"/>
            <w:shd w:val="clear" w:color="auto" w:fill="D9E2F3" w:themeFill="accent1" w:themeFillTint="33"/>
            <w:vAlign w:val="center"/>
          </w:tcPr>
          <w:p w14:paraId="31ED621E" w14:textId="77777777" w:rsidR="005338AF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  <w:p w14:paraId="6238F092" w14:textId="3E3FD579" w:rsidR="000F1BE4" w:rsidRPr="00C561F1" w:rsidRDefault="000F1BE4" w:rsidP="00C561F1">
            <w:pPr>
              <w:jc w:val="center"/>
              <w:rPr>
                <w:b/>
                <w:bCs/>
              </w:rPr>
            </w:pPr>
          </w:p>
        </w:tc>
        <w:tc>
          <w:tcPr>
            <w:tcW w:w="3173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296004">
        <w:tc>
          <w:tcPr>
            <w:tcW w:w="8217" w:type="dxa"/>
          </w:tcPr>
          <w:p w14:paraId="2DA828AD" w14:textId="77777777" w:rsidR="00DC4A12" w:rsidRPr="00DC4A12" w:rsidRDefault="00DC4A12" w:rsidP="00DC4A12">
            <w:r w:rsidRPr="00DC4A12">
              <w:rPr>
                <w:b/>
                <w:bCs/>
              </w:rPr>
              <w:t>1. Rastavljamo broj 6</w:t>
            </w:r>
          </w:p>
          <w:p w14:paraId="272D3D9B" w14:textId="77777777" w:rsidR="00DC4A12" w:rsidRPr="00DC4A12" w:rsidRDefault="00DC4A12" w:rsidP="00DC4A12">
            <w:r w:rsidRPr="00DC4A12">
              <w:rPr>
                <w:b/>
                <w:bCs/>
              </w:rPr>
              <w:t xml:space="preserve">Ishod aktivnosti: </w:t>
            </w:r>
            <w:r w:rsidRPr="00DC4A12">
              <w:t>broji u skupu brojeva do 20; prebrojava članove skupa; zbraja i oduzima brojeve do 20.</w:t>
            </w:r>
          </w:p>
          <w:p w14:paraId="0DA12519" w14:textId="77777777" w:rsidR="00DC4A12" w:rsidRPr="00DC4A12" w:rsidRDefault="00DC4A12" w:rsidP="00DC4A12">
            <w:r w:rsidRPr="00DC4A12">
              <w:rPr>
                <w:b/>
                <w:bCs/>
              </w:rPr>
              <w:t>Opis aktivnosti:</w:t>
            </w:r>
          </w:p>
          <w:p w14:paraId="0EAE5BA1" w14:textId="75C29873" w:rsidR="00507A38" w:rsidRDefault="00DC4A12" w:rsidP="00DC4A12">
            <w:r w:rsidRPr="00DC4A12">
              <w:t>Učenici dobivaju crteže cvjetova s brojem latica manjim od 6. Njihov je zadatak nacrtati onoliko latica koliko</w:t>
            </w:r>
            <w:r>
              <w:t xml:space="preserve"> </w:t>
            </w:r>
            <w:r w:rsidRPr="00DC4A12">
              <w:t>nedostaje da bi ih bilo 6 na svakom cvijetu.</w:t>
            </w:r>
          </w:p>
          <w:p w14:paraId="1218E501" w14:textId="77777777" w:rsidR="00DC4A12" w:rsidRDefault="00DC4A12" w:rsidP="00DC4A12"/>
          <w:p w14:paraId="3BC7BBD6" w14:textId="77777777" w:rsidR="00DC4A12" w:rsidRPr="00DC4A12" w:rsidRDefault="00DC4A12" w:rsidP="00DC4A12">
            <w:r w:rsidRPr="00DC4A12">
              <w:rPr>
                <w:b/>
                <w:bCs/>
              </w:rPr>
              <w:t>2. Zbrajamo i oduzimamo</w:t>
            </w:r>
          </w:p>
          <w:p w14:paraId="0C2F3AB9" w14:textId="77DA8DFB" w:rsidR="00DC4A12" w:rsidRPr="00DC4A12" w:rsidRDefault="00DC4A12" w:rsidP="00DC4A12">
            <w:r w:rsidRPr="00DC4A12">
              <w:rPr>
                <w:b/>
                <w:bCs/>
              </w:rPr>
              <w:t xml:space="preserve">Ishod aktivnosti: </w:t>
            </w:r>
            <w:r w:rsidRPr="00DC4A12">
              <w:t>broji u skupu brojeva do 20; prikazuje brojeve do 20 na različite načine; zbraja i oduzima</w:t>
            </w:r>
            <w:r>
              <w:t xml:space="preserve"> </w:t>
            </w:r>
            <w:r w:rsidRPr="00DC4A12">
              <w:t>brojeve do 20.</w:t>
            </w:r>
          </w:p>
          <w:p w14:paraId="0AEC7E63" w14:textId="77777777" w:rsidR="00DC4A12" w:rsidRPr="00DC4A12" w:rsidRDefault="00DC4A12" w:rsidP="00DC4A12">
            <w:r w:rsidRPr="00DC4A12">
              <w:rPr>
                <w:b/>
                <w:bCs/>
              </w:rPr>
              <w:t>Opis aktivnosti:</w:t>
            </w:r>
          </w:p>
          <w:p w14:paraId="145913D7" w14:textId="77777777" w:rsidR="00DC4A12" w:rsidRDefault="00DC4A12" w:rsidP="00DC4A12">
            <w:r w:rsidRPr="00DC4A12">
              <w:t>Učenici promatraju zadatke zbrajanja na 9. str. u udžbeniku. Učiteljica/učitelj pitanjem potiče komunikacijsku</w:t>
            </w:r>
            <w:r>
              <w:t xml:space="preserve"> </w:t>
            </w:r>
            <w:r w:rsidRPr="00DC4A12">
              <w:t>situaciju: Što primjećujete koliki je zbroj svakog računa? Učiteljica/učitelj crta na ploču tri brojevne crte, a učenici na njima prikazuju račune zbrajanja iz udžbenika.</w:t>
            </w:r>
            <w:r>
              <w:t xml:space="preserve"> </w:t>
            </w:r>
          </w:p>
          <w:p w14:paraId="160A9BF2" w14:textId="02675A05" w:rsidR="00DC4A12" w:rsidRDefault="00DC4A12" w:rsidP="00DC4A12">
            <w:r w:rsidRPr="00DC4A12">
              <w:t>Nakon toga promatraju u udžbeniku računske radnje oduzimanja od broja 6. Učiteljica/učitelj pitanjima usmjerava pažnju učenika: Od kojeg broja se oduzimalo? Mogu li se još neki brojevi oduzeti od 6? Koji? Učenici prikazuju račune oduzimanja iz udžbenika na brojevnim crtama na ploči.</w:t>
            </w:r>
          </w:p>
          <w:p w14:paraId="60ED0C89" w14:textId="1373758C" w:rsidR="00DC4A12" w:rsidRDefault="00DC4A12" w:rsidP="00DC4A12"/>
          <w:p w14:paraId="4F714391" w14:textId="77777777" w:rsidR="00AF6FBE" w:rsidRDefault="00AF6FBE" w:rsidP="00DC4A12"/>
          <w:p w14:paraId="723181A9" w14:textId="77777777" w:rsidR="00DC4A12" w:rsidRPr="00DC4A12" w:rsidRDefault="00DC4A12" w:rsidP="00DC4A12">
            <w:r w:rsidRPr="00DC4A12">
              <w:rPr>
                <w:b/>
                <w:bCs/>
              </w:rPr>
              <w:lastRenderedPageBreak/>
              <w:t>3. Igra točno - netočno</w:t>
            </w:r>
          </w:p>
          <w:p w14:paraId="70481A0A" w14:textId="77777777" w:rsidR="00DC4A12" w:rsidRPr="00DC4A12" w:rsidRDefault="00DC4A12" w:rsidP="00DC4A12">
            <w:r w:rsidRPr="00DC4A12">
              <w:rPr>
                <w:b/>
                <w:bCs/>
              </w:rPr>
              <w:t xml:space="preserve">Ishod aktivnosti: </w:t>
            </w:r>
            <w:r w:rsidRPr="00DC4A12">
              <w:t>zbraja i oduzima brojeve do 20.</w:t>
            </w:r>
          </w:p>
          <w:p w14:paraId="191BF655" w14:textId="77777777" w:rsidR="00DC4A12" w:rsidRPr="00DC4A12" w:rsidRDefault="00DC4A12" w:rsidP="00DC4A12">
            <w:r w:rsidRPr="00DC4A12">
              <w:rPr>
                <w:b/>
                <w:bCs/>
              </w:rPr>
              <w:t>Opis aktivnosti:</w:t>
            </w:r>
          </w:p>
          <w:p w14:paraId="72ED4C7D" w14:textId="79604B9E" w:rsidR="00DC4A12" w:rsidRDefault="00DC4A12" w:rsidP="00DC4A12">
            <w:r w:rsidRPr="00DC4A12">
              <w:t>Učiteljica/učitelj izgovara zadatke zbrajanja i oduzimanja do 6. Ako je rezultat 6, učenici ustaju, a ako nije,</w:t>
            </w:r>
            <w:r>
              <w:t xml:space="preserve"> </w:t>
            </w:r>
            <w:r w:rsidRPr="00DC4A12">
              <w:t>ostaju sjediti. Onaj tko pogriješi, ispada iz igre.</w:t>
            </w:r>
          </w:p>
          <w:p w14:paraId="4A47B179" w14:textId="77777777" w:rsidR="00DC4A12" w:rsidRDefault="00DC4A12" w:rsidP="00DC4A12"/>
          <w:p w14:paraId="1B27817C" w14:textId="77777777" w:rsidR="00DC4A12" w:rsidRPr="00DC4A12" w:rsidRDefault="00DC4A12" w:rsidP="00DC4A12">
            <w:r w:rsidRPr="00DC4A12">
              <w:rPr>
                <w:b/>
                <w:bCs/>
              </w:rPr>
              <w:t>4. Razmišljamo i rješavamo</w:t>
            </w:r>
          </w:p>
          <w:p w14:paraId="597FE889" w14:textId="43D0AE3D" w:rsidR="00DC4A12" w:rsidRPr="00DC4A12" w:rsidRDefault="00DC4A12" w:rsidP="00DC4A12">
            <w:r w:rsidRPr="00DC4A12">
              <w:rPr>
                <w:b/>
                <w:bCs/>
              </w:rPr>
              <w:t xml:space="preserve">Ishod aktivnosti: </w:t>
            </w:r>
            <w:r w:rsidRPr="00DC4A12">
              <w:t>broji u skupu brojeva do 20; povezuje količinu i broj; čita i zapisuje brojeve do 20 i nulu brojkama i riječima; zbraja i oduzima brojeve do 20.</w:t>
            </w:r>
          </w:p>
          <w:p w14:paraId="1B08AD82" w14:textId="77777777" w:rsidR="00DC4A12" w:rsidRPr="00DC4A12" w:rsidRDefault="00DC4A12" w:rsidP="00DC4A12">
            <w:r w:rsidRPr="00DC4A12">
              <w:rPr>
                <w:b/>
                <w:bCs/>
              </w:rPr>
              <w:t>Opis aktivnosti:</w:t>
            </w:r>
          </w:p>
          <w:p w14:paraId="2253389D" w14:textId="36C63A2C" w:rsidR="00DC4A12" w:rsidRPr="007563B4" w:rsidRDefault="00DC4A12" w:rsidP="00DC4A12">
            <w:r w:rsidRPr="00DC4A12">
              <w:t xml:space="preserve">Učenici rješavaju zadatke u udžbeniku na str. </w:t>
            </w:r>
            <w:r>
              <w:t xml:space="preserve">9. i </w:t>
            </w:r>
            <w:r w:rsidRPr="00DC4A12">
              <w:t>1</w:t>
            </w:r>
            <w:r>
              <w:t>0</w:t>
            </w:r>
            <w:r w:rsidRPr="00DC4A12">
              <w:t>.</w:t>
            </w:r>
          </w:p>
        </w:tc>
        <w:tc>
          <w:tcPr>
            <w:tcW w:w="3172" w:type="dxa"/>
          </w:tcPr>
          <w:p w14:paraId="19F62E3E" w14:textId="0D2791A8" w:rsidR="00FC31F4" w:rsidRPr="00E62C34" w:rsidRDefault="00DC4A12" w:rsidP="00FC31F4">
            <w:pPr>
              <w:rPr>
                <w:rStyle w:val="Hyperlink"/>
              </w:rPr>
            </w:pPr>
            <w:r>
              <w:rPr>
                <w:b/>
                <w:bCs/>
              </w:rPr>
              <w:lastRenderedPageBreak/>
              <w:fldChar w:fldCharType="begin"/>
            </w:r>
            <w:r>
              <w:rPr>
                <w:b/>
                <w:bCs/>
              </w:rPr>
              <w:instrText xml:space="preserve"> HYPERLINK "https://hr.izzi.digital/DOS/104/368.html" </w:instrText>
            </w:r>
            <w:r>
              <w:rPr>
                <w:b/>
                <w:bCs/>
              </w:rPr>
              <w:fldChar w:fldCharType="separate"/>
            </w:r>
            <w:r w:rsidR="00736727" w:rsidRPr="00E62C34">
              <w:rPr>
                <w:rStyle w:val="Hyperlink"/>
              </w:rPr>
              <w:t>Broj 6</w:t>
            </w:r>
            <w:r w:rsidRPr="00E62C34">
              <w:rPr>
                <w:rStyle w:val="Hyperlink"/>
              </w:rPr>
              <w:t xml:space="preserve"> – zbrajanje i oduzimanje do 6</w:t>
            </w:r>
          </w:p>
          <w:p w14:paraId="7F1A9CAA" w14:textId="77777777" w:rsidR="00DC4A12" w:rsidRDefault="00DC4A12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end"/>
            </w:r>
          </w:p>
          <w:p w14:paraId="5B5BE0F9" w14:textId="57414C57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5" w:anchor="block-27223" w:history="1">
              <w:r w:rsidR="00DC4A12" w:rsidRPr="00DC4A12">
                <w:rPr>
                  <w:rStyle w:val="Hyperlink"/>
                </w:rPr>
                <w:t>Zbrajaj i oduzimaj do 6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431CF329" w14:textId="77777777" w:rsidR="00DE65DD" w:rsidRDefault="00DE65DD" w:rsidP="00FC31F4">
            <w:pPr>
              <w:rPr>
                <w:b/>
                <w:bCs/>
              </w:rPr>
            </w:pPr>
          </w:p>
          <w:p w14:paraId="73AEE6C5" w14:textId="586A0732" w:rsidR="00736727" w:rsidRDefault="00736727" w:rsidP="00DE65DD">
            <w:pPr>
              <w:rPr>
                <w:b/>
                <w:bCs/>
              </w:rPr>
            </w:pPr>
          </w:p>
          <w:p w14:paraId="76A2DD01" w14:textId="77777777" w:rsidR="00F86590" w:rsidRDefault="00F86590" w:rsidP="00DE65DD">
            <w:pPr>
              <w:rPr>
                <w:b/>
                <w:bCs/>
              </w:rPr>
            </w:pPr>
          </w:p>
          <w:p w14:paraId="5461E202" w14:textId="77777777" w:rsidR="00736727" w:rsidRDefault="00736727" w:rsidP="00DE65DD">
            <w:pPr>
              <w:rPr>
                <w:b/>
                <w:bCs/>
              </w:rPr>
            </w:pPr>
          </w:p>
          <w:p w14:paraId="2A267DA1" w14:textId="40997A9B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6" w:anchor="block-27265" w:history="1">
              <w:r w:rsidR="00DC4A12" w:rsidRPr="00DC4A12">
                <w:rPr>
                  <w:rStyle w:val="Hyperlink"/>
                </w:rPr>
                <w:t>Zbrka na brojevnoj crti</w:t>
              </w:r>
            </w:hyperlink>
          </w:p>
          <w:p w14:paraId="5FEF2F05" w14:textId="77777777" w:rsidR="00DC4A12" w:rsidRDefault="00DC4A12" w:rsidP="00DE65DD">
            <w:pPr>
              <w:rPr>
                <w:b/>
                <w:bCs/>
              </w:rPr>
            </w:pPr>
          </w:p>
          <w:p w14:paraId="6CFDDE31" w14:textId="77777777" w:rsidR="00DC4A12" w:rsidRDefault="00DC4A12" w:rsidP="00DE65DD">
            <w:pPr>
              <w:rPr>
                <w:b/>
                <w:bCs/>
              </w:rPr>
            </w:pPr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5BA4E948" w14:textId="77777777" w:rsidR="00736727" w:rsidRDefault="00736727" w:rsidP="00736727">
            <w:pPr>
              <w:rPr>
                <w:b/>
                <w:bCs/>
              </w:rPr>
            </w:pPr>
          </w:p>
          <w:p w14:paraId="3B6DAF3C" w14:textId="77777777" w:rsidR="00736727" w:rsidRDefault="00736727" w:rsidP="00736727">
            <w:pPr>
              <w:rPr>
                <w:b/>
                <w:bCs/>
              </w:rPr>
            </w:pPr>
          </w:p>
          <w:p w14:paraId="65D98F2B" w14:textId="77777777" w:rsidR="00736727" w:rsidRDefault="00736727" w:rsidP="00736727">
            <w:pPr>
              <w:rPr>
                <w:b/>
                <w:bCs/>
              </w:rPr>
            </w:pPr>
          </w:p>
          <w:p w14:paraId="17397470" w14:textId="77777777" w:rsidR="00736727" w:rsidRDefault="00736727" w:rsidP="00736727">
            <w:pPr>
              <w:rPr>
                <w:b/>
                <w:bCs/>
              </w:rPr>
            </w:pPr>
          </w:p>
          <w:p w14:paraId="07A6804C" w14:textId="77777777" w:rsidR="00736727" w:rsidRDefault="00736727" w:rsidP="00736727">
            <w:pPr>
              <w:rPr>
                <w:b/>
                <w:bCs/>
              </w:rPr>
            </w:pPr>
          </w:p>
          <w:p w14:paraId="09DC4866" w14:textId="77777777" w:rsidR="00736727" w:rsidRDefault="00736727" w:rsidP="00736727">
            <w:pPr>
              <w:rPr>
                <w:b/>
                <w:bCs/>
              </w:rPr>
            </w:pPr>
          </w:p>
          <w:p w14:paraId="4DFE9677" w14:textId="0FD658B5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7" w:anchor="block-27551" w:history="1">
              <w:r w:rsidR="00DC4A12" w:rsidRPr="00DC4A12">
                <w:rPr>
                  <w:rStyle w:val="Hyperlink"/>
                </w:rPr>
                <w:t>Točno ili netočno</w:t>
              </w:r>
            </w:hyperlink>
          </w:p>
          <w:p w14:paraId="2D15D619" w14:textId="39C3355B" w:rsidR="00DC4A12" w:rsidRDefault="00DC4A12" w:rsidP="00736727"/>
          <w:p w14:paraId="10E2A759" w14:textId="623AB927" w:rsidR="00DC4A12" w:rsidRDefault="00DC4A12" w:rsidP="00736727"/>
          <w:p w14:paraId="01DDF360" w14:textId="3ACE540F" w:rsidR="00DC4A12" w:rsidRDefault="00DC4A12" w:rsidP="00736727"/>
          <w:p w14:paraId="00606244" w14:textId="61057961" w:rsidR="00736727" w:rsidRDefault="00736727" w:rsidP="00736727">
            <w:pPr>
              <w:rPr>
                <w:b/>
                <w:bCs/>
              </w:rPr>
            </w:pPr>
          </w:p>
          <w:p w14:paraId="2A0E6E8F" w14:textId="77777777" w:rsidR="00F86590" w:rsidRDefault="00F86590" w:rsidP="00736727">
            <w:pPr>
              <w:rPr>
                <w:b/>
                <w:bCs/>
              </w:rPr>
            </w:pPr>
          </w:p>
          <w:p w14:paraId="6BC1CB2E" w14:textId="77777777" w:rsidR="00736727" w:rsidRDefault="00736727" w:rsidP="00736727">
            <w:pPr>
              <w:rPr>
                <w:b/>
                <w:bCs/>
              </w:rPr>
            </w:pPr>
          </w:p>
          <w:p w14:paraId="1F0D3A5C" w14:textId="153646BE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8" w:anchor="block-27560" w:history="1">
              <w:r w:rsidRPr="00736727">
                <w:rPr>
                  <w:rStyle w:val="Hyperlink"/>
                </w:rPr>
                <w:t>Vrijeme je za kviz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3173" w:type="dxa"/>
          </w:tcPr>
          <w:p w14:paraId="2F67E8F3" w14:textId="06B42225" w:rsidR="004D630C" w:rsidRPr="00E62C34" w:rsidRDefault="00575CD1" w:rsidP="006D117D">
            <w:bookmarkStart w:id="0" w:name="_Hlk71388915"/>
            <w:r w:rsidRPr="00E62C34">
              <w:rPr>
                <w:spacing w:val="1"/>
              </w:rPr>
              <w:lastRenderedPageBreak/>
              <w:t>OŠ HJ</w:t>
            </w:r>
            <w:r w:rsidRPr="00E62C34">
              <w:t xml:space="preserve"> – </w:t>
            </w:r>
            <w:r w:rsidR="004D630C" w:rsidRPr="00E62C34">
              <w:t xml:space="preserve">A. 1. 1 - Učenik razgovara i govori u skladu s jezičnim razvojem izražavajući svoje potrebe, misli i osjećaje; A. 1. 5 - Učenik upotrebljava riječi, sintagme i rečenice u točnome značenju u uobičajenim komunikacijskim situacijama. </w:t>
            </w:r>
          </w:p>
          <w:p w14:paraId="223B666F" w14:textId="77777777" w:rsidR="00185B6C" w:rsidRPr="00E62C34" w:rsidRDefault="00185B6C" w:rsidP="00185B6C">
            <w:bookmarkStart w:id="1" w:name="_Hlk71230268"/>
            <w:r w:rsidRPr="00E62C34">
              <w:t>OŠ TZK – A. 1. 2. Provodi jednostavne motoričke igre.</w:t>
            </w:r>
          </w:p>
          <w:bookmarkEnd w:id="0"/>
          <w:bookmarkEnd w:id="1"/>
          <w:p w14:paraId="0491AB68" w14:textId="4C0E5061" w:rsidR="00601D15" w:rsidRPr="00E62C34" w:rsidRDefault="00575CD1" w:rsidP="00601D15">
            <w:r w:rsidRPr="00E62C34">
              <w:t>GOO – C. 1. 1</w:t>
            </w:r>
            <w:r w:rsidR="006D117D" w:rsidRPr="00E62C34">
              <w:t>.</w:t>
            </w:r>
            <w:r w:rsidRPr="00E62C34">
              <w:t xml:space="preserve"> - Uključuje se u zajedničke aktivnosti razrednog odjela i izvršava svoj dio zadatka</w:t>
            </w:r>
            <w:r w:rsidR="005757EF" w:rsidRPr="00E62C34">
              <w:t>.</w:t>
            </w:r>
          </w:p>
          <w:p w14:paraId="35F26297" w14:textId="432E90D2" w:rsidR="00575CD1" w:rsidRPr="00E62C34" w:rsidRDefault="00575CD1" w:rsidP="00575CD1">
            <w:r w:rsidRPr="00E62C34">
              <w:t>OSR – B. 1. 2</w:t>
            </w:r>
            <w:r w:rsidR="006D117D" w:rsidRPr="00E62C34">
              <w:t>.</w:t>
            </w:r>
            <w:r w:rsidRPr="00E62C34">
              <w:t xml:space="preserve"> - Aktivno sluša, daje i prima povratne informacije i komunicira u skladu s komunikacijskim pravilima</w:t>
            </w:r>
            <w:r w:rsidR="007B4BA9" w:rsidRPr="00E62C34">
              <w:t>;</w:t>
            </w:r>
            <w:r w:rsidR="00F86590" w:rsidRPr="00E62C34">
              <w:t xml:space="preserve">  </w:t>
            </w:r>
            <w:r w:rsidR="007B4BA9" w:rsidRPr="00E62C34">
              <w:t xml:space="preserve"> </w:t>
            </w:r>
            <w:r w:rsidR="00B80E87" w:rsidRPr="00E62C34">
              <w:t>C. 1. 3</w:t>
            </w:r>
            <w:r w:rsidR="006D117D" w:rsidRPr="00E62C34">
              <w:t>.</w:t>
            </w:r>
            <w:r w:rsidR="00B80E87" w:rsidRPr="00E62C34">
              <w:t xml:space="preserve"> – Uključuje se u pomaganje vršnjacima u svakodnevnim situacijama uz pomoć odraslih.</w:t>
            </w:r>
          </w:p>
          <w:p w14:paraId="2EBCF873" w14:textId="683165B5" w:rsidR="00575CD1" w:rsidRPr="00E62C34" w:rsidRDefault="00575CD1" w:rsidP="00575CD1">
            <w:r w:rsidRPr="00E62C34">
              <w:lastRenderedPageBreak/>
              <w:t>IKT – A. 1. 1</w:t>
            </w:r>
            <w:r w:rsidR="006D117D" w:rsidRPr="00E62C34">
              <w:t>.</w:t>
            </w:r>
            <w:r w:rsidRPr="00E62C34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E62C34" w:rsidRDefault="00575CD1" w:rsidP="00575CD1">
            <w:r w:rsidRPr="00E62C34">
              <w:t>ODR - A. 1. 1. - Razvija komunikativnost i suradništvo.</w:t>
            </w:r>
          </w:p>
          <w:p w14:paraId="06859B62" w14:textId="10B7B044" w:rsidR="003460EC" w:rsidRPr="00712B10" w:rsidRDefault="00575CD1" w:rsidP="00797FE7">
            <w:r w:rsidRPr="00E62C34">
              <w:t>UKU – D. 1. 2. -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579E"/>
    <w:rsid w:val="000F1BE4"/>
    <w:rsid w:val="001031C0"/>
    <w:rsid w:val="001206F8"/>
    <w:rsid w:val="001211A5"/>
    <w:rsid w:val="00132308"/>
    <w:rsid w:val="001504D7"/>
    <w:rsid w:val="0015133C"/>
    <w:rsid w:val="00170B4B"/>
    <w:rsid w:val="00185B6C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96004"/>
    <w:rsid w:val="002A552D"/>
    <w:rsid w:val="002B39FE"/>
    <w:rsid w:val="002B4F95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4103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7FE7"/>
    <w:rsid w:val="007B2861"/>
    <w:rsid w:val="007B4BA9"/>
    <w:rsid w:val="007C6419"/>
    <w:rsid w:val="007D777C"/>
    <w:rsid w:val="007E2037"/>
    <w:rsid w:val="007F3221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AF6FBE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C27FE"/>
    <w:rsid w:val="00DC4A12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62C3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8659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68.html" TargetMode="External"/><Relationship Id="rId5" Type="http://schemas.openxmlformats.org/officeDocument/2006/relationships/hyperlink" Target="https://hr.izzi.digital/DOS/104/36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12</cp:revision>
  <cp:lastPrinted>2019-04-23T07:59:00Z</cp:lastPrinted>
  <dcterms:created xsi:type="dcterms:W3CDTF">2021-05-08T15:55:00Z</dcterms:created>
  <dcterms:modified xsi:type="dcterms:W3CDTF">2021-06-27T14:12:00Z</dcterms:modified>
</cp:coreProperties>
</file>