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4C5AB6"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4C5AB6" w:rsidRPr="00994638" w:rsidRDefault="004C5AB6" w:rsidP="004C5AB6">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5B99B569" w:rsidR="004C5AB6" w:rsidRPr="0077722D" w:rsidRDefault="0077722D" w:rsidP="004C5AB6">
            <w:pPr>
              <w:ind w:left="142"/>
            </w:pPr>
            <w:r w:rsidRPr="0077722D">
              <w:rPr>
                <w:spacing w:val="3"/>
              </w:rPr>
              <w:t>BROJEVI</w:t>
            </w:r>
            <w:r w:rsidR="00A41AEA">
              <w:rPr>
                <w:spacing w:val="3"/>
              </w:rPr>
              <w:t xml:space="preserve">; </w:t>
            </w:r>
            <w:r w:rsidR="00A41AEA" w:rsidRPr="00F72039">
              <w:rPr>
                <w:rFonts w:ascii="Calibri" w:hAnsi="Calibri" w:cs="Calibri"/>
                <w:color w:val="231F20"/>
              </w:rPr>
              <w:t>ALGEBRA I FUNCIJE</w:t>
            </w:r>
          </w:p>
        </w:tc>
      </w:tr>
      <w:tr w:rsidR="004C5AB6"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4C5AB6" w:rsidRPr="00994638" w:rsidRDefault="004C5AB6" w:rsidP="004C5AB6">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2F25F74A" w:rsidR="004C5AB6" w:rsidRPr="0077722D" w:rsidRDefault="00CD00E5" w:rsidP="004C5AB6">
            <w:pPr>
              <w:ind w:left="142"/>
            </w:pPr>
            <w:r>
              <w:rPr>
                <w:rFonts w:ascii="Calibri" w:hAnsi="Calibri"/>
                <w:color w:val="231F20"/>
                <w:spacing w:val="1"/>
              </w:rPr>
              <w:t>MIJENJAJU SE DANI, NOĆI, JUČER JE PROŠLO, SUTRA ĆE DOĆI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629A4257" w:rsidR="00013EB4" w:rsidRPr="0077722D" w:rsidRDefault="004F478F" w:rsidP="00994638">
            <w:pPr>
              <w:ind w:left="142"/>
            </w:pPr>
            <w:r>
              <w:rPr>
                <w:rFonts w:ascii="Calibri" w:hAnsi="Calibri" w:cs="Calibri"/>
                <w:color w:val="231F20"/>
              </w:rPr>
              <w:t>ZAMJENA MJESTA PRIBROJNIKA</w:t>
            </w:r>
            <w:r w:rsidR="009668C6" w:rsidRPr="0077722D">
              <w:rPr>
                <w:rFonts w:ascii="Calibri" w:hAnsi="Calibri" w:cs="Calibri"/>
                <w:color w:val="231F20"/>
              </w:rPr>
              <w:t xml:space="preserve">, </w:t>
            </w:r>
            <w:r w:rsidR="006040DB">
              <w:rPr>
                <w:rFonts w:ascii="Calibri" w:hAnsi="Calibri" w:cs="Calibri"/>
                <w:color w:val="231F20"/>
              </w:rPr>
              <w:t>ponavljanje i vježbanje</w:t>
            </w:r>
          </w:p>
        </w:tc>
      </w:tr>
      <w:tr w:rsidR="00013EB4" w:rsidRPr="005338AF" w14:paraId="2FE4D0D7" w14:textId="77777777" w:rsidTr="004F478F">
        <w:trPr>
          <w:trHeight w:hRule="exact" w:val="2438"/>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77722D" w:rsidRDefault="00013EB4" w:rsidP="00B70E3C">
            <w:pPr>
              <w:ind w:left="142"/>
              <w:rPr>
                <w:b/>
                <w:bCs/>
              </w:rPr>
            </w:pPr>
            <w:r w:rsidRPr="0077722D">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250B7D4E" w14:textId="77777777" w:rsidR="004F478F" w:rsidRPr="00F058F8" w:rsidRDefault="004F478F" w:rsidP="004F478F">
            <w:pPr>
              <w:ind w:left="142"/>
              <w:rPr>
                <w:b/>
                <w:bCs/>
                <w:spacing w:val="0"/>
              </w:rPr>
            </w:pPr>
            <w:r w:rsidRPr="00F058F8">
              <w:rPr>
                <w:b/>
                <w:bCs/>
                <w:spacing w:val="0"/>
              </w:rPr>
              <w:t>MAT OŠ A. 1. 4</w:t>
            </w:r>
            <w:r>
              <w:rPr>
                <w:b/>
                <w:bCs/>
                <w:spacing w:val="0"/>
              </w:rPr>
              <w:t>.</w:t>
            </w:r>
            <w:r w:rsidRPr="00F058F8">
              <w:rPr>
                <w:b/>
                <w:bCs/>
                <w:spacing w:val="0"/>
              </w:rPr>
              <w:t xml:space="preserve"> i B. 1. 1</w:t>
            </w:r>
            <w:r>
              <w:rPr>
                <w:b/>
                <w:bCs/>
                <w:spacing w:val="0"/>
              </w:rPr>
              <w:t>.</w:t>
            </w:r>
            <w:r w:rsidRPr="00F058F8">
              <w:rPr>
                <w:b/>
                <w:bCs/>
                <w:spacing w:val="0"/>
              </w:rPr>
              <w:t xml:space="preserve"> Zbraja i oduzima u skupu brojeva do 20.</w:t>
            </w:r>
          </w:p>
          <w:p w14:paraId="44D2E444" w14:textId="77777777" w:rsidR="004F478F" w:rsidRDefault="004F478F" w:rsidP="004F478F">
            <w:pPr>
              <w:ind w:left="142"/>
              <w:rPr>
                <w:spacing w:val="0"/>
              </w:rPr>
            </w:pPr>
            <w:r w:rsidRPr="00F058F8">
              <w:rPr>
                <w:spacing w:val="0"/>
              </w:rPr>
              <w:t xml:space="preserve">- zbraja </w:t>
            </w:r>
            <w:r>
              <w:rPr>
                <w:spacing w:val="0"/>
              </w:rPr>
              <w:t xml:space="preserve">i oduzima </w:t>
            </w:r>
            <w:r w:rsidRPr="00F058F8">
              <w:rPr>
                <w:spacing w:val="0"/>
              </w:rPr>
              <w:t>brojeve do 20</w:t>
            </w:r>
          </w:p>
          <w:p w14:paraId="698BD0C1" w14:textId="77777777" w:rsidR="004F478F" w:rsidRDefault="004F478F" w:rsidP="004F478F">
            <w:pPr>
              <w:ind w:left="142"/>
              <w:rPr>
                <w:spacing w:val="0"/>
              </w:rPr>
            </w:pPr>
            <w:r w:rsidRPr="00833721">
              <w:rPr>
                <w:spacing w:val="0"/>
              </w:rPr>
              <w:t>- računske operacije zapisuje matematičkim zapisom</w:t>
            </w:r>
            <w:r w:rsidRPr="00833721">
              <w:rPr>
                <w:spacing w:val="0"/>
              </w:rPr>
              <w:br/>
              <w:t>- imenuje članove u računskim operacijama</w:t>
            </w:r>
            <w:r w:rsidRPr="00833721">
              <w:rPr>
                <w:spacing w:val="0"/>
              </w:rPr>
              <w:br/>
              <w:t>- primjenjuje svojstva komutativnosti i asocijativnosti te vezu zbrajanja i oduzimanja</w:t>
            </w:r>
            <w:r w:rsidRPr="00833721">
              <w:rPr>
                <w:spacing w:val="0"/>
              </w:rPr>
              <w:br/>
              <w:t>- određuje nepoznati broj u jednakosti</w:t>
            </w:r>
          </w:p>
          <w:p w14:paraId="33D463F7" w14:textId="77777777" w:rsidR="004F478F" w:rsidRPr="00500F0E" w:rsidRDefault="004F478F" w:rsidP="004F478F">
            <w:pPr>
              <w:ind w:left="142"/>
              <w:rPr>
                <w:b/>
                <w:bCs/>
                <w:spacing w:val="0"/>
              </w:rPr>
            </w:pPr>
            <w:r w:rsidRPr="00500F0E">
              <w:rPr>
                <w:b/>
                <w:bCs/>
                <w:spacing w:val="0"/>
              </w:rPr>
              <w:t>MAT OŠ A. 1. 1</w:t>
            </w:r>
            <w:r>
              <w:rPr>
                <w:b/>
                <w:bCs/>
                <w:spacing w:val="0"/>
              </w:rPr>
              <w:t>.</w:t>
            </w:r>
            <w:r w:rsidRPr="00500F0E">
              <w:rPr>
                <w:b/>
                <w:bCs/>
                <w:spacing w:val="0"/>
              </w:rPr>
              <w:t xml:space="preserve"> Opisuje i prikazuje količine prirodnim brojevima i nulom.</w:t>
            </w:r>
          </w:p>
          <w:p w14:paraId="760BCB20" w14:textId="77777777" w:rsidR="004F478F" w:rsidRPr="00500F0E" w:rsidRDefault="004F478F" w:rsidP="004F478F">
            <w:pPr>
              <w:ind w:left="142"/>
              <w:rPr>
                <w:spacing w:val="0"/>
              </w:rPr>
            </w:pPr>
            <w:r w:rsidRPr="00500F0E">
              <w:rPr>
                <w:spacing w:val="0"/>
              </w:rPr>
              <w:t>- povezuje količinu i broj</w:t>
            </w:r>
          </w:p>
          <w:p w14:paraId="3D7C8702" w14:textId="77777777" w:rsidR="004F478F" w:rsidRPr="00500F0E" w:rsidRDefault="004F478F" w:rsidP="004F478F">
            <w:pPr>
              <w:ind w:left="142"/>
              <w:rPr>
                <w:spacing w:val="0"/>
              </w:rPr>
            </w:pPr>
            <w:r w:rsidRPr="00500F0E">
              <w:rPr>
                <w:spacing w:val="0"/>
              </w:rPr>
              <w:t>- broji u skupu brojeva do 20</w:t>
            </w:r>
          </w:p>
          <w:p w14:paraId="6D541F48" w14:textId="77777777" w:rsidR="004F478F" w:rsidRPr="00500F0E" w:rsidRDefault="004F478F" w:rsidP="004F478F">
            <w:pPr>
              <w:ind w:left="142"/>
              <w:rPr>
                <w:spacing w:val="0"/>
              </w:rPr>
            </w:pPr>
            <w:r w:rsidRPr="00500F0E">
              <w:rPr>
                <w:spacing w:val="0"/>
              </w:rPr>
              <w:t>- prikazuje brojeve do 20 na različite načine</w:t>
            </w:r>
          </w:p>
          <w:p w14:paraId="6AA3FB19" w14:textId="4F40F8E7" w:rsidR="000E1C6E" w:rsidRPr="004660C9" w:rsidRDefault="004F478F" w:rsidP="004F478F">
            <w:pPr>
              <w:widowControl w:val="0"/>
              <w:autoSpaceDE w:val="0"/>
              <w:autoSpaceDN w:val="0"/>
              <w:adjustRightInd w:val="0"/>
              <w:ind w:left="137" w:right="-20"/>
              <w:rPr>
                <w:rFonts w:ascii="Calibri" w:hAnsi="Calibri" w:cs="Calibri"/>
                <w:color w:val="000000"/>
              </w:rPr>
            </w:pPr>
            <w:r w:rsidRPr="00500F0E">
              <w:rPr>
                <w:spacing w:val="0"/>
              </w:rPr>
              <w:t>- čita i zapisuje brojeve do 20 i nulu brojkama i riječima</w:t>
            </w:r>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9351"/>
        <w:gridCol w:w="2268"/>
        <w:gridCol w:w="2943"/>
      </w:tblGrid>
      <w:tr w:rsidR="005338AF" w:rsidRPr="00C561F1" w14:paraId="5615EDDE" w14:textId="77777777" w:rsidTr="00140962">
        <w:tc>
          <w:tcPr>
            <w:tcW w:w="9351"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268"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943"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140962">
        <w:tc>
          <w:tcPr>
            <w:tcW w:w="9351" w:type="dxa"/>
          </w:tcPr>
          <w:p w14:paraId="7FBFB173" w14:textId="77777777" w:rsidR="004F478F" w:rsidRPr="004F478F" w:rsidRDefault="004F478F" w:rsidP="004F478F">
            <w:r w:rsidRPr="004F478F">
              <w:rPr>
                <w:b/>
                <w:bCs/>
              </w:rPr>
              <w:t>1. Zbroj dječaka i djevojčica</w:t>
            </w:r>
          </w:p>
          <w:p w14:paraId="78079291" w14:textId="77777777" w:rsidR="004F478F" w:rsidRPr="004F478F" w:rsidRDefault="004F478F" w:rsidP="004F478F">
            <w:r w:rsidRPr="004F478F">
              <w:rPr>
                <w:b/>
                <w:bCs/>
              </w:rPr>
              <w:t xml:space="preserve">Ishod aktivnosti: </w:t>
            </w:r>
            <w:r w:rsidRPr="004F478F">
              <w:t>imenuje članove u računskim operacijama.</w:t>
            </w:r>
          </w:p>
          <w:p w14:paraId="558EC660" w14:textId="77777777" w:rsidR="004F478F" w:rsidRPr="004F478F" w:rsidRDefault="004F478F" w:rsidP="004F478F">
            <w:r w:rsidRPr="004F478F">
              <w:rPr>
                <w:b/>
                <w:bCs/>
              </w:rPr>
              <w:t>Opis aktivnosti:</w:t>
            </w:r>
          </w:p>
          <w:p w14:paraId="0D7689F2" w14:textId="50BB9220" w:rsidR="004F478F" w:rsidRPr="004F478F" w:rsidRDefault="004F478F" w:rsidP="004F478F">
            <w:r w:rsidRPr="004F478F">
              <w:t>Učenici dobivaju papire različitih boja te prema boji formiraju 4 skupine. U svakoj skupini je nekoliko dječaka</w:t>
            </w:r>
            <w:r w:rsidR="00181A84">
              <w:t xml:space="preserve"> </w:t>
            </w:r>
            <w:r w:rsidRPr="004F478F">
              <w:t>i djevojčica. Svaka skupina na papir piše jednakost zbrajajući broj djevojčica i dječaka. Nakon toga zamijene</w:t>
            </w:r>
            <w:r w:rsidR="00181A84">
              <w:t xml:space="preserve"> </w:t>
            </w:r>
            <w:r w:rsidRPr="004F478F">
              <w:t>mjesta pribrojnicima te rješavaju jednakost.</w:t>
            </w:r>
          </w:p>
          <w:p w14:paraId="1796B4FA" w14:textId="5DA49C6A" w:rsidR="004F478F" w:rsidRDefault="004F478F" w:rsidP="004F478F">
            <w:r w:rsidRPr="004F478F">
              <w:t>Npr. ako je u skupini 5 dječaka i 3 djevojčice, zapisat će 5 + 3 = 8, 3 + 5 = 8</w:t>
            </w:r>
            <w:r w:rsidR="00181A84">
              <w:t>.</w:t>
            </w:r>
          </w:p>
          <w:p w14:paraId="0F117B62" w14:textId="77777777" w:rsidR="00181A84" w:rsidRDefault="00181A84" w:rsidP="004F478F"/>
          <w:p w14:paraId="0BA986CF" w14:textId="77777777" w:rsidR="004F478F" w:rsidRPr="004F478F" w:rsidRDefault="004F478F" w:rsidP="004F478F">
            <w:r w:rsidRPr="004F478F">
              <w:rPr>
                <w:b/>
                <w:bCs/>
              </w:rPr>
              <w:t>2. Zamijenimo mjesta pribrojnicima</w:t>
            </w:r>
          </w:p>
          <w:p w14:paraId="167D0ED0" w14:textId="11BBFE16" w:rsidR="004F478F" w:rsidRDefault="004F478F" w:rsidP="004F478F">
            <w:r w:rsidRPr="004F478F">
              <w:rPr>
                <w:b/>
                <w:bCs/>
              </w:rPr>
              <w:t xml:space="preserve">Ishod aktivnosti: </w:t>
            </w:r>
            <w:r w:rsidRPr="004F478F">
              <w:t>čita i zapisuje brojeve do 20 i nulu brojkama; zbraja i oduzima brojeve do 20; imenuje članove u računskim operacijama; određuje nepoznati broj u jednakosti; primjenjuje svojstvo komutativnosti;</w:t>
            </w:r>
            <w:r w:rsidR="00181A84">
              <w:t xml:space="preserve"> </w:t>
            </w:r>
            <w:r w:rsidRPr="004F478F">
              <w:t>računske operacije zapisuje matematičkim zapisom.</w:t>
            </w:r>
          </w:p>
          <w:p w14:paraId="56ADF94F" w14:textId="77777777" w:rsidR="004F478F" w:rsidRPr="004F478F" w:rsidRDefault="004F478F" w:rsidP="004F478F">
            <w:r w:rsidRPr="004F478F">
              <w:rPr>
                <w:b/>
                <w:bCs/>
              </w:rPr>
              <w:t>Opis aktivnosti:</w:t>
            </w:r>
          </w:p>
          <w:p w14:paraId="1A3EB081" w14:textId="71816AC6" w:rsidR="004F478F" w:rsidRDefault="004F478F" w:rsidP="004F478F">
            <w:r w:rsidRPr="004F478F">
              <w:t>Učiteljica/učitelj potiče komunikacijsku situaciju: Svaka skupina dobiva dva različita broja. Smišljaju jednakosti</w:t>
            </w:r>
            <w:r w:rsidR="00181A84">
              <w:t xml:space="preserve"> </w:t>
            </w:r>
            <w:r w:rsidRPr="004F478F">
              <w:t>tako da brojevi koje su dobili moraju biti zbroj u jednakosti. Nakon toga zapisuju jednakost tako da pribrojnicima zamijene mjesta. Trebaju smisliti što više jednakosti.</w:t>
            </w:r>
          </w:p>
          <w:p w14:paraId="0CEA321B" w14:textId="77777777" w:rsidR="00181A84" w:rsidRDefault="00181A84" w:rsidP="004F478F"/>
          <w:p w14:paraId="720615A2" w14:textId="77777777" w:rsidR="004F478F" w:rsidRPr="004F478F" w:rsidRDefault="004F478F" w:rsidP="004F478F">
            <w:r w:rsidRPr="004F478F">
              <w:rPr>
                <w:b/>
                <w:bCs/>
              </w:rPr>
              <w:lastRenderedPageBreak/>
              <w:t>3. Matematička štafeta</w:t>
            </w:r>
          </w:p>
          <w:p w14:paraId="07956C88" w14:textId="48A03D03" w:rsidR="004F478F" w:rsidRPr="004F478F" w:rsidRDefault="004F478F" w:rsidP="004F478F">
            <w:r w:rsidRPr="004F478F">
              <w:rPr>
                <w:b/>
                <w:bCs/>
              </w:rPr>
              <w:t xml:space="preserve">Ishod aktivnosti: </w:t>
            </w:r>
            <w:r w:rsidRPr="004F478F">
              <w:t>čita i zapisuje brojeve do 20 i nulu brojkama; zbraja i oduzima brojeve do 20; imenuje članove u računskim operacijama; određuje nepoznati broj u jednakosti; računske operacije zapisuje matematičkim</w:t>
            </w:r>
            <w:r w:rsidR="00181A84">
              <w:t xml:space="preserve"> </w:t>
            </w:r>
            <w:r w:rsidRPr="004F478F">
              <w:t>zapisom.</w:t>
            </w:r>
          </w:p>
          <w:p w14:paraId="0A7149C4" w14:textId="77777777" w:rsidR="004F478F" w:rsidRPr="004F478F" w:rsidRDefault="004F478F" w:rsidP="004F478F">
            <w:r w:rsidRPr="004F478F">
              <w:rPr>
                <w:b/>
                <w:bCs/>
              </w:rPr>
              <w:t>Opis aktivnosti:</w:t>
            </w:r>
          </w:p>
          <w:p w14:paraId="05F25928" w14:textId="424BEA1C" w:rsidR="004F478F" w:rsidRPr="004F478F" w:rsidRDefault="004F478F" w:rsidP="004F478F">
            <w:r w:rsidRPr="004F478F">
              <w:t>Učenici stoje u kolonama. Pred pločom se ispred svake kolone nalazi kutijica sa zadatcima, a na ploči redni</w:t>
            </w:r>
            <w:r w:rsidR="00181A84">
              <w:t xml:space="preserve"> </w:t>
            </w:r>
            <w:r w:rsidRPr="004F478F">
              <w:t>brojevi pored kojih će učenici rješavati zadatke. Prvi učenik iz kolone dolazi do ploče, izvlači papirić sa zadatkom, zapisuje odgovor te ide na začelje kolone. Zadatci ispred svake skupine su isti, a učenici ih rješavaju</w:t>
            </w:r>
            <w:r w:rsidR="00181A84">
              <w:t xml:space="preserve"> </w:t>
            </w:r>
            <w:r w:rsidRPr="004F478F">
              <w:t>ovisno kako koji zadatak izvuku. Ako učenik ne zna riješiti neki zadatak, može tražiti pomoć od svoje skupine.</w:t>
            </w:r>
          </w:p>
          <w:p w14:paraId="3D52FA1F" w14:textId="77777777" w:rsidR="004F478F" w:rsidRPr="004F478F" w:rsidRDefault="004F478F" w:rsidP="004F478F">
            <w:r w:rsidRPr="004F478F">
              <w:t>Pobjednik je skupina koja prva točno riješi sve zadatke.</w:t>
            </w:r>
          </w:p>
          <w:p w14:paraId="2466BD2A" w14:textId="77777777" w:rsidR="00181A84" w:rsidRDefault="004F478F" w:rsidP="004F478F">
            <w:r w:rsidRPr="004F478F">
              <w:t xml:space="preserve">Primjeri zadataka: </w:t>
            </w:r>
          </w:p>
          <w:p w14:paraId="33523FA5" w14:textId="7560FA14" w:rsidR="004F478F" w:rsidRPr="004F478F" w:rsidRDefault="004F478F" w:rsidP="004F478F">
            <w:r w:rsidRPr="004F478F">
              <w:t>Zapiši i izračunaj 3 + 7 tako da zamijeniš mjesta pribrojnicima.</w:t>
            </w:r>
          </w:p>
          <w:p w14:paraId="7560623F" w14:textId="77777777" w:rsidR="004F478F" w:rsidRPr="004F478F" w:rsidRDefault="004F478F" w:rsidP="004F478F">
            <w:r w:rsidRPr="004F478F">
              <w:t>Napiši prvi pribrojnik iz zadatka 4 + 6 = 10.</w:t>
            </w:r>
          </w:p>
          <w:p w14:paraId="0DA60BC4" w14:textId="77777777" w:rsidR="004F478F" w:rsidRPr="004F478F" w:rsidRDefault="004F478F" w:rsidP="004F478F">
            <w:r w:rsidRPr="004F478F">
              <w:t>Napiši zbroj iz zadatka 5 + 3 = 8.</w:t>
            </w:r>
          </w:p>
          <w:p w14:paraId="28B93CE0" w14:textId="77777777" w:rsidR="004F478F" w:rsidRDefault="004F478F" w:rsidP="004F478F">
            <w:r w:rsidRPr="004F478F">
              <w:t>Napiši pravilno jednakost zbrajanja upotrebljavajući sljedeće brojeve: 2, 9 i 7.</w:t>
            </w:r>
          </w:p>
          <w:p w14:paraId="5C737774" w14:textId="77777777" w:rsidR="004F478F" w:rsidRDefault="004F478F" w:rsidP="004F478F">
            <w:pPr>
              <w:rPr>
                <w:b/>
                <w:bCs/>
              </w:rPr>
            </w:pPr>
          </w:p>
          <w:p w14:paraId="43968A8F" w14:textId="65612FCB" w:rsidR="008364F7" w:rsidRPr="00FE2658" w:rsidRDefault="008364F7" w:rsidP="004F478F">
            <w:pPr>
              <w:rPr>
                <w:b/>
                <w:bCs/>
              </w:rPr>
            </w:pPr>
            <w:r>
              <w:rPr>
                <w:b/>
                <w:bCs/>
              </w:rPr>
              <w:t>4</w:t>
            </w:r>
            <w:r w:rsidRPr="00FE2658">
              <w:rPr>
                <w:b/>
                <w:bCs/>
              </w:rPr>
              <w:t>. Razmišljamo i rješavamo</w:t>
            </w:r>
          </w:p>
          <w:p w14:paraId="6C991783" w14:textId="77777777" w:rsidR="008364F7" w:rsidRPr="008364F7" w:rsidRDefault="008364F7" w:rsidP="008364F7">
            <w:r w:rsidRPr="00FE2658">
              <w:rPr>
                <w:b/>
                <w:bCs/>
              </w:rPr>
              <w:t>Ishod aktivnosti:</w:t>
            </w:r>
            <w:r w:rsidRPr="00FE2658">
              <w:t xml:space="preserve"> </w:t>
            </w:r>
            <w:r w:rsidRPr="008364F7">
              <w:t>čita i zapisuje brojeve do 20 i nulu brojkama; zbraja i oduzima brojeve do 20; imenuje članove u računskim operacijama; određuje nepoznati broj u jednakosti; računske operacije zapisuje matematičkim</w:t>
            </w:r>
          </w:p>
          <w:p w14:paraId="014E6E23" w14:textId="13AB1D49" w:rsidR="008364F7" w:rsidRPr="00FE2658" w:rsidRDefault="008364F7" w:rsidP="008364F7">
            <w:r w:rsidRPr="008364F7">
              <w:t>zapisom.</w:t>
            </w:r>
          </w:p>
          <w:p w14:paraId="38E3F48E" w14:textId="77777777" w:rsidR="008364F7" w:rsidRPr="00FE2658" w:rsidRDefault="008364F7" w:rsidP="008364F7">
            <w:pPr>
              <w:rPr>
                <w:b/>
                <w:bCs/>
              </w:rPr>
            </w:pPr>
            <w:r w:rsidRPr="00FE2658">
              <w:rPr>
                <w:b/>
                <w:bCs/>
              </w:rPr>
              <w:t>Opis aktivnosti:</w:t>
            </w:r>
          </w:p>
          <w:p w14:paraId="2253389D" w14:textId="5816C08E" w:rsidR="008364F7" w:rsidRPr="007563B4" w:rsidRDefault="008364F7" w:rsidP="008364F7">
            <w:r w:rsidRPr="00FE2658">
              <w:t xml:space="preserve">Učenici rješavaju zadatke u udžbeniku na </w:t>
            </w:r>
            <w:r>
              <w:t>36</w:t>
            </w:r>
            <w:r w:rsidRPr="00FE2658">
              <w:t xml:space="preserve">. i </w:t>
            </w:r>
            <w:r>
              <w:t>37</w:t>
            </w:r>
            <w:r w:rsidRPr="00FE2658">
              <w:t>. str.</w:t>
            </w:r>
          </w:p>
        </w:tc>
        <w:tc>
          <w:tcPr>
            <w:tcW w:w="2268" w:type="dxa"/>
          </w:tcPr>
          <w:p w14:paraId="19F62E3E" w14:textId="58DA6233" w:rsidR="00FC31F4" w:rsidRPr="00140962" w:rsidRDefault="00CD00E5" w:rsidP="00FC31F4">
            <w:hyperlink r:id="rId6" w:history="1">
              <w:r w:rsidR="00796FFC" w:rsidRPr="00140962">
                <w:rPr>
                  <w:rStyle w:val="Hyperlink"/>
                </w:rPr>
                <w:t>Pribrojnici i zbroj</w:t>
              </w:r>
            </w:hyperlink>
          </w:p>
          <w:p w14:paraId="46B2C3C1" w14:textId="534B2454" w:rsidR="00B80E87" w:rsidRDefault="00B80E87" w:rsidP="00FC31F4">
            <w:pPr>
              <w:rPr>
                <w:b/>
                <w:bCs/>
              </w:rPr>
            </w:pPr>
          </w:p>
          <w:p w14:paraId="69EBC871" w14:textId="77777777" w:rsidR="00783DCF" w:rsidRDefault="00783DCF" w:rsidP="00FC31F4">
            <w:pPr>
              <w:rPr>
                <w:b/>
                <w:bCs/>
              </w:rPr>
            </w:pPr>
          </w:p>
          <w:p w14:paraId="2A267DA1" w14:textId="15568466" w:rsidR="00736727" w:rsidRDefault="00FC31F4" w:rsidP="00DE65DD">
            <w:r>
              <w:rPr>
                <w:b/>
                <w:bCs/>
              </w:rPr>
              <w:t xml:space="preserve">Objekt </w:t>
            </w:r>
            <w:hyperlink r:id="rId7" w:anchor="block-28146" w:history="1">
              <w:r w:rsidR="00AE64BF">
                <w:rPr>
                  <w:rStyle w:val="Hyperlink"/>
                </w:rPr>
                <w:t>Na putu do škole</w:t>
              </w:r>
            </w:hyperlink>
          </w:p>
          <w:p w14:paraId="200FEEDC" w14:textId="77777777" w:rsidR="00736727" w:rsidRDefault="00736727" w:rsidP="00736727">
            <w:pPr>
              <w:rPr>
                <w:b/>
                <w:bCs/>
              </w:rPr>
            </w:pPr>
          </w:p>
          <w:p w14:paraId="43ABF375" w14:textId="77777777" w:rsidR="00736727" w:rsidRDefault="00736727" w:rsidP="00736727">
            <w:pPr>
              <w:rPr>
                <w:b/>
                <w:bCs/>
              </w:rPr>
            </w:pPr>
          </w:p>
          <w:p w14:paraId="7B4CBDB3" w14:textId="77777777" w:rsidR="00796FFC" w:rsidRDefault="00796FFC" w:rsidP="00796FFC">
            <w:pPr>
              <w:rPr>
                <w:b/>
                <w:bCs/>
              </w:rPr>
            </w:pPr>
          </w:p>
          <w:p w14:paraId="5BB434A9" w14:textId="77777777" w:rsidR="00796FFC" w:rsidRDefault="00796FFC" w:rsidP="00796FFC">
            <w:pPr>
              <w:rPr>
                <w:b/>
                <w:bCs/>
              </w:rPr>
            </w:pPr>
          </w:p>
          <w:p w14:paraId="7DC46B73" w14:textId="77777777" w:rsidR="00796FFC" w:rsidRDefault="00796FFC" w:rsidP="00796FFC">
            <w:pPr>
              <w:rPr>
                <w:b/>
                <w:bCs/>
              </w:rPr>
            </w:pPr>
          </w:p>
          <w:p w14:paraId="0ABC2EA0" w14:textId="77777777" w:rsidR="00796FFC" w:rsidRDefault="00796FFC" w:rsidP="00796FFC">
            <w:pPr>
              <w:rPr>
                <w:b/>
                <w:bCs/>
              </w:rPr>
            </w:pPr>
          </w:p>
          <w:p w14:paraId="15F4E6F7" w14:textId="77777777" w:rsidR="00796FFC" w:rsidRDefault="00796FFC" w:rsidP="00796FFC">
            <w:pPr>
              <w:rPr>
                <w:b/>
                <w:bCs/>
              </w:rPr>
            </w:pPr>
          </w:p>
          <w:p w14:paraId="05C32D22" w14:textId="77777777" w:rsidR="00796FFC" w:rsidRDefault="00796FFC" w:rsidP="00796FFC">
            <w:pPr>
              <w:rPr>
                <w:b/>
                <w:bCs/>
              </w:rPr>
            </w:pPr>
          </w:p>
          <w:p w14:paraId="396845B7" w14:textId="6CDBCE2B" w:rsidR="00796FFC" w:rsidRDefault="00796FFC" w:rsidP="00796FFC">
            <w:pPr>
              <w:rPr>
                <w:b/>
                <w:bCs/>
              </w:rPr>
            </w:pPr>
            <w:r>
              <w:rPr>
                <w:b/>
                <w:bCs/>
              </w:rPr>
              <w:t xml:space="preserve">Objekt </w:t>
            </w:r>
            <w:hyperlink r:id="rId8" w:anchor="block-28155" w:history="1">
              <w:r w:rsidR="00AE64BF">
                <w:rPr>
                  <w:rStyle w:val="Hyperlink"/>
                </w:rPr>
                <w:t>Matematički baloni</w:t>
              </w:r>
            </w:hyperlink>
          </w:p>
          <w:p w14:paraId="07164CFA" w14:textId="77777777" w:rsidR="00736727" w:rsidRDefault="00736727" w:rsidP="00736727">
            <w:pPr>
              <w:rPr>
                <w:b/>
                <w:bCs/>
              </w:rPr>
            </w:pPr>
          </w:p>
          <w:p w14:paraId="2B4D4AB6" w14:textId="77777777" w:rsidR="00736727" w:rsidRDefault="00736727" w:rsidP="00736727">
            <w:pPr>
              <w:rPr>
                <w:b/>
                <w:bCs/>
              </w:rPr>
            </w:pPr>
          </w:p>
          <w:p w14:paraId="3043019D" w14:textId="77777777" w:rsidR="00736727" w:rsidRDefault="00736727" w:rsidP="00736727">
            <w:pPr>
              <w:rPr>
                <w:b/>
                <w:bCs/>
              </w:rPr>
            </w:pPr>
          </w:p>
          <w:p w14:paraId="74580196" w14:textId="77777777" w:rsidR="00736727" w:rsidRDefault="00736727" w:rsidP="00736727">
            <w:pPr>
              <w:rPr>
                <w:b/>
                <w:bCs/>
              </w:rPr>
            </w:pPr>
          </w:p>
          <w:p w14:paraId="48E33D1B" w14:textId="77777777" w:rsidR="00736727" w:rsidRDefault="00736727" w:rsidP="00736727">
            <w:pPr>
              <w:rPr>
                <w:b/>
                <w:bCs/>
              </w:rPr>
            </w:pPr>
          </w:p>
          <w:p w14:paraId="72B253DF" w14:textId="77777777" w:rsidR="00736727" w:rsidRDefault="00736727" w:rsidP="00736727">
            <w:pPr>
              <w:rPr>
                <w:b/>
                <w:bCs/>
              </w:rPr>
            </w:pPr>
          </w:p>
          <w:p w14:paraId="23185662" w14:textId="77777777" w:rsidR="00272D14" w:rsidRDefault="00272D14" w:rsidP="00736727">
            <w:pPr>
              <w:rPr>
                <w:b/>
                <w:bCs/>
              </w:rPr>
            </w:pPr>
          </w:p>
          <w:p w14:paraId="6BC1CB2E" w14:textId="77777777" w:rsidR="00736727" w:rsidRDefault="00736727" w:rsidP="00736727">
            <w:pPr>
              <w:rPr>
                <w:b/>
                <w:bCs/>
              </w:rPr>
            </w:pPr>
          </w:p>
          <w:p w14:paraId="724D607F" w14:textId="77777777" w:rsidR="00796FFC" w:rsidRDefault="00796FFC" w:rsidP="00736727">
            <w:pPr>
              <w:rPr>
                <w:b/>
                <w:bCs/>
              </w:rPr>
            </w:pPr>
          </w:p>
          <w:p w14:paraId="31AA901A" w14:textId="77777777" w:rsidR="00796FFC" w:rsidRDefault="00796FFC" w:rsidP="00736727">
            <w:pPr>
              <w:rPr>
                <w:b/>
                <w:bCs/>
              </w:rPr>
            </w:pPr>
          </w:p>
          <w:p w14:paraId="43F3C108" w14:textId="77777777" w:rsidR="00796FFC" w:rsidRDefault="00796FFC" w:rsidP="00736727">
            <w:pPr>
              <w:rPr>
                <w:b/>
                <w:bCs/>
              </w:rPr>
            </w:pPr>
          </w:p>
          <w:p w14:paraId="56413B28" w14:textId="77777777" w:rsidR="00796FFC" w:rsidRDefault="00796FFC" w:rsidP="00736727">
            <w:pPr>
              <w:rPr>
                <w:b/>
                <w:bCs/>
              </w:rPr>
            </w:pPr>
          </w:p>
          <w:p w14:paraId="27842E40" w14:textId="77777777" w:rsidR="00796FFC" w:rsidRDefault="00796FFC" w:rsidP="00736727">
            <w:pPr>
              <w:rPr>
                <w:b/>
                <w:bCs/>
              </w:rPr>
            </w:pPr>
          </w:p>
          <w:p w14:paraId="31D8DBC6" w14:textId="77777777" w:rsidR="00796FFC" w:rsidRDefault="00796FFC" w:rsidP="00736727">
            <w:pPr>
              <w:rPr>
                <w:b/>
                <w:bCs/>
              </w:rPr>
            </w:pPr>
          </w:p>
          <w:p w14:paraId="6C3390E4" w14:textId="77777777" w:rsidR="00796FFC" w:rsidRDefault="00796FFC" w:rsidP="00736727">
            <w:pPr>
              <w:rPr>
                <w:b/>
                <w:bCs/>
              </w:rPr>
            </w:pPr>
          </w:p>
          <w:p w14:paraId="6DE39BBE" w14:textId="77777777" w:rsidR="00796FFC" w:rsidRDefault="00796FFC" w:rsidP="00736727">
            <w:pPr>
              <w:rPr>
                <w:b/>
                <w:bCs/>
              </w:rPr>
            </w:pPr>
          </w:p>
          <w:p w14:paraId="61177066" w14:textId="77777777" w:rsidR="00AE64BF" w:rsidRDefault="00AE64BF" w:rsidP="00736727">
            <w:pPr>
              <w:rPr>
                <w:b/>
                <w:bCs/>
              </w:rPr>
            </w:pPr>
          </w:p>
          <w:p w14:paraId="3E953E4E" w14:textId="77777777" w:rsidR="00AE64BF" w:rsidRDefault="00AE64BF" w:rsidP="00736727">
            <w:pPr>
              <w:rPr>
                <w:b/>
                <w:bCs/>
              </w:rPr>
            </w:pPr>
          </w:p>
          <w:p w14:paraId="2D3F0B12" w14:textId="77777777" w:rsidR="00AE64BF" w:rsidRDefault="00AE64BF" w:rsidP="00736727">
            <w:pPr>
              <w:rPr>
                <w:b/>
                <w:bCs/>
              </w:rPr>
            </w:pPr>
          </w:p>
          <w:p w14:paraId="02C67555" w14:textId="77777777" w:rsidR="00AE64BF" w:rsidRDefault="00AE64BF" w:rsidP="00736727">
            <w:pPr>
              <w:rPr>
                <w:b/>
                <w:bCs/>
              </w:rPr>
            </w:pPr>
          </w:p>
          <w:p w14:paraId="35CC5183" w14:textId="77777777" w:rsidR="00AE64BF" w:rsidRDefault="00AE64BF" w:rsidP="00736727">
            <w:pPr>
              <w:rPr>
                <w:b/>
                <w:bCs/>
              </w:rPr>
            </w:pPr>
          </w:p>
          <w:p w14:paraId="5C8265C9" w14:textId="77777777" w:rsidR="00AE64BF" w:rsidRDefault="00AE64BF" w:rsidP="00736727">
            <w:pPr>
              <w:rPr>
                <w:b/>
                <w:bCs/>
              </w:rPr>
            </w:pPr>
          </w:p>
          <w:p w14:paraId="1C3032BC" w14:textId="77777777" w:rsidR="00AE64BF" w:rsidRDefault="00AE64BF" w:rsidP="00736727">
            <w:pPr>
              <w:rPr>
                <w:b/>
                <w:bCs/>
              </w:rPr>
            </w:pPr>
          </w:p>
          <w:p w14:paraId="1F0D3A5C" w14:textId="1187A777" w:rsidR="00736727" w:rsidRDefault="00736727" w:rsidP="00736727">
            <w:r>
              <w:rPr>
                <w:b/>
                <w:bCs/>
              </w:rPr>
              <w:t xml:space="preserve">Objekt </w:t>
            </w:r>
            <w:hyperlink r:id="rId9" w:anchor="block-28172" w:history="1">
              <w:r w:rsidR="00AE64BF">
                <w:rPr>
                  <w:rStyle w:val="Hyperlink"/>
                </w:rPr>
                <w:t>Vrijeme je za kviz</w:t>
              </w:r>
            </w:hyperlink>
          </w:p>
          <w:p w14:paraId="6DAFA624" w14:textId="6BC2A878" w:rsidR="00736727" w:rsidRPr="00BF3B7E" w:rsidRDefault="00736727" w:rsidP="00DE65DD"/>
        </w:tc>
        <w:tc>
          <w:tcPr>
            <w:tcW w:w="2943" w:type="dxa"/>
          </w:tcPr>
          <w:p w14:paraId="2F67E8F3" w14:textId="48AF40B3" w:rsidR="004D630C" w:rsidRPr="00140962" w:rsidRDefault="00575CD1" w:rsidP="006D117D">
            <w:bookmarkStart w:id="0" w:name="_Hlk71388915"/>
            <w:r w:rsidRPr="00140962">
              <w:rPr>
                <w:spacing w:val="1"/>
              </w:rPr>
              <w:lastRenderedPageBreak/>
              <w:t>OŠ HJ</w:t>
            </w:r>
            <w:r w:rsidRPr="00140962">
              <w:t xml:space="preserve"> – </w:t>
            </w:r>
            <w:r w:rsidR="004D630C" w:rsidRPr="00140962">
              <w:t>A. 1. 1 - Učenik razgovara i govori u skladu s jezičnim razvojem izražavajući svoje potrebe, misli i osjećaje; A. 1. 5</w:t>
            </w:r>
            <w:r w:rsidR="008364F7" w:rsidRPr="00140962">
              <w:t>.</w:t>
            </w:r>
            <w:r w:rsidR="004D630C" w:rsidRPr="00140962">
              <w:t xml:space="preserve"> - Učenik upotrebljava riječi, sintagme i rečenice u točnome značenju u uobičajenim komunikacijskim situacijama. </w:t>
            </w:r>
          </w:p>
          <w:bookmarkEnd w:id="0"/>
          <w:p w14:paraId="0491AB68" w14:textId="4C0E5061" w:rsidR="00601D15" w:rsidRPr="00140962" w:rsidRDefault="00575CD1" w:rsidP="00601D15">
            <w:r w:rsidRPr="00140962">
              <w:t>GOO – C. 1. 1</w:t>
            </w:r>
            <w:r w:rsidR="006D117D" w:rsidRPr="00140962">
              <w:t>.</w:t>
            </w:r>
            <w:r w:rsidRPr="00140962">
              <w:t xml:space="preserve"> - Uključuje se u zajedničke aktivnosti razrednog odjela i izvršava svoj dio zadatka</w:t>
            </w:r>
            <w:r w:rsidR="005757EF" w:rsidRPr="00140962">
              <w:t>.</w:t>
            </w:r>
          </w:p>
          <w:p w14:paraId="23D27DC2" w14:textId="77777777" w:rsidR="004745AE" w:rsidRPr="00140962" w:rsidRDefault="004745AE" w:rsidP="004745AE">
            <w:r w:rsidRPr="00140962">
              <w:t xml:space="preserve">OSR – B. 1. 2. - Aktivno sluša, daje i prima povratne informacije i komunicira u skladu s komunikacijskim pravilima; C. 1. 2. - Ponaša se u skladu s pravilima skupine. Prepoznaje pravedno i </w:t>
            </w:r>
            <w:r w:rsidRPr="00140962">
              <w:lastRenderedPageBreak/>
              <w:t>pošteno ponašanje.; C. 1. 3. – Uključuje se u pomaganje vršnjacima u svakodnevnim situacijama uz pomoć odraslih.</w:t>
            </w:r>
          </w:p>
          <w:p w14:paraId="2EBCF873" w14:textId="683165B5" w:rsidR="00575CD1" w:rsidRPr="00140962" w:rsidRDefault="00575CD1" w:rsidP="00575CD1">
            <w:r w:rsidRPr="00140962">
              <w:t>IKT – A. 1. 1</w:t>
            </w:r>
            <w:r w:rsidR="006D117D" w:rsidRPr="00140962">
              <w:t>.</w:t>
            </w:r>
            <w:r w:rsidRPr="00140962">
              <w:t xml:space="preserve"> - Učenik uz pomoć učitelja odabire odgovarajuću digitalnu tehnologiju za obavljanje jednostavnih zadataka.</w:t>
            </w:r>
          </w:p>
          <w:p w14:paraId="22941318" w14:textId="77777777" w:rsidR="00575CD1" w:rsidRPr="00140962" w:rsidRDefault="00575CD1" w:rsidP="00575CD1">
            <w:r w:rsidRPr="00140962">
              <w:t>ODR - A. 1. 1. - Razvija komunikativnost i suradništvo.</w:t>
            </w:r>
          </w:p>
          <w:p w14:paraId="06859B62" w14:textId="510B8C8B" w:rsidR="000E1C6E" w:rsidRPr="00712B10" w:rsidRDefault="00575CD1" w:rsidP="00797FE7">
            <w:r w:rsidRPr="00140962">
              <w:t>UKU – D. 1. 2. - Učenik ostvaruje dobru komunikaciju s drugima, uspješno surađuje u različitim situacijama i spreman je zatražiti i ponuditi pomoć.</w:t>
            </w:r>
          </w:p>
        </w:tc>
      </w:tr>
    </w:tbl>
    <w:p w14:paraId="55D6DEDC" w14:textId="0248CCB6" w:rsidR="0091117E" w:rsidRDefault="0091117E" w:rsidP="0015133C"/>
    <w:p w14:paraId="3DE21C56" w14:textId="4FF15528" w:rsidR="00140962" w:rsidRDefault="00140962" w:rsidP="0015133C">
      <w:r>
        <w:t>Prilog uz aktivnost 3</w:t>
      </w:r>
    </w:p>
    <w:p w14:paraId="785CD0E5" w14:textId="1BC6DA94" w:rsidR="00140962" w:rsidRDefault="00140962" w:rsidP="0015133C"/>
    <w:tbl>
      <w:tblPr>
        <w:tblStyle w:val="TableGrid"/>
        <w:tblW w:w="0" w:type="auto"/>
        <w:tblLook w:val="04A0" w:firstRow="1" w:lastRow="0" w:firstColumn="1" w:lastColumn="0" w:noHBand="0" w:noVBand="1"/>
      </w:tblPr>
      <w:tblGrid>
        <w:gridCol w:w="14562"/>
      </w:tblGrid>
      <w:tr w:rsidR="00140962" w:rsidRPr="00CD0E05" w14:paraId="0C16DA84" w14:textId="77777777" w:rsidTr="00CD0E05">
        <w:trPr>
          <w:trHeight w:val="737"/>
        </w:trPr>
        <w:tc>
          <w:tcPr>
            <w:tcW w:w="14562" w:type="dxa"/>
            <w:vAlign w:val="center"/>
          </w:tcPr>
          <w:p w14:paraId="101EE3D3" w14:textId="7F47EFBE" w:rsidR="00140962" w:rsidRPr="00CD0E05" w:rsidRDefault="00140962" w:rsidP="00CD0E05">
            <w:pPr>
              <w:rPr>
                <w:rFonts w:ascii="Barlow" w:hAnsi="Barlow"/>
                <w:b/>
                <w:bCs/>
                <w:sz w:val="48"/>
                <w:szCs w:val="48"/>
              </w:rPr>
            </w:pPr>
            <w:r w:rsidRPr="00CD0E05">
              <w:rPr>
                <w:rFonts w:ascii="Barlow" w:hAnsi="Barlow"/>
                <w:b/>
                <w:bCs/>
                <w:sz w:val="48"/>
                <w:szCs w:val="48"/>
              </w:rPr>
              <w:t>Zapiši i izračunaj 3 + 7 tako da zamijeniš mjesta pribrojnicima.</w:t>
            </w:r>
          </w:p>
        </w:tc>
      </w:tr>
      <w:tr w:rsidR="00140962" w:rsidRPr="00CD0E05" w14:paraId="4AA4CB6B" w14:textId="77777777" w:rsidTr="00CD0E05">
        <w:trPr>
          <w:trHeight w:val="737"/>
        </w:trPr>
        <w:tc>
          <w:tcPr>
            <w:tcW w:w="14562" w:type="dxa"/>
            <w:vAlign w:val="center"/>
          </w:tcPr>
          <w:p w14:paraId="63C9AAA8" w14:textId="49E55DAF" w:rsidR="00140962" w:rsidRPr="00CD0E05" w:rsidRDefault="00140962" w:rsidP="00CD0E05">
            <w:pPr>
              <w:rPr>
                <w:rFonts w:ascii="Barlow" w:hAnsi="Barlow"/>
                <w:b/>
                <w:bCs/>
                <w:sz w:val="48"/>
                <w:szCs w:val="48"/>
              </w:rPr>
            </w:pPr>
            <w:r w:rsidRPr="00CD0E05">
              <w:rPr>
                <w:rFonts w:ascii="Barlow" w:hAnsi="Barlow"/>
                <w:b/>
                <w:bCs/>
                <w:sz w:val="48"/>
                <w:szCs w:val="48"/>
              </w:rPr>
              <w:t>Napiši prvi pribrojnik iz zadatka 4 + 6 = 10.</w:t>
            </w:r>
          </w:p>
        </w:tc>
      </w:tr>
      <w:tr w:rsidR="00140962" w:rsidRPr="00CD0E05" w14:paraId="783DF73E" w14:textId="77777777" w:rsidTr="00CD0E05">
        <w:trPr>
          <w:trHeight w:val="737"/>
        </w:trPr>
        <w:tc>
          <w:tcPr>
            <w:tcW w:w="14562" w:type="dxa"/>
            <w:vAlign w:val="center"/>
          </w:tcPr>
          <w:p w14:paraId="2F1CA04A" w14:textId="6DD61B62" w:rsidR="00140962" w:rsidRPr="00CD0E05" w:rsidRDefault="00140962" w:rsidP="00CD0E05">
            <w:pPr>
              <w:rPr>
                <w:rFonts w:ascii="Barlow" w:hAnsi="Barlow"/>
                <w:b/>
                <w:bCs/>
                <w:sz w:val="48"/>
                <w:szCs w:val="48"/>
              </w:rPr>
            </w:pPr>
            <w:r w:rsidRPr="00CD0E05">
              <w:rPr>
                <w:rFonts w:ascii="Barlow" w:hAnsi="Barlow"/>
                <w:b/>
                <w:bCs/>
                <w:sz w:val="48"/>
                <w:szCs w:val="48"/>
              </w:rPr>
              <w:t>Napiši zbroj iz zadatka 5 + 3 = 8.</w:t>
            </w:r>
          </w:p>
        </w:tc>
      </w:tr>
      <w:tr w:rsidR="00140962" w:rsidRPr="00CD0E05" w14:paraId="326AA074" w14:textId="77777777" w:rsidTr="00CD0E05">
        <w:trPr>
          <w:trHeight w:val="737"/>
        </w:trPr>
        <w:tc>
          <w:tcPr>
            <w:tcW w:w="14562" w:type="dxa"/>
            <w:vAlign w:val="center"/>
          </w:tcPr>
          <w:p w14:paraId="7C4306D9" w14:textId="3AAF3020" w:rsidR="00140962" w:rsidRPr="00CD0E05" w:rsidRDefault="00140962" w:rsidP="00CD0E05">
            <w:pPr>
              <w:rPr>
                <w:rFonts w:ascii="Barlow" w:hAnsi="Barlow"/>
                <w:b/>
                <w:bCs/>
                <w:sz w:val="48"/>
                <w:szCs w:val="48"/>
              </w:rPr>
            </w:pPr>
            <w:r w:rsidRPr="00CD0E05">
              <w:rPr>
                <w:rFonts w:ascii="Barlow" w:hAnsi="Barlow"/>
                <w:b/>
                <w:bCs/>
                <w:sz w:val="48"/>
                <w:szCs w:val="48"/>
              </w:rPr>
              <w:t>Napiši pravilno jednakost zbrajanja upotrebljavajući sljedeće brojeve: 2, 9 i 7.</w:t>
            </w:r>
          </w:p>
        </w:tc>
      </w:tr>
      <w:tr w:rsidR="00140962" w:rsidRPr="00CD0E05" w14:paraId="1E4C0EEE" w14:textId="77777777" w:rsidTr="00CD0E05">
        <w:trPr>
          <w:trHeight w:val="737"/>
        </w:trPr>
        <w:tc>
          <w:tcPr>
            <w:tcW w:w="14562" w:type="dxa"/>
            <w:vAlign w:val="center"/>
          </w:tcPr>
          <w:p w14:paraId="3F9A5217" w14:textId="6BF7CF95" w:rsidR="00140962" w:rsidRPr="00CD0E05" w:rsidRDefault="00140962" w:rsidP="00CD0E05">
            <w:pPr>
              <w:rPr>
                <w:rFonts w:ascii="Barlow" w:hAnsi="Barlow"/>
                <w:b/>
                <w:bCs/>
                <w:sz w:val="48"/>
                <w:szCs w:val="48"/>
              </w:rPr>
            </w:pPr>
            <w:r w:rsidRPr="00CD0E05">
              <w:rPr>
                <w:rFonts w:ascii="Barlow" w:hAnsi="Barlow"/>
                <w:b/>
                <w:bCs/>
                <w:sz w:val="48"/>
                <w:szCs w:val="48"/>
              </w:rPr>
              <w:lastRenderedPageBreak/>
              <w:t>U jednakosti 1 + 8 = 9 zamijeni mjesta pribrojnicima i ponovno izračunaj zbroj.</w:t>
            </w:r>
          </w:p>
        </w:tc>
      </w:tr>
      <w:tr w:rsidR="00140962" w:rsidRPr="00CD0E05" w14:paraId="0C94C4BE" w14:textId="77777777" w:rsidTr="00CD0E05">
        <w:trPr>
          <w:trHeight w:val="737"/>
        </w:trPr>
        <w:tc>
          <w:tcPr>
            <w:tcW w:w="14562" w:type="dxa"/>
            <w:vAlign w:val="center"/>
          </w:tcPr>
          <w:p w14:paraId="66E57A61" w14:textId="732CCD0A" w:rsidR="00140962" w:rsidRPr="00CD0E05" w:rsidRDefault="00140962" w:rsidP="00CD0E05">
            <w:pPr>
              <w:rPr>
                <w:rFonts w:ascii="Barlow" w:hAnsi="Barlow"/>
                <w:b/>
                <w:bCs/>
                <w:sz w:val="48"/>
                <w:szCs w:val="48"/>
              </w:rPr>
            </w:pPr>
            <w:r w:rsidRPr="00CD0E05">
              <w:rPr>
                <w:rFonts w:ascii="Barlow" w:hAnsi="Barlow"/>
                <w:b/>
                <w:bCs/>
                <w:sz w:val="48"/>
                <w:szCs w:val="48"/>
              </w:rPr>
              <w:t>Napiši drugi pribrojnik ako je zadatak 5 + 5 = 10.</w:t>
            </w:r>
          </w:p>
        </w:tc>
      </w:tr>
      <w:tr w:rsidR="00140962" w:rsidRPr="00CD0E05" w14:paraId="42DA2C11" w14:textId="77777777" w:rsidTr="00CD0E05">
        <w:trPr>
          <w:trHeight w:val="737"/>
        </w:trPr>
        <w:tc>
          <w:tcPr>
            <w:tcW w:w="14562" w:type="dxa"/>
            <w:vAlign w:val="center"/>
          </w:tcPr>
          <w:p w14:paraId="5C73002A" w14:textId="2CD7F05C" w:rsidR="00140962" w:rsidRPr="00CD0E05" w:rsidRDefault="00140962" w:rsidP="00CD0E05">
            <w:pPr>
              <w:rPr>
                <w:rFonts w:ascii="Barlow" w:hAnsi="Barlow"/>
                <w:b/>
                <w:bCs/>
                <w:sz w:val="48"/>
                <w:szCs w:val="48"/>
              </w:rPr>
            </w:pPr>
            <w:r w:rsidRPr="00CD0E05">
              <w:rPr>
                <w:rFonts w:ascii="Barlow" w:hAnsi="Barlow"/>
                <w:b/>
                <w:bCs/>
                <w:sz w:val="48"/>
                <w:szCs w:val="48"/>
              </w:rPr>
              <w:t>Zapiši prvi pribrojnik u jednakosti ___ + 6 = 8.</w:t>
            </w:r>
          </w:p>
        </w:tc>
      </w:tr>
      <w:tr w:rsidR="00140962" w:rsidRPr="00CD0E05" w14:paraId="03BF9FF3" w14:textId="77777777" w:rsidTr="00CD0E05">
        <w:trPr>
          <w:trHeight w:val="737"/>
        </w:trPr>
        <w:tc>
          <w:tcPr>
            <w:tcW w:w="14562" w:type="dxa"/>
            <w:vAlign w:val="center"/>
          </w:tcPr>
          <w:p w14:paraId="1ABA9A56" w14:textId="17809A4A" w:rsidR="00140962" w:rsidRPr="00CD0E05" w:rsidRDefault="00140962" w:rsidP="00CD0E05">
            <w:pPr>
              <w:rPr>
                <w:rFonts w:ascii="Barlow" w:hAnsi="Barlow"/>
                <w:b/>
                <w:bCs/>
                <w:sz w:val="48"/>
                <w:szCs w:val="48"/>
              </w:rPr>
            </w:pPr>
            <w:r w:rsidRPr="00CD0E05">
              <w:rPr>
                <w:rFonts w:ascii="Barlow" w:hAnsi="Barlow"/>
                <w:b/>
                <w:bCs/>
                <w:sz w:val="48"/>
                <w:szCs w:val="48"/>
              </w:rPr>
              <w:t>Zapiši i izračunaj 9 + 1 tako da pribrojnicima zamijeniš mjesta.</w:t>
            </w:r>
          </w:p>
        </w:tc>
      </w:tr>
      <w:tr w:rsidR="00140962" w:rsidRPr="00CD0E05" w14:paraId="59CBC60D" w14:textId="77777777" w:rsidTr="00CD0E05">
        <w:trPr>
          <w:trHeight w:val="737"/>
        </w:trPr>
        <w:tc>
          <w:tcPr>
            <w:tcW w:w="14562" w:type="dxa"/>
            <w:vAlign w:val="center"/>
          </w:tcPr>
          <w:p w14:paraId="51B2F773" w14:textId="00335B90" w:rsidR="00140962" w:rsidRPr="00CD0E05" w:rsidRDefault="00140962" w:rsidP="00CD0E05">
            <w:pPr>
              <w:rPr>
                <w:rFonts w:ascii="Barlow" w:hAnsi="Barlow"/>
                <w:b/>
                <w:bCs/>
                <w:sz w:val="48"/>
                <w:szCs w:val="48"/>
              </w:rPr>
            </w:pPr>
            <w:r w:rsidRPr="00CD0E05">
              <w:rPr>
                <w:rFonts w:ascii="Barlow" w:hAnsi="Barlow"/>
                <w:b/>
                <w:bCs/>
                <w:sz w:val="48"/>
                <w:szCs w:val="48"/>
              </w:rPr>
              <w:t>Zapiši jednakost zbrajanja koristeći se brojevima 2, 10 i 8.</w:t>
            </w:r>
          </w:p>
        </w:tc>
      </w:tr>
    </w:tbl>
    <w:p w14:paraId="36BC1D22" w14:textId="77777777" w:rsidR="00140962" w:rsidRPr="00E82767" w:rsidRDefault="00140962" w:rsidP="0015133C"/>
    <w:sectPr w:rsidR="00140962"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rlow">
    <w:panose1 w:val="000005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64A5A"/>
    <w:multiLevelType w:val="hybridMultilevel"/>
    <w:tmpl w:val="078E3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0508E"/>
    <w:rsid w:val="00013EB4"/>
    <w:rsid w:val="00034B1B"/>
    <w:rsid w:val="00073D00"/>
    <w:rsid w:val="000C7A8D"/>
    <w:rsid w:val="000D0987"/>
    <w:rsid w:val="000D3174"/>
    <w:rsid w:val="000E1C6E"/>
    <w:rsid w:val="000E579E"/>
    <w:rsid w:val="001031C0"/>
    <w:rsid w:val="001206F8"/>
    <w:rsid w:val="001211A5"/>
    <w:rsid w:val="00131766"/>
    <w:rsid w:val="00132308"/>
    <w:rsid w:val="0013486D"/>
    <w:rsid w:val="00140962"/>
    <w:rsid w:val="001504D7"/>
    <w:rsid w:val="0015133C"/>
    <w:rsid w:val="00170B4B"/>
    <w:rsid w:val="00170E0E"/>
    <w:rsid w:val="00181A84"/>
    <w:rsid w:val="001934A5"/>
    <w:rsid w:val="001C0FCB"/>
    <w:rsid w:val="001C2465"/>
    <w:rsid w:val="001D506A"/>
    <w:rsid w:val="0020031E"/>
    <w:rsid w:val="002176DE"/>
    <w:rsid w:val="002371F6"/>
    <w:rsid w:val="002379F2"/>
    <w:rsid w:val="00253BBB"/>
    <w:rsid w:val="00260863"/>
    <w:rsid w:val="0026163B"/>
    <w:rsid w:val="00272D14"/>
    <w:rsid w:val="002913FF"/>
    <w:rsid w:val="002A552D"/>
    <w:rsid w:val="002B4F95"/>
    <w:rsid w:val="002C0EF8"/>
    <w:rsid w:val="002C2BBA"/>
    <w:rsid w:val="002D15D7"/>
    <w:rsid w:val="002D2D97"/>
    <w:rsid w:val="002E2271"/>
    <w:rsid w:val="002E2D96"/>
    <w:rsid w:val="002F4BD9"/>
    <w:rsid w:val="00300D21"/>
    <w:rsid w:val="003038DD"/>
    <w:rsid w:val="0031673E"/>
    <w:rsid w:val="003425A9"/>
    <w:rsid w:val="003460EC"/>
    <w:rsid w:val="00347E77"/>
    <w:rsid w:val="00365920"/>
    <w:rsid w:val="00371702"/>
    <w:rsid w:val="00381DE5"/>
    <w:rsid w:val="003920F5"/>
    <w:rsid w:val="003C032E"/>
    <w:rsid w:val="003C2C2C"/>
    <w:rsid w:val="003D0321"/>
    <w:rsid w:val="003D06BE"/>
    <w:rsid w:val="003D2844"/>
    <w:rsid w:val="003D2E66"/>
    <w:rsid w:val="003E3C51"/>
    <w:rsid w:val="003F645D"/>
    <w:rsid w:val="003F6A8B"/>
    <w:rsid w:val="004155C6"/>
    <w:rsid w:val="004642FE"/>
    <w:rsid w:val="004660C9"/>
    <w:rsid w:val="004745AE"/>
    <w:rsid w:val="004937A4"/>
    <w:rsid w:val="004B3982"/>
    <w:rsid w:val="004C5AB6"/>
    <w:rsid w:val="004C5E65"/>
    <w:rsid w:val="004D1187"/>
    <w:rsid w:val="004D630C"/>
    <w:rsid w:val="004D6EB6"/>
    <w:rsid w:val="004D7D90"/>
    <w:rsid w:val="004F478F"/>
    <w:rsid w:val="004F6D43"/>
    <w:rsid w:val="005008E2"/>
    <w:rsid w:val="00500F0E"/>
    <w:rsid w:val="00507A38"/>
    <w:rsid w:val="005338AF"/>
    <w:rsid w:val="00543097"/>
    <w:rsid w:val="00543B7E"/>
    <w:rsid w:val="0055121D"/>
    <w:rsid w:val="00555E80"/>
    <w:rsid w:val="00572266"/>
    <w:rsid w:val="005757EF"/>
    <w:rsid w:val="00575CD1"/>
    <w:rsid w:val="0059133F"/>
    <w:rsid w:val="00600D3B"/>
    <w:rsid w:val="00601D15"/>
    <w:rsid w:val="006040DB"/>
    <w:rsid w:val="006053C2"/>
    <w:rsid w:val="00625226"/>
    <w:rsid w:val="00642810"/>
    <w:rsid w:val="00646BB3"/>
    <w:rsid w:val="00660C50"/>
    <w:rsid w:val="0067395C"/>
    <w:rsid w:val="00677F41"/>
    <w:rsid w:val="006859F4"/>
    <w:rsid w:val="00685EFA"/>
    <w:rsid w:val="006B69EF"/>
    <w:rsid w:val="006D117D"/>
    <w:rsid w:val="006E10F2"/>
    <w:rsid w:val="006E5C53"/>
    <w:rsid w:val="007004B4"/>
    <w:rsid w:val="00704AD4"/>
    <w:rsid w:val="00712B10"/>
    <w:rsid w:val="00715F7D"/>
    <w:rsid w:val="007305F1"/>
    <w:rsid w:val="00736727"/>
    <w:rsid w:val="007563B4"/>
    <w:rsid w:val="0077722D"/>
    <w:rsid w:val="00783DCF"/>
    <w:rsid w:val="0078672F"/>
    <w:rsid w:val="00796FFC"/>
    <w:rsid w:val="00797FE7"/>
    <w:rsid w:val="007B2861"/>
    <w:rsid w:val="007B4BA9"/>
    <w:rsid w:val="007D777C"/>
    <w:rsid w:val="007E2037"/>
    <w:rsid w:val="007F3221"/>
    <w:rsid w:val="007F731A"/>
    <w:rsid w:val="00804D9E"/>
    <w:rsid w:val="00811B56"/>
    <w:rsid w:val="00825F4E"/>
    <w:rsid w:val="008364C1"/>
    <w:rsid w:val="008364F7"/>
    <w:rsid w:val="00842C31"/>
    <w:rsid w:val="00845FE4"/>
    <w:rsid w:val="00850DBA"/>
    <w:rsid w:val="00860201"/>
    <w:rsid w:val="008757D2"/>
    <w:rsid w:val="00887A59"/>
    <w:rsid w:val="008B1227"/>
    <w:rsid w:val="008B3384"/>
    <w:rsid w:val="008D3130"/>
    <w:rsid w:val="009025C3"/>
    <w:rsid w:val="00902B10"/>
    <w:rsid w:val="00903277"/>
    <w:rsid w:val="009033BB"/>
    <w:rsid w:val="0091117E"/>
    <w:rsid w:val="00914F41"/>
    <w:rsid w:val="00915E70"/>
    <w:rsid w:val="009668C6"/>
    <w:rsid w:val="0097118F"/>
    <w:rsid w:val="00972873"/>
    <w:rsid w:val="00994638"/>
    <w:rsid w:val="009B5AC0"/>
    <w:rsid w:val="009E4871"/>
    <w:rsid w:val="009F770A"/>
    <w:rsid w:val="00A069FD"/>
    <w:rsid w:val="00A12455"/>
    <w:rsid w:val="00A23DA6"/>
    <w:rsid w:val="00A41AEA"/>
    <w:rsid w:val="00A51BE3"/>
    <w:rsid w:val="00A61A22"/>
    <w:rsid w:val="00A62968"/>
    <w:rsid w:val="00A675F0"/>
    <w:rsid w:val="00A900FC"/>
    <w:rsid w:val="00A905A9"/>
    <w:rsid w:val="00A96A5C"/>
    <w:rsid w:val="00AA3EC3"/>
    <w:rsid w:val="00AD0090"/>
    <w:rsid w:val="00AE28A6"/>
    <w:rsid w:val="00AE4C86"/>
    <w:rsid w:val="00AE64BF"/>
    <w:rsid w:val="00B02BAF"/>
    <w:rsid w:val="00B25BF8"/>
    <w:rsid w:val="00B262B4"/>
    <w:rsid w:val="00B642F5"/>
    <w:rsid w:val="00B657F9"/>
    <w:rsid w:val="00B66B72"/>
    <w:rsid w:val="00B70E3C"/>
    <w:rsid w:val="00B80E87"/>
    <w:rsid w:val="00B83385"/>
    <w:rsid w:val="00B84186"/>
    <w:rsid w:val="00B939AB"/>
    <w:rsid w:val="00B942D5"/>
    <w:rsid w:val="00BC346B"/>
    <w:rsid w:val="00BD0D84"/>
    <w:rsid w:val="00BE54CE"/>
    <w:rsid w:val="00BE7F6B"/>
    <w:rsid w:val="00BF06BB"/>
    <w:rsid w:val="00BF3B7E"/>
    <w:rsid w:val="00C0010C"/>
    <w:rsid w:val="00C14A51"/>
    <w:rsid w:val="00C24D39"/>
    <w:rsid w:val="00C26DEA"/>
    <w:rsid w:val="00C3504F"/>
    <w:rsid w:val="00C476A2"/>
    <w:rsid w:val="00C501EF"/>
    <w:rsid w:val="00C55737"/>
    <w:rsid w:val="00C561F1"/>
    <w:rsid w:val="00C74EC1"/>
    <w:rsid w:val="00C80F2A"/>
    <w:rsid w:val="00C922DF"/>
    <w:rsid w:val="00CC1295"/>
    <w:rsid w:val="00CC2386"/>
    <w:rsid w:val="00CD00E5"/>
    <w:rsid w:val="00CD0E05"/>
    <w:rsid w:val="00CD46A9"/>
    <w:rsid w:val="00D041EB"/>
    <w:rsid w:val="00D06319"/>
    <w:rsid w:val="00D0708C"/>
    <w:rsid w:val="00D137E6"/>
    <w:rsid w:val="00D3314C"/>
    <w:rsid w:val="00D34227"/>
    <w:rsid w:val="00D93388"/>
    <w:rsid w:val="00DB1D8E"/>
    <w:rsid w:val="00DC1EAA"/>
    <w:rsid w:val="00DC27FE"/>
    <w:rsid w:val="00DE06CE"/>
    <w:rsid w:val="00DE38F5"/>
    <w:rsid w:val="00DE65DD"/>
    <w:rsid w:val="00DF34AA"/>
    <w:rsid w:val="00DF5658"/>
    <w:rsid w:val="00DF6008"/>
    <w:rsid w:val="00E01731"/>
    <w:rsid w:val="00E0318F"/>
    <w:rsid w:val="00E061FE"/>
    <w:rsid w:val="00E13CF7"/>
    <w:rsid w:val="00E16739"/>
    <w:rsid w:val="00E20025"/>
    <w:rsid w:val="00E267E4"/>
    <w:rsid w:val="00E64F17"/>
    <w:rsid w:val="00E65A14"/>
    <w:rsid w:val="00E80942"/>
    <w:rsid w:val="00E82767"/>
    <w:rsid w:val="00E9115D"/>
    <w:rsid w:val="00EB193D"/>
    <w:rsid w:val="00EB7E2F"/>
    <w:rsid w:val="00EC53C4"/>
    <w:rsid w:val="00EC55FD"/>
    <w:rsid w:val="00EE4399"/>
    <w:rsid w:val="00EF359D"/>
    <w:rsid w:val="00EF3CC1"/>
    <w:rsid w:val="00F058F8"/>
    <w:rsid w:val="00F52BDA"/>
    <w:rsid w:val="00F545B0"/>
    <w:rsid w:val="00F91E3B"/>
    <w:rsid w:val="00F94389"/>
    <w:rsid w:val="00FA7823"/>
    <w:rsid w:val="00FC31F4"/>
    <w:rsid w:val="00FC5698"/>
    <w:rsid w:val="00FC7067"/>
    <w:rsid w:val="00FE2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4F7"/>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 w:type="paragraph" w:styleId="ListParagraph">
    <w:name w:val="List Paragraph"/>
    <w:basedOn w:val="Normal"/>
    <w:uiPriority w:val="72"/>
    <w:qFormat/>
    <w:rsid w:val="00860201"/>
    <w:pPr>
      <w:ind w:left="720"/>
      <w:contextualSpacing/>
    </w:pPr>
  </w:style>
  <w:style w:type="character" w:styleId="FollowedHyperlink">
    <w:name w:val="FollowedHyperlink"/>
    <w:basedOn w:val="DefaultParagraphFont"/>
    <w:uiPriority w:val="99"/>
    <w:semiHidden/>
    <w:unhideWhenUsed/>
    <w:rsid w:val="00B83385"/>
    <w:rPr>
      <w:color w:val="954F72" w:themeColor="followedHyperlink"/>
      <w:u w:val="single"/>
    </w:rPr>
  </w:style>
  <w:style w:type="paragraph" w:styleId="BodyText">
    <w:name w:val="Body Text"/>
    <w:basedOn w:val="Normal"/>
    <w:link w:val="BodyTextChar"/>
    <w:uiPriority w:val="99"/>
    <w:semiHidden/>
    <w:unhideWhenUsed/>
    <w:rsid w:val="00AE64BF"/>
    <w:pPr>
      <w:spacing w:after="120"/>
    </w:pPr>
  </w:style>
  <w:style w:type="character" w:customStyle="1" w:styleId="BodyTextChar">
    <w:name w:val="Body Text Char"/>
    <w:basedOn w:val="DefaultParagraphFont"/>
    <w:link w:val="BodyText"/>
    <w:uiPriority w:val="99"/>
    <w:semiHidden/>
    <w:rsid w:val="00AE64BF"/>
    <w:rPr>
      <w:rFonts w:asciiTheme="minorHAnsi" w:hAnsiTheme="minorHAnsi" w:cstheme="minorHAnsi"/>
      <w:color w:val="010202"/>
      <w:spacing w:val="-1"/>
      <w:sz w:val="18"/>
      <w:szCs w:val="18"/>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684">
      <w:bodyDiv w:val="1"/>
      <w:marLeft w:val="0"/>
      <w:marRight w:val="0"/>
      <w:marTop w:val="0"/>
      <w:marBottom w:val="0"/>
      <w:divBdr>
        <w:top w:val="none" w:sz="0" w:space="0" w:color="auto"/>
        <w:left w:val="none" w:sz="0" w:space="0" w:color="auto"/>
        <w:bottom w:val="none" w:sz="0" w:space="0" w:color="auto"/>
        <w:right w:val="none" w:sz="0" w:space="0" w:color="auto"/>
      </w:divBdr>
    </w:div>
    <w:div w:id="12342562">
      <w:bodyDiv w:val="1"/>
      <w:marLeft w:val="0"/>
      <w:marRight w:val="0"/>
      <w:marTop w:val="0"/>
      <w:marBottom w:val="0"/>
      <w:divBdr>
        <w:top w:val="none" w:sz="0" w:space="0" w:color="auto"/>
        <w:left w:val="none" w:sz="0" w:space="0" w:color="auto"/>
        <w:bottom w:val="none" w:sz="0" w:space="0" w:color="auto"/>
        <w:right w:val="none" w:sz="0" w:space="0" w:color="auto"/>
      </w:divBdr>
    </w:div>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30810908">
      <w:bodyDiv w:val="1"/>
      <w:marLeft w:val="0"/>
      <w:marRight w:val="0"/>
      <w:marTop w:val="0"/>
      <w:marBottom w:val="0"/>
      <w:divBdr>
        <w:top w:val="none" w:sz="0" w:space="0" w:color="auto"/>
        <w:left w:val="none" w:sz="0" w:space="0" w:color="auto"/>
        <w:bottom w:val="none" w:sz="0" w:space="0" w:color="auto"/>
        <w:right w:val="none" w:sz="0" w:space="0" w:color="auto"/>
      </w:divBdr>
    </w:div>
    <w:div w:id="43989925">
      <w:bodyDiv w:val="1"/>
      <w:marLeft w:val="0"/>
      <w:marRight w:val="0"/>
      <w:marTop w:val="0"/>
      <w:marBottom w:val="0"/>
      <w:divBdr>
        <w:top w:val="none" w:sz="0" w:space="0" w:color="auto"/>
        <w:left w:val="none" w:sz="0" w:space="0" w:color="auto"/>
        <w:bottom w:val="none" w:sz="0" w:space="0" w:color="auto"/>
        <w:right w:val="none" w:sz="0" w:space="0" w:color="auto"/>
      </w:divBdr>
    </w:div>
    <w:div w:id="44641865">
      <w:bodyDiv w:val="1"/>
      <w:marLeft w:val="0"/>
      <w:marRight w:val="0"/>
      <w:marTop w:val="0"/>
      <w:marBottom w:val="0"/>
      <w:divBdr>
        <w:top w:val="none" w:sz="0" w:space="0" w:color="auto"/>
        <w:left w:val="none" w:sz="0" w:space="0" w:color="auto"/>
        <w:bottom w:val="none" w:sz="0" w:space="0" w:color="auto"/>
        <w:right w:val="none" w:sz="0" w:space="0" w:color="auto"/>
      </w:divBdr>
    </w:div>
    <w:div w:id="52168640">
      <w:bodyDiv w:val="1"/>
      <w:marLeft w:val="0"/>
      <w:marRight w:val="0"/>
      <w:marTop w:val="0"/>
      <w:marBottom w:val="0"/>
      <w:divBdr>
        <w:top w:val="none" w:sz="0" w:space="0" w:color="auto"/>
        <w:left w:val="none" w:sz="0" w:space="0" w:color="auto"/>
        <w:bottom w:val="none" w:sz="0" w:space="0" w:color="auto"/>
        <w:right w:val="none" w:sz="0" w:space="0" w:color="auto"/>
      </w:divBdr>
    </w:div>
    <w:div w:id="53621320">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75639781">
      <w:bodyDiv w:val="1"/>
      <w:marLeft w:val="0"/>
      <w:marRight w:val="0"/>
      <w:marTop w:val="0"/>
      <w:marBottom w:val="0"/>
      <w:divBdr>
        <w:top w:val="none" w:sz="0" w:space="0" w:color="auto"/>
        <w:left w:val="none" w:sz="0" w:space="0" w:color="auto"/>
        <w:bottom w:val="none" w:sz="0" w:space="0" w:color="auto"/>
        <w:right w:val="none" w:sz="0" w:space="0" w:color="auto"/>
      </w:divBdr>
    </w:div>
    <w:div w:id="132990487">
      <w:bodyDiv w:val="1"/>
      <w:marLeft w:val="0"/>
      <w:marRight w:val="0"/>
      <w:marTop w:val="0"/>
      <w:marBottom w:val="0"/>
      <w:divBdr>
        <w:top w:val="none" w:sz="0" w:space="0" w:color="auto"/>
        <w:left w:val="none" w:sz="0" w:space="0" w:color="auto"/>
        <w:bottom w:val="none" w:sz="0" w:space="0" w:color="auto"/>
        <w:right w:val="none" w:sz="0" w:space="0" w:color="auto"/>
      </w:divBdr>
    </w:div>
    <w:div w:id="166139254">
      <w:bodyDiv w:val="1"/>
      <w:marLeft w:val="0"/>
      <w:marRight w:val="0"/>
      <w:marTop w:val="0"/>
      <w:marBottom w:val="0"/>
      <w:divBdr>
        <w:top w:val="none" w:sz="0" w:space="0" w:color="auto"/>
        <w:left w:val="none" w:sz="0" w:space="0" w:color="auto"/>
        <w:bottom w:val="none" w:sz="0" w:space="0" w:color="auto"/>
        <w:right w:val="none" w:sz="0" w:space="0" w:color="auto"/>
      </w:divBdr>
    </w:div>
    <w:div w:id="174735442">
      <w:bodyDiv w:val="1"/>
      <w:marLeft w:val="0"/>
      <w:marRight w:val="0"/>
      <w:marTop w:val="0"/>
      <w:marBottom w:val="0"/>
      <w:divBdr>
        <w:top w:val="none" w:sz="0" w:space="0" w:color="auto"/>
        <w:left w:val="none" w:sz="0" w:space="0" w:color="auto"/>
        <w:bottom w:val="none" w:sz="0" w:space="0" w:color="auto"/>
        <w:right w:val="none" w:sz="0" w:space="0" w:color="auto"/>
      </w:divBdr>
    </w:div>
    <w:div w:id="190993603">
      <w:bodyDiv w:val="1"/>
      <w:marLeft w:val="0"/>
      <w:marRight w:val="0"/>
      <w:marTop w:val="0"/>
      <w:marBottom w:val="0"/>
      <w:divBdr>
        <w:top w:val="none" w:sz="0" w:space="0" w:color="auto"/>
        <w:left w:val="none" w:sz="0" w:space="0" w:color="auto"/>
        <w:bottom w:val="none" w:sz="0" w:space="0" w:color="auto"/>
        <w:right w:val="none" w:sz="0" w:space="0" w:color="auto"/>
      </w:divBdr>
    </w:div>
    <w:div w:id="194392435">
      <w:bodyDiv w:val="1"/>
      <w:marLeft w:val="0"/>
      <w:marRight w:val="0"/>
      <w:marTop w:val="0"/>
      <w:marBottom w:val="0"/>
      <w:divBdr>
        <w:top w:val="none" w:sz="0" w:space="0" w:color="auto"/>
        <w:left w:val="none" w:sz="0" w:space="0" w:color="auto"/>
        <w:bottom w:val="none" w:sz="0" w:space="0" w:color="auto"/>
        <w:right w:val="none" w:sz="0" w:space="0" w:color="auto"/>
      </w:divBdr>
    </w:div>
    <w:div w:id="194974435">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00635638">
      <w:bodyDiv w:val="1"/>
      <w:marLeft w:val="0"/>
      <w:marRight w:val="0"/>
      <w:marTop w:val="0"/>
      <w:marBottom w:val="0"/>
      <w:divBdr>
        <w:top w:val="none" w:sz="0" w:space="0" w:color="auto"/>
        <w:left w:val="none" w:sz="0" w:space="0" w:color="auto"/>
        <w:bottom w:val="none" w:sz="0" w:space="0" w:color="auto"/>
        <w:right w:val="none" w:sz="0" w:space="0" w:color="auto"/>
      </w:divBdr>
    </w:div>
    <w:div w:id="219826743">
      <w:bodyDiv w:val="1"/>
      <w:marLeft w:val="0"/>
      <w:marRight w:val="0"/>
      <w:marTop w:val="0"/>
      <w:marBottom w:val="0"/>
      <w:divBdr>
        <w:top w:val="none" w:sz="0" w:space="0" w:color="auto"/>
        <w:left w:val="none" w:sz="0" w:space="0" w:color="auto"/>
        <w:bottom w:val="none" w:sz="0" w:space="0" w:color="auto"/>
        <w:right w:val="none" w:sz="0" w:space="0" w:color="auto"/>
      </w:divBdr>
    </w:div>
    <w:div w:id="220098301">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5214270">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57447649">
      <w:bodyDiv w:val="1"/>
      <w:marLeft w:val="0"/>
      <w:marRight w:val="0"/>
      <w:marTop w:val="0"/>
      <w:marBottom w:val="0"/>
      <w:divBdr>
        <w:top w:val="none" w:sz="0" w:space="0" w:color="auto"/>
        <w:left w:val="none" w:sz="0" w:space="0" w:color="auto"/>
        <w:bottom w:val="none" w:sz="0" w:space="0" w:color="auto"/>
        <w:right w:val="none" w:sz="0" w:space="0" w:color="auto"/>
      </w:divBdr>
    </w:div>
    <w:div w:id="269556385">
      <w:bodyDiv w:val="1"/>
      <w:marLeft w:val="0"/>
      <w:marRight w:val="0"/>
      <w:marTop w:val="0"/>
      <w:marBottom w:val="0"/>
      <w:divBdr>
        <w:top w:val="none" w:sz="0" w:space="0" w:color="auto"/>
        <w:left w:val="none" w:sz="0" w:space="0" w:color="auto"/>
        <w:bottom w:val="none" w:sz="0" w:space="0" w:color="auto"/>
        <w:right w:val="none" w:sz="0" w:space="0" w:color="auto"/>
      </w:divBdr>
    </w:div>
    <w:div w:id="270866910">
      <w:bodyDiv w:val="1"/>
      <w:marLeft w:val="0"/>
      <w:marRight w:val="0"/>
      <w:marTop w:val="0"/>
      <w:marBottom w:val="0"/>
      <w:divBdr>
        <w:top w:val="none" w:sz="0" w:space="0" w:color="auto"/>
        <w:left w:val="none" w:sz="0" w:space="0" w:color="auto"/>
        <w:bottom w:val="none" w:sz="0" w:space="0" w:color="auto"/>
        <w:right w:val="none" w:sz="0" w:space="0" w:color="auto"/>
      </w:divBdr>
    </w:div>
    <w:div w:id="278534786">
      <w:bodyDiv w:val="1"/>
      <w:marLeft w:val="0"/>
      <w:marRight w:val="0"/>
      <w:marTop w:val="0"/>
      <w:marBottom w:val="0"/>
      <w:divBdr>
        <w:top w:val="none" w:sz="0" w:space="0" w:color="auto"/>
        <w:left w:val="none" w:sz="0" w:space="0" w:color="auto"/>
        <w:bottom w:val="none" w:sz="0" w:space="0" w:color="auto"/>
        <w:right w:val="none" w:sz="0" w:space="0" w:color="auto"/>
      </w:divBdr>
    </w:div>
    <w:div w:id="290526245">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297147740">
      <w:bodyDiv w:val="1"/>
      <w:marLeft w:val="0"/>
      <w:marRight w:val="0"/>
      <w:marTop w:val="0"/>
      <w:marBottom w:val="0"/>
      <w:divBdr>
        <w:top w:val="none" w:sz="0" w:space="0" w:color="auto"/>
        <w:left w:val="none" w:sz="0" w:space="0" w:color="auto"/>
        <w:bottom w:val="none" w:sz="0" w:space="0" w:color="auto"/>
        <w:right w:val="none" w:sz="0" w:space="0" w:color="auto"/>
      </w:divBdr>
    </w:div>
    <w:div w:id="305479364">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27682848">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35770336">
      <w:bodyDiv w:val="1"/>
      <w:marLeft w:val="0"/>
      <w:marRight w:val="0"/>
      <w:marTop w:val="0"/>
      <w:marBottom w:val="0"/>
      <w:divBdr>
        <w:top w:val="none" w:sz="0" w:space="0" w:color="auto"/>
        <w:left w:val="none" w:sz="0" w:space="0" w:color="auto"/>
        <w:bottom w:val="none" w:sz="0" w:space="0" w:color="auto"/>
        <w:right w:val="none" w:sz="0" w:space="0" w:color="auto"/>
      </w:divBdr>
    </w:div>
    <w:div w:id="347147146">
      <w:bodyDiv w:val="1"/>
      <w:marLeft w:val="0"/>
      <w:marRight w:val="0"/>
      <w:marTop w:val="0"/>
      <w:marBottom w:val="0"/>
      <w:divBdr>
        <w:top w:val="none" w:sz="0" w:space="0" w:color="auto"/>
        <w:left w:val="none" w:sz="0" w:space="0" w:color="auto"/>
        <w:bottom w:val="none" w:sz="0" w:space="0" w:color="auto"/>
        <w:right w:val="none" w:sz="0" w:space="0" w:color="auto"/>
      </w:divBdr>
    </w:div>
    <w:div w:id="355885226">
      <w:bodyDiv w:val="1"/>
      <w:marLeft w:val="0"/>
      <w:marRight w:val="0"/>
      <w:marTop w:val="0"/>
      <w:marBottom w:val="0"/>
      <w:divBdr>
        <w:top w:val="none" w:sz="0" w:space="0" w:color="auto"/>
        <w:left w:val="none" w:sz="0" w:space="0" w:color="auto"/>
        <w:bottom w:val="none" w:sz="0" w:space="0" w:color="auto"/>
        <w:right w:val="none" w:sz="0" w:space="0" w:color="auto"/>
      </w:divBdr>
    </w:div>
    <w:div w:id="370308139">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73233479">
      <w:bodyDiv w:val="1"/>
      <w:marLeft w:val="0"/>
      <w:marRight w:val="0"/>
      <w:marTop w:val="0"/>
      <w:marBottom w:val="0"/>
      <w:divBdr>
        <w:top w:val="none" w:sz="0" w:space="0" w:color="auto"/>
        <w:left w:val="none" w:sz="0" w:space="0" w:color="auto"/>
        <w:bottom w:val="none" w:sz="0" w:space="0" w:color="auto"/>
        <w:right w:val="none" w:sz="0" w:space="0" w:color="auto"/>
      </w:divBdr>
    </w:div>
    <w:div w:id="375160758">
      <w:bodyDiv w:val="1"/>
      <w:marLeft w:val="0"/>
      <w:marRight w:val="0"/>
      <w:marTop w:val="0"/>
      <w:marBottom w:val="0"/>
      <w:divBdr>
        <w:top w:val="none" w:sz="0" w:space="0" w:color="auto"/>
        <w:left w:val="none" w:sz="0" w:space="0" w:color="auto"/>
        <w:bottom w:val="none" w:sz="0" w:space="0" w:color="auto"/>
        <w:right w:val="none" w:sz="0" w:space="0" w:color="auto"/>
      </w:divBdr>
    </w:div>
    <w:div w:id="384960245">
      <w:bodyDiv w:val="1"/>
      <w:marLeft w:val="0"/>
      <w:marRight w:val="0"/>
      <w:marTop w:val="0"/>
      <w:marBottom w:val="0"/>
      <w:divBdr>
        <w:top w:val="none" w:sz="0" w:space="0" w:color="auto"/>
        <w:left w:val="none" w:sz="0" w:space="0" w:color="auto"/>
        <w:bottom w:val="none" w:sz="0" w:space="0" w:color="auto"/>
        <w:right w:val="none" w:sz="0" w:space="0" w:color="auto"/>
      </w:divBdr>
    </w:div>
    <w:div w:id="390468821">
      <w:bodyDiv w:val="1"/>
      <w:marLeft w:val="0"/>
      <w:marRight w:val="0"/>
      <w:marTop w:val="0"/>
      <w:marBottom w:val="0"/>
      <w:divBdr>
        <w:top w:val="none" w:sz="0" w:space="0" w:color="auto"/>
        <w:left w:val="none" w:sz="0" w:space="0" w:color="auto"/>
        <w:bottom w:val="none" w:sz="0" w:space="0" w:color="auto"/>
        <w:right w:val="none" w:sz="0" w:space="0" w:color="auto"/>
      </w:divBdr>
    </w:div>
    <w:div w:id="395277440">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03918092">
      <w:bodyDiv w:val="1"/>
      <w:marLeft w:val="0"/>
      <w:marRight w:val="0"/>
      <w:marTop w:val="0"/>
      <w:marBottom w:val="0"/>
      <w:divBdr>
        <w:top w:val="none" w:sz="0" w:space="0" w:color="auto"/>
        <w:left w:val="none" w:sz="0" w:space="0" w:color="auto"/>
        <w:bottom w:val="none" w:sz="0" w:space="0" w:color="auto"/>
        <w:right w:val="none" w:sz="0" w:space="0" w:color="auto"/>
      </w:divBdr>
    </w:div>
    <w:div w:id="405690913">
      <w:bodyDiv w:val="1"/>
      <w:marLeft w:val="0"/>
      <w:marRight w:val="0"/>
      <w:marTop w:val="0"/>
      <w:marBottom w:val="0"/>
      <w:divBdr>
        <w:top w:val="none" w:sz="0" w:space="0" w:color="auto"/>
        <w:left w:val="none" w:sz="0" w:space="0" w:color="auto"/>
        <w:bottom w:val="none" w:sz="0" w:space="0" w:color="auto"/>
        <w:right w:val="none" w:sz="0" w:space="0" w:color="auto"/>
      </w:divBdr>
    </w:div>
    <w:div w:id="408305571">
      <w:bodyDiv w:val="1"/>
      <w:marLeft w:val="0"/>
      <w:marRight w:val="0"/>
      <w:marTop w:val="0"/>
      <w:marBottom w:val="0"/>
      <w:divBdr>
        <w:top w:val="none" w:sz="0" w:space="0" w:color="auto"/>
        <w:left w:val="none" w:sz="0" w:space="0" w:color="auto"/>
        <w:bottom w:val="none" w:sz="0" w:space="0" w:color="auto"/>
        <w:right w:val="none" w:sz="0" w:space="0" w:color="auto"/>
      </w:divBdr>
    </w:div>
    <w:div w:id="411195359">
      <w:bodyDiv w:val="1"/>
      <w:marLeft w:val="0"/>
      <w:marRight w:val="0"/>
      <w:marTop w:val="0"/>
      <w:marBottom w:val="0"/>
      <w:divBdr>
        <w:top w:val="none" w:sz="0" w:space="0" w:color="auto"/>
        <w:left w:val="none" w:sz="0" w:space="0" w:color="auto"/>
        <w:bottom w:val="none" w:sz="0" w:space="0" w:color="auto"/>
        <w:right w:val="none" w:sz="0" w:space="0" w:color="auto"/>
      </w:divBdr>
    </w:div>
    <w:div w:id="419496922">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443420936">
      <w:bodyDiv w:val="1"/>
      <w:marLeft w:val="0"/>
      <w:marRight w:val="0"/>
      <w:marTop w:val="0"/>
      <w:marBottom w:val="0"/>
      <w:divBdr>
        <w:top w:val="none" w:sz="0" w:space="0" w:color="auto"/>
        <w:left w:val="none" w:sz="0" w:space="0" w:color="auto"/>
        <w:bottom w:val="none" w:sz="0" w:space="0" w:color="auto"/>
        <w:right w:val="none" w:sz="0" w:space="0" w:color="auto"/>
      </w:divBdr>
    </w:div>
    <w:div w:id="449129721">
      <w:bodyDiv w:val="1"/>
      <w:marLeft w:val="0"/>
      <w:marRight w:val="0"/>
      <w:marTop w:val="0"/>
      <w:marBottom w:val="0"/>
      <w:divBdr>
        <w:top w:val="none" w:sz="0" w:space="0" w:color="auto"/>
        <w:left w:val="none" w:sz="0" w:space="0" w:color="auto"/>
        <w:bottom w:val="none" w:sz="0" w:space="0" w:color="auto"/>
        <w:right w:val="none" w:sz="0" w:space="0" w:color="auto"/>
      </w:divBdr>
    </w:div>
    <w:div w:id="454325189">
      <w:bodyDiv w:val="1"/>
      <w:marLeft w:val="0"/>
      <w:marRight w:val="0"/>
      <w:marTop w:val="0"/>
      <w:marBottom w:val="0"/>
      <w:divBdr>
        <w:top w:val="none" w:sz="0" w:space="0" w:color="auto"/>
        <w:left w:val="none" w:sz="0" w:space="0" w:color="auto"/>
        <w:bottom w:val="none" w:sz="0" w:space="0" w:color="auto"/>
        <w:right w:val="none" w:sz="0" w:space="0" w:color="auto"/>
      </w:divBdr>
    </w:div>
    <w:div w:id="456531645">
      <w:bodyDiv w:val="1"/>
      <w:marLeft w:val="0"/>
      <w:marRight w:val="0"/>
      <w:marTop w:val="0"/>
      <w:marBottom w:val="0"/>
      <w:divBdr>
        <w:top w:val="none" w:sz="0" w:space="0" w:color="auto"/>
        <w:left w:val="none" w:sz="0" w:space="0" w:color="auto"/>
        <w:bottom w:val="none" w:sz="0" w:space="0" w:color="auto"/>
        <w:right w:val="none" w:sz="0" w:space="0" w:color="auto"/>
      </w:divBdr>
    </w:div>
    <w:div w:id="459693956">
      <w:bodyDiv w:val="1"/>
      <w:marLeft w:val="0"/>
      <w:marRight w:val="0"/>
      <w:marTop w:val="0"/>
      <w:marBottom w:val="0"/>
      <w:divBdr>
        <w:top w:val="none" w:sz="0" w:space="0" w:color="auto"/>
        <w:left w:val="none" w:sz="0" w:space="0" w:color="auto"/>
        <w:bottom w:val="none" w:sz="0" w:space="0" w:color="auto"/>
        <w:right w:val="none" w:sz="0" w:space="0" w:color="auto"/>
      </w:divBdr>
    </w:div>
    <w:div w:id="461844173">
      <w:bodyDiv w:val="1"/>
      <w:marLeft w:val="0"/>
      <w:marRight w:val="0"/>
      <w:marTop w:val="0"/>
      <w:marBottom w:val="0"/>
      <w:divBdr>
        <w:top w:val="none" w:sz="0" w:space="0" w:color="auto"/>
        <w:left w:val="none" w:sz="0" w:space="0" w:color="auto"/>
        <w:bottom w:val="none" w:sz="0" w:space="0" w:color="auto"/>
        <w:right w:val="none" w:sz="0" w:space="0" w:color="auto"/>
      </w:divBdr>
    </w:div>
    <w:div w:id="470708783">
      <w:bodyDiv w:val="1"/>
      <w:marLeft w:val="0"/>
      <w:marRight w:val="0"/>
      <w:marTop w:val="0"/>
      <w:marBottom w:val="0"/>
      <w:divBdr>
        <w:top w:val="none" w:sz="0" w:space="0" w:color="auto"/>
        <w:left w:val="none" w:sz="0" w:space="0" w:color="auto"/>
        <w:bottom w:val="none" w:sz="0" w:space="0" w:color="auto"/>
        <w:right w:val="none" w:sz="0" w:space="0" w:color="auto"/>
      </w:divBdr>
    </w:div>
    <w:div w:id="471168451">
      <w:bodyDiv w:val="1"/>
      <w:marLeft w:val="0"/>
      <w:marRight w:val="0"/>
      <w:marTop w:val="0"/>
      <w:marBottom w:val="0"/>
      <w:divBdr>
        <w:top w:val="none" w:sz="0" w:space="0" w:color="auto"/>
        <w:left w:val="none" w:sz="0" w:space="0" w:color="auto"/>
        <w:bottom w:val="none" w:sz="0" w:space="0" w:color="auto"/>
        <w:right w:val="none" w:sz="0" w:space="0" w:color="auto"/>
      </w:divBdr>
    </w:div>
    <w:div w:id="471598422">
      <w:bodyDiv w:val="1"/>
      <w:marLeft w:val="0"/>
      <w:marRight w:val="0"/>
      <w:marTop w:val="0"/>
      <w:marBottom w:val="0"/>
      <w:divBdr>
        <w:top w:val="none" w:sz="0" w:space="0" w:color="auto"/>
        <w:left w:val="none" w:sz="0" w:space="0" w:color="auto"/>
        <w:bottom w:val="none" w:sz="0" w:space="0" w:color="auto"/>
        <w:right w:val="none" w:sz="0" w:space="0" w:color="auto"/>
      </w:divBdr>
    </w:div>
    <w:div w:id="472984811">
      <w:bodyDiv w:val="1"/>
      <w:marLeft w:val="0"/>
      <w:marRight w:val="0"/>
      <w:marTop w:val="0"/>
      <w:marBottom w:val="0"/>
      <w:divBdr>
        <w:top w:val="none" w:sz="0" w:space="0" w:color="auto"/>
        <w:left w:val="none" w:sz="0" w:space="0" w:color="auto"/>
        <w:bottom w:val="none" w:sz="0" w:space="0" w:color="auto"/>
        <w:right w:val="none" w:sz="0" w:space="0" w:color="auto"/>
      </w:divBdr>
    </w:div>
    <w:div w:id="473912270">
      <w:bodyDiv w:val="1"/>
      <w:marLeft w:val="0"/>
      <w:marRight w:val="0"/>
      <w:marTop w:val="0"/>
      <w:marBottom w:val="0"/>
      <w:divBdr>
        <w:top w:val="none" w:sz="0" w:space="0" w:color="auto"/>
        <w:left w:val="none" w:sz="0" w:space="0" w:color="auto"/>
        <w:bottom w:val="none" w:sz="0" w:space="0" w:color="auto"/>
        <w:right w:val="none" w:sz="0" w:space="0" w:color="auto"/>
      </w:divBdr>
    </w:div>
    <w:div w:id="495071096">
      <w:bodyDiv w:val="1"/>
      <w:marLeft w:val="0"/>
      <w:marRight w:val="0"/>
      <w:marTop w:val="0"/>
      <w:marBottom w:val="0"/>
      <w:divBdr>
        <w:top w:val="none" w:sz="0" w:space="0" w:color="auto"/>
        <w:left w:val="none" w:sz="0" w:space="0" w:color="auto"/>
        <w:bottom w:val="none" w:sz="0" w:space="0" w:color="auto"/>
        <w:right w:val="none" w:sz="0" w:space="0" w:color="auto"/>
      </w:divBdr>
    </w:div>
    <w:div w:id="498425736">
      <w:bodyDiv w:val="1"/>
      <w:marLeft w:val="0"/>
      <w:marRight w:val="0"/>
      <w:marTop w:val="0"/>
      <w:marBottom w:val="0"/>
      <w:divBdr>
        <w:top w:val="none" w:sz="0" w:space="0" w:color="auto"/>
        <w:left w:val="none" w:sz="0" w:space="0" w:color="auto"/>
        <w:bottom w:val="none" w:sz="0" w:space="0" w:color="auto"/>
        <w:right w:val="none" w:sz="0" w:space="0" w:color="auto"/>
      </w:divBdr>
    </w:div>
    <w:div w:id="507251388">
      <w:bodyDiv w:val="1"/>
      <w:marLeft w:val="0"/>
      <w:marRight w:val="0"/>
      <w:marTop w:val="0"/>
      <w:marBottom w:val="0"/>
      <w:divBdr>
        <w:top w:val="none" w:sz="0" w:space="0" w:color="auto"/>
        <w:left w:val="none" w:sz="0" w:space="0" w:color="auto"/>
        <w:bottom w:val="none" w:sz="0" w:space="0" w:color="auto"/>
        <w:right w:val="none" w:sz="0" w:space="0" w:color="auto"/>
      </w:divBdr>
    </w:div>
    <w:div w:id="516695049">
      <w:bodyDiv w:val="1"/>
      <w:marLeft w:val="0"/>
      <w:marRight w:val="0"/>
      <w:marTop w:val="0"/>
      <w:marBottom w:val="0"/>
      <w:divBdr>
        <w:top w:val="none" w:sz="0" w:space="0" w:color="auto"/>
        <w:left w:val="none" w:sz="0" w:space="0" w:color="auto"/>
        <w:bottom w:val="none" w:sz="0" w:space="0" w:color="auto"/>
        <w:right w:val="none" w:sz="0" w:space="0" w:color="auto"/>
      </w:divBdr>
    </w:div>
    <w:div w:id="522288399">
      <w:bodyDiv w:val="1"/>
      <w:marLeft w:val="0"/>
      <w:marRight w:val="0"/>
      <w:marTop w:val="0"/>
      <w:marBottom w:val="0"/>
      <w:divBdr>
        <w:top w:val="none" w:sz="0" w:space="0" w:color="auto"/>
        <w:left w:val="none" w:sz="0" w:space="0" w:color="auto"/>
        <w:bottom w:val="none" w:sz="0" w:space="0" w:color="auto"/>
        <w:right w:val="none" w:sz="0" w:space="0" w:color="auto"/>
      </w:divBdr>
    </w:div>
    <w:div w:id="531920644">
      <w:bodyDiv w:val="1"/>
      <w:marLeft w:val="0"/>
      <w:marRight w:val="0"/>
      <w:marTop w:val="0"/>
      <w:marBottom w:val="0"/>
      <w:divBdr>
        <w:top w:val="none" w:sz="0" w:space="0" w:color="auto"/>
        <w:left w:val="none" w:sz="0" w:space="0" w:color="auto"/>
        <w:bottom w:val="none" w:sz="0" w:space="0" w:color="auto"/>
        <w:right w:val="none" w:sz="0" w:space="0" w:color="auto"/>
      </w:divBdr>
    </w:div>
    <w:div w:id="539516927">
      <w:bodyDiv w:val="1"/>
      <w:marLeft w:val="0"/>
      <w:marRight w:val="0"/>
      <w:marTop w:val="0"/>
      <w:marBottom w:val="0"/>
      <w:divBdr>
        <w:top w:val="none" w:sz="0" w:space="0" w:color="auto"/>
        <w:left w:val="none" w:sz="0" w:space="0" w:color="auto"/>
        <w:bottom w:val="none" w:sz="0" w:space="0" w:color="auto"/>
        <w:right w:val="none" w:sz="0" w:space="0" w:color="auto"/>
      </w:divBdr>
    </w:div>
    <w:div w:id="566570394">
      <w:bodyDiv w:val="1"/>
      <w:marLeft w:val="0"/>
      <w:marRight w:val="0"/>
      <w:marTop w:val="0"/>
      <w:marBottom w:val="0"/>
      <w:divBdr>
        <w:top w:val="none" w:sz="0" w:space="0" w:color="auto"/>
        <w:left w:val="none" w:sz="0" w:space="0" w:color="auto"/>
        <w:bottom w:val="none" w:sz="0" w:space="0" w:color="auto"/>
        <w:right w:val="none" w:sz="0" w:space="0" w:color="auto"/>
      </w:divBdr>
    </w:div>
    <w:div w:id="567037352">
      <w:bodyDiv w:val="1"/>
      <w:marLeft w:val="0"/>
      <w:marRight w:val="0"/>
      <w:marTop w:val="0"/>
      <w:marBottom w:val="0"/>
      <w:divBdr>
        <w:top w:val="none" w:sz="0" w:space="0" w:color="auto"/>
        <w:left w:val="none" w:sz="0" w:space="0" w:color="auto"/>
        <w:bottom w:val="none" w:sz="0" w:space="0" w:color="auto"/>
        <w:right w:val="none" w:sz="0" w:space="0" w:color="auto"/>
      </w:divBdr>
    </w:div>
    <w:div w:id="572475141">
      <w:bodyDiv w:val="1"/>
      <w:marLeft w:val="0"/>
      <w:marRight w:val="0"/>
      <w:marTop w:val="0"/>
      <w:marBottom w:val="0"/>
      <w:divBdr>
        <w:top w:val="none" w:sz="0" w:space="0" w:color="auto"/>
        <w:left w:val="none" w:sz="0" w:space="0" w:color="auto"/>
        <w:bottom w:val="none" w:sz="0" w:space="0" w:color="auto"/>
        <w:right w:val="none" w:sz="0" w:space="0" w:color="auto"/>
      </w:divBdr>
    </w:div>
    <w:div w:id="576090837">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24579387">
      <w:bodyDiv w:val="1"/>
      <w:marLeft w:val="0"/>
      <w:marRight w:val="0"/>
      <w:marTop w:val="0"/>
      <w:marBottom w:val="0"/>
      <w:divBdr>
        <w:top w:val="none" w:sz="0" w:space="0" w:color="auto"/>
        <w:left w:val="none" w:sz="0" w:space="0" w:color="auto"/>
        <w:bottom w:val="none" w:sz="0" w:space="0" w:color="auto"/>
        <w:right w:val="none" w:sz="0" w:space="0" w:color="auto"/>
      </w:divBdr>
    </w:div>
    <w:div w:id="637495902">
      <w:bodyDiv w:val="1"/>
      <w:marLeft w:val="0"/>
      <w:marRight w:val="0"/>
      <w:marTop w:val="0"/>
      <w:marBottom w:val="0"/>
      <w:divBdr>
        <w:top w:val="none" w:sz="0" w:space="0" w:color="auto"/>
        <w:left w:val="none" w:sz="0" w:space="0" w:color="auto"/>
        <w:bottom w:val="none" w:sz="0" w:space="0" w:color="auto"/>
        <w:right w:val="none" w:sz="0" w:space="0" w:color="auto"/>
      </w:divBdr>
    </w:div>
    <w:div w:id="653028542">
      <w:bodyDiv w:val="1"/>
      <w:marLeft w:val="0"/>
      <w:marRight w:val="0"/>
      <w:marTop w:val="0"/>
      <w:marBottom w:val="0"/>
      <w:divBdr>
        <w:top w:val="none" w:sz="0" w:space="0" w:color="auto"/>
        <w:left w:val="none" w:sz="0" w:space="0" w:color="auto"/>
        <w:bottom w:val="none" w:sz="0" w:space="0" w:color="auto"/>
        <w:right w:val="none" w:sz="0" w:space="0" w:color="auto"/>
      </w:divBdr>
    </w:div>
    <w:div w:id="653726034">
      <w:bodyDiv w:val="1"/>
      <w:marLeft w:val="0"/>
      <w:marRight w:val="0"/>
      <w:marTop w:val="0"/>
      <w:marBottom w:val="0"/>
      <w:divBdr>
        <w:top w:val="none" w:sz="0" w:space="0" w:color="auto"/>
        <w:left w:val="none" w:sz="0" w:space="0" w:color="auto"/>
        <w:bottom w:val="none" w:sz="0" w:space="0" w:color="auto"/>
        <w:right w:val="none" w:sz="0" w:space="0" w:color="auto"/>
      </w:divBdr>
    </w:div>
    <w:div w:id="683703762">
      <w:bodyDiv w:val="1"/>
      <w:marLeft w:val="0"/>
      <w:marRight w:val="0"/>
      <w:marTop w:val="0"/>
      <w:marBottom w:val="0"/>
      <w:divBdr>
        <w:top w:val="none" w:sz="0" w:space="0" w:color="auto"/>
        <w:left w:val="none" w:sz="0" w:space="0" w:color="auto"/>
        <w:bottom w:val="none" w:sz="0" w:space="0" w:color="auto"/>
        <w:right w:val="none" w:sz="0" w:space="0" w:color="auto"/>
      </w:divBdr>
    </w:div>
    <w:div w:id="693846877">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699933499">
      <w:bodyDiv w:val="1"/>
      <w:marLeft w:val="0"/>
      <w:marRight w:val="0"/>
      <w:marTop w:val="0"/>
      <w:marBottom w:val="0"/>
      <w:divBdr>
        <w:top w:val="none" w:sz="0" w:space="0" w:color="auto"/>
        <w:left w:val="none" w:sz="0" w:space="0" w:color="auto"/>
        <w:bottom w:val="none" w:sz="0" w:space="0" w:color="auto"/>
        <w:right w:val="none" w:sz="0" w:space="0" w:color="auto"/>
      </w:divBdr>
    </w:div>
    <w:div w:id="709450556">
      <w:bodyDiv w:val="1"/>
      <w:marLeft w:val="0"/>
      <w:marRight w:val="0"/>
      <w:marTop w:val="0"/>
      <w:marBottom w:val="0"/>
      <w:divBdr>
        <w:top w:val="none" w:sz="0" w:space="0" w:color="auto"/>
        <w:left w:val="none" w:sz="0" w:space="0" w:color="auto"/>
        <w:bottom w:val="none" w:sz="0" w:space="0" w:color="auto"/>
        <w:right w:val="none" w:sz="0" w:space="0" w:color="auto"/>
      </w:divBdr>
    </w:div>
    <w:div w:id="709844218">
      <w:bodyDiv w:val="1"/>
      <w:marLeft w:val="0"/>
      <w:marRight w:val="0"/>
      <w:marTop w:val="0"/>
      <w:marBottom w:val="0"/>
      <w:divBdr>
        <w:top w:val="none" w:sz="0" w:space="0" w:color="auto"/>
        <w:left w:val="none" w:sz="0" w:space="0" w:color="auto"/>
        <w:bottom w:val="none" w:sz="0" w:space="0" w:color="auto"/>
        <w:right w:val="none" w:sz="0" w:space="0" w:color="auto"/>
      </w:divBdr>
    </w:div>
    <w:div w:id="712966747">
      <w:bodyDiv w:val="1"/>
      <w:marLeft w:val="0"/>
      <w:marRight w:val="0"/>
      <w:marTop w:val="0"/>
      <w:marBottom w:val="0"/>
      <w:divBdr>
        <w:top w:val="none" w:sz="0" w:space="0" w:color="auto"/>
        <w:left w:val="none" w:sz="0" w:space="0" w:color="auto"/>
        <w:bottom w:val="none" w:sz="0" w:space="0" w:color="auto"/>
        <w:right w:val="none" w:sz="0" w:space="0" w:color="auto"/>
      </w:divBdr>
    </w:div>
    <w:div w:id="737169422">
      <w:bodyDiv w:val="1"/>
      <w:marLeft w:val="0"/>
      <w:marRight w:val="0"/>
      <w:marTop w:val="0"/>
      <w:marBottom w:val="0"/>
      <w:divBdr>
        <w:top w:val="none" w:sz="0" w:space="0" w:color="auto"/>
        <w:left w:val="none" w:sz="0" w:space="0" w:color="auto"/>
        <w:bottom w:val="none" w:sz="0" w:space="0" w:color="auto"/>
        <w:right w:val="none" w:sz="0" w:space="0" w:color="auto"/>
      </w:divBdr>
    </w:div>
    <w:div w:id="743988942">
      <w:bodyDiv w:val="1"/>
      <w:marLeft w:val="0"/>
      <w:marRight w:val="0"/>
      <w:marTop w:val="0"/>
      <w:marBottom w:val="0"/>
      <w:divBdr>
        <w:top w:val="none" w:sz="0" w:space="0" w:color="auto"/>
        <w:left w:val="none" w:sz="0" w:space="0" w:color="auto"/>
        <w:bottom w:val="none" w:sz="0" w:space="0" w:color="auto"/>
        <w:right w:val="none" w:sz="0" w:space="0" w:color="auto"/>
      </w:divBdr>
    </w:div>
    <w:div w:id="745422510">
      <w:bodyDiv w:val="1"/>
      <w:marLeft w:val="0"/>
      <w:marRight w:val="0"/>
      <w:marTop w:val="0"/>
      <w:marBottom w:val="0"/>
      <w:divBdr>
        <w:top w:val="none" w:sz="0" w:space="0" w:color="auto"/>
        <w:left w:val="none" w:sz="0" w:space="0" w:color="auto"/>
        <w:bottom w:val="none" w:sz="0" w:space="0" w:color="auto"/>
        <w:right w:val="none" w:sz="0" w:space="0" w:color="auto"/>
      </w:divBdr>
    </w:div>
    <w:div w:id="750350596">
      <w:bodyDiv w:val="1"/>
      <w:marLeft w:val="0"/>
      <w:marRight w:val="0"/>
      <w:marTop w:val="0"/>
      <w:marBottom w:val="0"/>
      <w:divBdr>
        <w:top w:val="none" w:sz="0" w:space="0" w:color="auto"/>
        <w:left w:val="none" w:sz="0" w:space="0" w:color="auto"/>
        <w:bottom w:val="none" w:sz="0" w:space="0" w:color="auto"/>
        <w:right w:val="none" w:sz="0" w:space="0" w:color="auto"/>
      </w:divBdr>
    </w:div>
    <w:div w:id="759564036">
      <w:bodyDiv w:val="1"/>
      <w:marLeft w:val="0"/>
      <w:marRight w:val="0"/>
      <w:marTop w:val="0"/>
      <w:marBottom w:val="0"/>
      <w:divBdr>
        <w:top w:val="none" w:sz="0" w:space="0" w:color="auto"/>
        <w:left w:val="none" w:sz="0" w:space="0" w:color="auto"/>
        <w:bottom w:val="none" w:sz="0" w:space="0" w:color="auto"/>
        <w:right w:val="none" w:sz="0" w:space="0" w:color="auto"/>
      </w:divBdr>
    </w:div>
    <w:div w:id="765004312">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777716902">
      <w:bodyDiv w:val="1"/>
      <w:marLeft w:val="0"/>
      <w:marRight w:val="0"/>
      <w:marTop w:val="0"/>
      <w:marBottom w:val="0"/>
      <w:divBdr>
        <w:top w:val="none" w:sz="0" w:space="0" w:color="auto"/>
        <w:left w:val="none" w:sz="0" w:space="0" w:color="auto"/>
        <w:bottom w:val="none" w:sz="0" w:space="0" w:color="auto"/>
        <w:right w:val="none" w:sz="0" w:space="0" w:color="auto"/>
      </w:divBdr>
    </w:div>
    <w:div w:id="790781580">
      <w:bodyDiv w:val="1"/>
      <w:marLeft w:val="0"/>
      <w:marRight w:val="0"/>
      <w:marTop w:val="0"/>
      <w:marBottom w:val="0"/>
      <w:divBdr>
        <w:top w:val="none" w:sz="0" w:space="0" w:color="auto"/>
        <w:left w:val="none" w:sz="0" w:space="0" w:color="auto"/>
        <w:bottom w:val="none" w:sz="0" w:space="0" w:color="auto"/>
        <w:right w:val="none" w:sz="0" w:space="0" w:color="auto"/>
      </w:divBdr>
    </w:div>
    <w:div w:id="799374434">
      <w:bodyDiv w:val="1"/>
      <w:marLeft w:val="0"/>
      <w:marRight w:val="0"/>
      <w:marTop w:val="0"/>
      <w:marBottom w:val="0"/>
      <w:divBdr>
        <w:top w:val="none" w:sz="0" w:space="0" w:color="auto"/>
        <w:left w:val="none" w:sz="0" w:space="0" w:color="auto"/>
        <w:bottom w:val="none" w:sz="0" w:space="0" w:color="auto"/>
        <w:right w:val="none" w:sz="0" w:space="0" w:color="auto"/>
      </w:divBdr>
    </w:div>
    <w:div w:id="802499704">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830145410">
      <w:bodyDiv w:val="1"/>
      <w:marLeft w:val="0"/>
      <w:marRight w:val="0"/>
      <w:marTop w:val="0"/>
      <w:marBottom w:val="0"/>
      <w:divBdr>
        <w:top w:val="none" w:sz="0" w:space="0" w:color="auto"/>
        <w:left w:val="none" w:sz="0" w:space="0" w:color="auto"/>
        <w:bottom w:val="none" w:sz="0" w:space="0" w:color="auto"/>
        <w:right w:val="none" w:sz="0" w:space="0" w:color="auto"/>
      </w:divBdr>
    </w:div>
    <w:div w:id="836116245">
      <w:bodyDiv w:val="1"/>
      <w:marLeft w:val="0"/>
      <w:marRight w:val="0"/>
      <w:marTop w:val="0"/>
      <w:marBottom w:val="0"/>
      <w:divBdr>
        <w:top w:val="none" w:sz="0" w:space="0" w:color="auto"/>
        <w:left w:val="none" w:sz="0" w:space="0" w:color="auto"/>
        <w:bottom w:val="none" w:sz="0" w:space="0" w:color="auto"/>
        <w:right w:val="none" w:sz="0" w:space="0" w:color="auto"/>
      </w:divBdr>
    </w:div>
    <w:div w:id="876742800">
      <w:bodyDiv w:val="1"/>
      <w:marLeft w:val="0"/>
      <w:marRight w:val="0"/>
      <w:marTop w:val="0"/>
      <w:marBottom w:val="0"/>
      <w:divBdr>
        <w:top w:val="none" w:sz="0" w:space="0" w:color="auto"/>
        <w:left w:val="none" w:sz="0" w:space="0" w:color="auto"/>
        <w:bottom w:val="none" w:sz="0" w:space="0" w:color="auto"/>
        <w:right w:val="none" w:sz="0" w:space="0" w:color="auto"/>
      </w:divBdr>
    </w:div>
    <w:div w:id="886184522">
      <w:bodyDiv w:val="1"/>
      <w:marLeft w:val="0"/>
      <w:marRight w:val="0"/>
      <w:marTop w:val="0"/>
      <w:marBottom w:val="0"/>
      <w:divBdr>
        <w:top w:val="none" w:sz="0" w:space="0" w:color="auto"/>
        <w:left w:val="none" w:sz="0" w:space="0" w:color="auto"/>
        <w:bottom w:val="none" w:sz="0" w:space="0" w:color="auto"/>
        <w:right w:val="none" w:sz="0" w:space="0" w:color="auto"/>
      </w:divBdr>
    </w:div>
    <w:div w:id="890848339">
      <w:bodyDiv w:val="1"/>
      <w:marLeft w:val="0"/>
      <w:marRight w:val="0"/>
      <w:marTop w:val="0"/>
      <w:marBottom w:val="0"/>
      <w:divBdr>
        <w:top w:val="none" w:sz="0" w:space="0" w:color="auto"/>
        <w:left w:val="none" w:sz="0" w:space="0" w:color="auto"/>
        <w:bottom w:val="none" w:sz="0" w:space="0" w:color="auto"/>
        <w:right w:val="none" w:sz="0" w:space="0" w:color="auto"/>
      </w:divBdr>
    </w:div>
    <w:div w:id="898175504">
      <w:bodyDiv w:val="1"/>
      <w:marLeft w:val="0"/>
      <w:marRight w:val="0"/>
      <w:marTop w:val="0"/>
      <w:marBottom w:val="0"/>
      <w:divBdr>
        <w:top w:val="none" w:sz="0" w:space="0" w:color="auto"/>
        <w:left w:val="none" w:sz="0" w:space="0" w:color="auto"/>
        <w:bottom w:val="none" w:sz="0" w:space="0" w:color="auto"/>
        <w:right w:val="none" w:sz="0" w:space="0" w:color="auto"/>
      </w:divBdr>
    </w:div>
    <w:div w:id="916135855">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919950602">
      <w:bodyDiv w:val="1"/>
      <w:marLeft w:val="0"/>
      <w:marRight w:val="0"/>
      <w:marTop w:val="0"/>
      <w:marBottom w:val="0"/>
      <w:divBdr>
        <w:top w:val="none" w:sz="0" w:space="0" w:color="auto"/>
        <w:left w:val="none" w:sz="0" w:space="0" w:color="auto"/>
        <w:bottom w:val="none" w:sz="0" w:space="0" w:color="auto"/>
        <w:right w:val="none" w:sz="0" w:space="0" w:color="auto"/>
      </w:divBdr>
    </w:div>
    <w:div w:id="928851938">
      <w:bodyDiv w:val="1"/>
      <w:marLeft w:val="0"/>
      <w:marRight w:val="0"/>
      <w:marTop w:val="0"/>
      <w:marBottom w:val="0"/>
      <w:divBdr>
        <w:top w:val="none" w:sz="0" w:space="0" w:color="auto"/>
        <w:left w:val="none" w:sz="0" w:space="0" w:color="auto"/>
        <w:bottom w:val="none" w:sz="0" w:space="0" w:color="auto"/>
        <w:right w:val="none" w:sz="0" w:space="0" w:color="auto"/>
      </w:divBdr>
    </w:div>
    <w:div w:id="936907410">
      <w:bodyDiv w:val="1"/>
      <w:marLeft w:val="0"/>
      <w:marRight w:val="0"/>
      <w:marTop w:val="0"/>
      <w:marBottom w:val="0"/>
      <w:divBdr>
        <w:top w:val="none" w:sz="0" w:space="0" w:color="auto"/>
        <w:left w:val="none" w:sz="0" w:space="0" w:color="auto"/>
        <w:bottom w:val="none" w:sz="0" w:space="0" w:color="auto"/>
        <w:right w:val="none" w:sz="0" w:space="0" w:color="auto"/>
      </w:divBdr>
    </w:div>
    <w:div w:id="943607725">
      <w:bodyDiv w:val="1"/>
      <w:marLeft w:val="0"/>
      <w:marRight w:val="0"/>
      <w:marTop w:val="0"/>
      <w:marBottom w:val="0"/>
      <w:divBdr>
        <w:top w:val="none" w:sz="0" w:space="0" w:color="auto"/>
        <w:left w:val="none" w:sz="0" w:space="0" w:color="auto"/>
        <w:bottom w:val="none" w:sz="0" w:space="0" w:color="auto"/>
        <w:right w:val="none" w:sz="0" w:space="0" w:color="auto"/>
      </w:divBdr>
    </w:div>
    <w:div w:id="956566460">
      <w:bodyDiv w:val="1"/>
      <w:marLeft w:val="0"/>
      <w:marRight w:val="0"/>
      <w:marTop w:val="0"/>
      <w:marBottom w:val="0"/>
      <w:divBdr>
        <w:top w:val="none" w:sz="0" w:space="0" w:color="auto"/>
        <w:left w:val="none" w:sz="0" w:space="0" w:color="auto"/>
        <w:bottom w:val="none" w:sz="0" w:space="0" w:color="auto"/>
        <w:right w:val="none" w:sz="0" w:space="0" w:color="auto"/>
      </w:divBdr>
    </w:div>
    <w:div w:id="975253979">
      <w:bodyDiv w:val="1"/>
      <w:marLeft w:val="0"/>
      <w:marRight w:val="0"/>
      <w:marTop w:val="0"/>
      <w:marBottom w:val="0"/>
      <w:divBdr>
        <w:top w:val="none" w:sz="0" w:space="0" w:color="auto"/>
        <w:left w:val="none" w:sz="0" w:space="0" w:color="auto"/>
        <w:bottom w:val="none" w:sz="0" w:space="0" w:color="auto"/>
        <w:right w:val="none" w:sz="0" w:space="0" w:color="auto"/>
      </w:divBdr>
    </w:div>
    <w:div w:id="979380273">
      <w:bodyDiv w:val="1"/>
      <w:marLeft w:val="0"/>
      <w:marRight w:val="0"/>
      <w:marTop w:val="0"/>
      <w:marBottom w:val="0"/>
      <w:divBdr>
        <w:top w:val="none" w:sz="0" w:space="0" w:color="auto"/>
        <w:left w:val="none" w:sz="0" w:space="0" w:color="auto"/>
        <w:bottom w:val="none" w:sz="0" w:space="0" w:color="auto"/>
        <w:right w:val="none" w:sz="0" w:space="0" w:color="auto"/>
      </w:divBdr>
    </w:div>
    <w:div w:id="990789433">
      <w:bodyDiv w:val="1"/>
      <w:marLeft w:val="0"/>
      <w:marRight w:val="0"/>
      <w:marTop w:val="0"/>
      <w:marBottom w:val="0"/>
      <w:divBdr>
        <w:top w:val="none" w:sz="0" w:space="0" w:color="auto"/>
        <w:left w:val="none" w:sz="0" w:space="0" w:color="auto"/>
        <w:bottom w:val="none" w:sz="0" w:space="0" w:color="auto"/>
        <w:right w:val="none" w:sz="0" w:space="0" w:color="auto"/>
      </w:divBdr>
    </w:div>
    <w:div w:id="1007444927">
      <w:bodyDiv w:val="1"/>
      <w:marLeft w:val="0"/>
      <w:marRight w:val="0"/>
      <w:marTop w:val="0"/>
      <w:marBottom w:val="0"/>
      <w:divBdr>
        <w:top w:val="none" w:sz="0" w:space="0" w:color="auto"/>
        <w:left w:val="none" w:sz="0" w:space="0" w:color="auto"/>
        <w:bottom w:val="none" w:sz="0" w:space="0" w:color="auto"/>
        <w:right w:val="none" w:sz="0" w:space="0" w:color="auto"/>
      </w:divBdr>
    </w:div>
    <w:div w:id="1008949188">
      <w:bodyDiv w:val="1"/>
      <w:marLeft w:val="0"/>
      <w:marRight w:val="0"/>
      <w:marTop w:val="0"/>
      <w:marBottom w:val="0"/>
      <w:divBdr>
        <w:top w:val="none" w:sz="0" w:space="0" w:color="auto"/>
        <w:left w:val="none" w:sz="0" w:space="0" w:color="auto"/>
        <w:bottom w:val="none" w:sz="0" w:space="0" w:color="auto"/>
        <w:right w:val="none" w:sz="0" w:space="0" w:color="auto"/>
      </w:divBdr>
    </w:div>
    <w:div w:id="1017388452">
      <w:bodyDiv w:val="1"/>
      <w:marLeft w:val="0"/>
      <w:marRight w:val="0"/>
      <w:marTop w:val="0"/>
      <w:marBottom w:val="0"/>
      <w:divBdr>
        <w:top w:val="none" w:sz="0" w:space="0" w:color="auto"/>
        <w:left w:val="none" w:sz="0" w:space="0" w:color="auto"/>
        <w:bottom w:val="none" w:sz="0" w:space="0" w:color="auto"/>
        <w:right w:val="none" w:sz="0" w:space="0" w:color="auto"/>
      </w:divBdr>
    </w:div>
    <w:div w:id="1017998672">
      <w:bodyDiv w:val="1"/>
      <w:marLeft w:val="0"/>
      <w:marRight w:val="0"/>
      <w:marTop w:val="0"/>
      <w:marBottom w:val="0"/>
      <w:divBdr>
        <w:top w:val="none" w:sz="0" w:space="0" w:color="auto"/>
        <w:left w:val="none" w:sz="0" w:space="0" w:color="auto"/>
        <w:bottom w:val="none" w:sz="0" w:space="0" w:color="auto"/>
        <w:right w:val="none" w:sz="0" w:space="0" w:color="auto"/>
      </w:divBdr>
    </w:div>
    <w:div w:id="1020741440">
      <w:bodyDiv w:val="1"/>
      <w:marLeft w:val="0"/>
      <w:marRight w:val="0"/>
      <w:marTop w:val="0"/>
      <w:marBottom w:val="0"/>
      <w:divBdr>
        <w:top w:val="none" w:sz="0" w:space="0" w:color="auto"/>
        <w:left w:val="none" w:sz="0" w:space="0" w:color="auto"/>
        <w:bottom w:val="none" w:sz="0" w:space="0" w:color="auto"/>
        <w:right w:val="none" w:sz="0" w:space="0" w:color="auto"/>
      </w:divBdr>
    </w:div>
    <w:div w:id="1026129821">
      <w:bodyDiv w:val="1"/>
      <w:marLeft w:val="0"/>
      <w:marRight w:val="0"/>
      <w:marTop w:val="0"/>
      <w:marBottom w:val="0"/>
      <w:divBdr>
        <w:top w:val="none" w:sz="0" w:space="0" w:color="auto"/>
        <w:left w:val="none" w:sz="0" w:space="0" w:color="auto"/>
        <w:bottom w:val="none" w:sz="0" w:space="0" w:color="auto"/>
        <w:right w:val="none" w:sz="0" w:space="0" w:color="auto"/>
      </w:divBdr>
    </w:div>
    <w:div w:id="1043208814">
      <w:bodyDiv w:val="1"/>
      <w:marLeft w:val="0"/>
      <w:marRight w:val="0"/>
      <w:marTop w:val="0"/>
      <w:marBottom w:val="0"/>
      <w:divBdr>
        <w:top w:val="none" w:sz="0" w:space="0" w:color="auto"/>
        <w:left w:val="none" w:sz="0" w:space="0" w:color="auto"/>
        <w:bottom w:val="none" w:sz="0" w:space="0" w:color="auto"/>
        <w:right w:val="none" w:sz="0" w:space="0" w:color="auto"/>
      </w:divBdr>
    </w:div>
    <w:div w:id="1056393578">
      <w:bodyDiv w:val="1"/>
      <w:marLeft w:val="0"/>
      <w:marRight w:val="0"/>
      <w:marTop w:val="0"/>
      <w:marBottom w:val="0"/>
      <w:divBdr>
        <w:top w:val="none" w:sz="0" w:space="0" w:color="auto"/>
        <w:left w:val="none" w:sz="0" w:space="0" w:color="auto"/>
        <w:bottom w:val="none" w:sz="0" w:space="0" w:color="auto"/>
        <w:right w:val="none" w:sz="0" w:space="0" w:color="auto"/>
      </w:divBdr>
    </w:div>
    <w:div w:id="1059354244">
      <w:bodyDiv w:val="1"/>
      <w:marLeft w:val="0"/>
      <w:marRight w:val="0"/>
      <w:marTop w:val="0"/>
      <w:marBottom w:val="0"/>
      <w:divBdr>
        <w:top w:val="none" w:sz="0" w:space="0" w:color="auto"/>
        <w:left w:val="none" w:sz="0" w:space="0" w:color="auto"/>
        <w:bottom w:val="none" w:sz="0" w:space="0" w:color="auto"/>
        <w:right w:val="none" w:sz="0" w:space="0" w:color="auto"/>
      </w:divBdr>
    </w:div>
    <w:div w:id="1068041009">
      <w:bodyDiv w:val="1"/>
      <w:marLeft w:val="0"/>
      <w:marRight w:val="0"/>
      <w:marTop w:val="0"/>
      <w:marBottom w:val="0"/>
      <w:divBdr>
        <w:top w:val="none" w:sz="0" w:space="0" w:color="auto"/>
        <w:left w:val="none" w:sz="0" w:space="0" w:color="auto"/>
        <w:bottom w:val="none" w:sz="0" w:space="0" w:color="auto"/>
        <w:right w:val="none" w:sz="0" w:space="0" w:color="auto"/>
      </w:divBdr>
    </w:div>
    <w:div w:id="1095979352">
      <w:bodyDiv w:val="1"/>
      <w:marLeft w:val="0"/>
      <w:marRight w:val="0"/>
      <w:marTop w:val="0"/>
      <w:marBottom w:val="0"/>
      <w:divBdr>
        <w:top w:val="none" w:sz="0" w:space="0" w:color="auto"/>
        <w:left w:val="none" w:sz="0" w:space="0" w:color="auto"/>
        <w:bottom w:val="none" w:sz="0" w:space="0" w:color="auto"/>
        <w:right w:val="none" w:sz="0" w:space="0" w:color="auto"/>
      </w:divBdr>
    </w:div>
    <w:div w:id="1096637893">
      <w:bodyDiv w:val="1"/>
      <w:marLeft w:val="0"/>
      <w:marRight w:val="0"/>
      <w:marTop w:val="0"/>
      <w:marBottom w:val="0"/>
      <w:divBdr>
        <w:top w:val="none" w:sz="0" w:space="0" w:color="auto"/>
        <w:left w:val="none" w:sz="0" w:space="0" w:color="auto"/>
        <w:bottom w:val="none" w:sz="0" w:space="0" w:color="auto"/>
        <w:right w:val="none" w:sz="0" w:space="0" w:color="auto"/>
      </w:divBdr>
    </w:div>
    <w:div w:id="1100686014">
      <w:bodyDiv w:val="1"/>
      <w:marLeft w:val="0"/>
      <w:marRight w:val="0"/>
      <w:marTop w:val="0"/>
      <w:marBottom w:val="0"/>
      <w:divBdr>
        <w:top w:val="none" w:sz="0" w:space="0" w:color="auto"/>
        <w:left w:val="none" w:sz="0" w:space="0" w:color="auto"/>
        <w:bottom w:val="none" w:sz="0" w:space="0" w:color="auto"/>
        <w:right w:val="none" w:sz="0" w:space="0" w:color="auto"/>
      </w:divBdr>
    </w:div>
    <w:div w:id="1127436510">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33641929">
      <w:bodyDiv w:val="1"/>
      <w:marLeft w:val="0"/>
      <w:marRight w:val="0"/>
      <w:marTop w:val="0"/>
      <w:marBottom w:val="0"/>
      <w:divBdr>
        <w:top w:val="none" w:sz="0" w:space="0" w:color="auto"/>
        <w:left w:val="none" w:sz="0" w:space="0" w:color="auto"/>
        <w:bottom w:val="none" w:sz="0" w:space="0" w:color="auto"/>
        <w:right w:val="none" w:sz="0" w:space="0" w:color="auto"/>
      </w:divBdr>
    </w:div>
    <w:div w:id="1140923785">
      <w:bodyDiv w:val="1"/>
      <w:marLeft w:val="0"/>
      <w:marRight w:val="0"/>
      <w:marTop w:val="0"/>
      <w:marBottom w:val="0"/>
      <w:divBdr>
        <w:top w:val="none" w:sz="0" w:space="0" w:color="auto"/>
        <w:left w:val="none" w:sz="0" w:space="0" w:color="auto"/>
        <w:bottom w:val="none" w:sz="0" w:space="0" w:color="auto"/>
        <w:right w:val="none" w:sz="0" w:space="0" w:color="auto"/>
      </w:divBdr>
    </w:div>
    <w:div w:id="1152791421">
      <w:bodyDiv w:val="1"/>
      <w:marLeft w:val="0"/>
      <w:marRight w:val="0"/>
      <w:marTop w:val="0"/>
      <w:marBottom w:val="0"/>
      <w:divBdr>
        <w:top w:val="none" w:sz="0" w:space="0" w:color="auto"/>
        <w:left w:val="none" w:sz="0" w:space="0" w:color="auto"/>
        <w:bottom w:val="none" w:sz="0" w:space="0" w:color="auto"/>
        <w:right w:val="none" w:sz="0" w:space="0" w:color="auto"/>
      </w:divBdr>
    </w:div>
    <w:div w:id="1153372749">
      <w:bodyDiv w:val="1"/>
      <w:marLeft w:val="0"/>
      <w:marRight w:val="0"/>
      <w:marTop w:val="0"/>
      <w:marBottom w:val="0"/>
      <w:divBdr>
        <w:top w:val="none" w:sz="0" w:space="0" w:color="auto"/>
        <w:left w:val="none" w:sz="0" w:space="0" w:color="auto"/>
        <w:bottom w:val="none" w:sz="0" w:space="0" w:color="auto"/>
        <w:right w:val="none" w:sz="0" w:space="0" w:color="auto"/>
      </w:divBdr>
    </w:div>
    <w:div w:id="1168137674">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184320770">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65839465">
      <w:bodyDiv w:val="1"/>
      <w:marLeft w:val="0"/>
      <w:marRight w:val="0"/>
      <w:marTop w:val="0"/>
      <w:marBottom w:val="0"/>
      <w:divBdr>
        <w:top w:val="none" w:sz="0" w:space="0" w:color="auto"/>
        <w:left w:val="none" w:sz="0" w:space="0" w:color="auto"/>
        <w:bottom w:val="none" w:sz="0" w:space="0" w:color="auto"/>
        <w:right w:val="none" w:sz="0" w:space="0" w:color="auto"/>
      </w:divBdr>
    </w:div>
    <w:div w:id="1267081494">
      <w:bodyDiv w:val="1"/>
      <w:marLeft w:val="0"/>
      <w:marRight w:val="0"/>
      <w:marTop w:val="0"/>
      <w:marBottom w:val="0"/>
      <w:divBdr>
        <w:top w:val="none" w:sz="0" w:space="0" w:color="auto"/>
        <w:left w:val="none" w:sz="0" w:space="0" w:color="auto"/>
        <w:bottom w:val="none" w:sz="0" w:space="0" w:color="auto"/>
        <w:right w:val="none" w:sz="0" w:space="0" w:color="auto"/>
      </w:divBdr>
    </w:div>
    <w:div w:id="1272325575">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285114416">
      <w:bodyDiv w:val="1"/>
      <w:marLeft w:val="0"/>
      <w:marRight w:val="0"/>
      <w:marTop w:val="0"/>
      <w:marBottom w:val="0"/>
      <w:divBdr>
        <w:top w:val="none" w:sz="0" w:space="0" w:color="auto"/>
        <w:left w:val="none" w:sz="0" w:space="0" w:color="auto"/>
        <w:bottom w:val="none" w:sz="0" w:space="0" w:color="auto"/>
        <w:right w:val="none" w:sz="0" w:space="0" w:color="auto"/>
      </w:divBdr>
    </w:div>
    <w:div w:id="1314025845">
      <w:bodyDiv w:val="1"/>
      <w:marLeft w:val="0"/>
      <w:marRight w:val="0"/>
      <w:marTop w:val="0"/>
      <w:marBottom w:val="0"/>
      <w:divBdr>
        <w:top w:val="none" w:sz="0" w:space="0" w:color="auto"/>
        <w:left w:val="none" w:sz="0" w:space="0" w:color="auto"/>
        <w:bottom w:val="none" w:sz="0" w:space="0" w:color="auto"/>
        <w:right w:val="none" w:sz="0" w:space="0" w:color="auto"/>
      </w:divBdr>
    </w:div>
    <w:div w:id="1314600888">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342467937">
      <w:bodyDiv w:val="1"/>
      <w:marLeft w:val="0"/>
      <w:marRight w:val="0"/>
      <w:marTop w:val="0"/>
      <w:marBottom w:val="0"/>
      <w:divBdr>
        <w:top w:val="none" w:sz="0" w:space="0" w:color="auto"/>
        <w:left w:val="none" w:sz="0" w:space="0" w:color="auto"/>
        <w:bottom w:val="none" w:sz="0" w:space="0" w:color="auto"/>
        <w:right w:val="none" w:sz="0" w:space="0" w:color="auto"/>
      </w:divBdr>
    </w:div>
    <w:div w:id="1344674132">
      <w:bodyDiv w:val="1"/>
      <w:marLeft w:val="0"/>
      <w:marRight w:val="0"/>
      <w:marTop w:val="0"/>
      <w:marBottom w:val="0"/>
      <w:divBdr>
        <w:top w:val="none" w:sz="0" w:space="0" w:color="auto"/>
        <w:left w:val="none" w:sz="0" w:space="0" w:color="auto"/>
        <w:bottom w:val="none" w:sz="0" w:space="0" w:color="auto"/>
        <w:right w:val="none" w:sz="0" w:space="0" w:color="auto"/>
      </w:divBdr>
    </w:div>
    <w:div w:id="1353458486">
      <w:bodyDiv w:val="1"/>
      <w:marLeft w:val="0"/>
      <w:marRight w:val="0"/>
      <w:marTop w:val="0"/>
      <w:marBottom w:val="0"/>
      <w:divBdr>
        <w:top w:val="none" w:sz="0" w:space="0" w:color="auto"/>
        <w:left w:val="none" w:sz="0" w:space="0" w:color="auto"/>
        <w:bottom w:val="none" w:sz="0" w:space="0" w:color="auto"/>
        <w:right w:val="none" w:sz="0" w:space="0" w:color="auto"/>
      </w:divBdr>
    </w:div>
    <w:div w:id="1391807804">
      <w:bodyDiv w:val="1"/>
      <w:marLeft w:val="0"/>
      <w:marRight w:val="0"/>
      <w:marTop w:val="0"/>
      <w:marBottom w:val="0"/>
      <w:divBdr>
        <w:top w:val="none" w:sz="0" w:space="0" w:color="auto"/>
        <w:left w:val="none" w:sz="0" w:space="0" w:color="auto"/>
        <w:bottom w:val="none" w:sz="0" w:space="0" w:color="auto"/>
        <w:right w:val="none" w:sz="0" w:space="0" w:color="auto"/>
      </w:divBdr>
    </w:div>
    <w:div w:id="1417164740">
      <w:bodyDiv w:val="1"/>
      <w:marLeft w:val="0"/>
      <w:marRight w:val="0"/>
      <w:marTop w:val="0"/>
      <w:marBottom w:val="0"/>
      <w:divBdr>
        <w:top w:val="none" w:sz="0" w:space="0" w:color="auto"/>
        <w:left w:val="none" w:sz="0" w:space="0" w:color="auto"/>
        <w:bottom w:val="none" w:sz="0" w:space="0" w:color="auto"/>
        <w:right w:val="none" w:sz="0" w:space="0" w:color="auto"/>
      </w:divBdr>
    </w:div>
    <w:div w:id="1417550739">
      <w:bodyDiv w:val="1"/>
      <w:marLeft w:val="0"/>
      <w:marRight w:val="0"/>
      <w:marTop w:val="0"/>
      <w:marBottom w:val="0"/>
      <w:divBdr>
        <w:top w:val="none" w:sz="0" w:space="0" w:color="auto"/>
        <w:left w:val="none" w:sz="0" w:space="0" w:color="auto"/>
        <w:bottom w:val="none" w:sz="0" w:space="0" w:color="auto"/>
        <w:right w:val="none" w:sz="0" w:space="0" w:color="auto"/>
      </w:divBdr>
    </w:div>
    <w:div w:id="1430389797">
      <w:bodyDiv w:val="1"/>
      <w:marLeft w:val="0"/>
      <w:marRight w:val="0"/>
      <w:marTop w:val="0"/>
      <w:marBottom w:val="0"/>
      <w:divBdr>
        <w:top w:val="none" w:sz="0" w:space="0" w:color="auto"/>
        <w:left w:val="none" w:sz="0" w:space="0" w:color="auto"/>
        <w:bottom w:val="none" w:sz="0" w:space="0" w:color="auto"/>
        <w:right w:val="none" w:sz="0" w:space="0" w:color="auto"/>
      </w:divBdr>
    </w:div>
    <w:div w:id="143053952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459452588">
      <w:bodyDiv w:val="1"/>
      <w:marLeft w:val="0"/>
      <w:marRight w:val="0"/>
      <w:marTop w:val="0"/>
      <w:marBottom w:val="0"/>
      <w:divBdr>
        <w:top w:val="none" w:sz="0" w:space="0" w:color="auto"/>
        <w:left w:val="none" w:sz="0" w:space="0" w:color="auto"/>
        <w:bottom w:val="none" w:sz="0" w:space="0" w:color="auto"/>
        <w:right w:val="none" w:sz="0" w:space="0" w:color="auto"/>
      </w:divBdr>
    </w:div>
    <w:div w:id="1483111573">
      <w:bodyDiv w:val="1"/>
      <w:marLeft w:val="0"/>
      <w:marRight w:val="0"/>
      <w:marTop w:val="0"/>
      <w:marBottom w:val="0"/>
      <w:divBdr>
        <w:top w:val="none" w:sz="0" w:space="0" w:color="auto"/>
        <w:left w:val="none" w:sz="0" w:space="0" w:color="auto"/>
        <w:bottom w:val="none" w:sz="0" w:space="0" w:color="auto"/>
        <w:right w:val="none" w:sz="0" w:space="0" w:color="auto"/>
      </w:divBdr>
    </w:div>
    <w:div w:id="1554611455">
      <w:bodyDiv w:val="1"/>
      <w:marLeft w:val="0"/>
      <w:marRight w:val="0"/>
      <w:marTop w:val="0"/>
      <w:marBottom w:val="0"/>
      <w:divBdr>
        <w:top w:val="none" w:sz="0" w:space="0" w:color="auto"/>
        <w:left w:val="none" w:sz="0" w:space="0" w:color="auto"/>
        <w:bottom w:val="none" w:sz="0" w:space="0" w:color="auto"/>
        <w:right w:val="none" w:sz="0" w:space="0" w:color="auto"/>
      </w:divBdr>
    </w:div>
    <w:div w:id="1556426149">
      <w:bodyDiv w:val="1"/>
      <w:marLeft w:val="0"/>
      <w:marRight w:val="0"/>
      <w:marTop w:val="0"/>
      <w:marBottom w:val="0"/>
      <w:divBdr>
        <w:top w:val="none" w:sz="0" w:space="0" w:color="auto"/>
        <w:left w:val="none" w:sz="0" w:space="0" w:color="auto"/>
        <w:bottom w:val="none" w:sz="0" w:space="0" w:color="auto"/>
        <w:right w:val="none" w:sz="0" w:space="0" w:color="auto"/>
      </w:divBdr>
    </w:div>
    <w:div w:id="1562401322">
      <w:bodyDiv w:val="1"/>
      <w:marLeft w:val="0"/>
      <w:marRight w:val="0"/>
      <w:marTop w:val="0"/>
      <w:marBottom w:val="0"/>
      <w:divBdr>
        <w:top w:val="none" w:sz="0" w:space="0" w:color="auto"/>
        <w:left w:val="none" w:sz="0" w:space="0" w:color="auto"/>
        <w:bottom w:val="none" w:sz="0" w:space="0" w:color="auto"/>
        <w:right w:val="none" w:sz="0" w:space="0" w:color="auto"/>
      </w:divBdr>
    </w:div>
    <w:div w:id="1578369127">
      <w:bodyDiv w:val="1"/>
      <w:marLeft w:val="0"/>
      <w:marRight w:val="0"/>
      <w:marTop w:val="0"/>
      <w:marBottom w:val="0"/>
      <w:divBdr>
        <w:top w:val="none" w:sz="0" w:space="0" w:color="auto"/>
        <w:left w:val="none" w:sz="0" w:space="0" w:color="auto"/>
        <w:bottom w:val="none" w:sz="0" w:space="0" w:color="auto"/>
        <w:right w:val="none" w:sz="0" w:space="0" w:color="auto"/>
      </w:divBdr>
    </w:div>
    <w:div w:id="1583291323">
      <w:bodyDiv w:val="1"/>
      <w:marLeft w:val="0"/>
      <w:marRight w:val="0"/>
      <w:marTop w:val="0"/>
      <w:marBottom w:val="0"/>
      <w:divBdr>
        <w:top w:val="none" w:sz="0" w:space="0" w:color="auto"/>
        <w:left w:val="none" w:sz="0" w:space="0" w:color="auto"/>
        <w:bottom w:val="none" w:sz="0" w:space="0" w:color="auto"/>
        <w:right w:val="none" w:sz="0" w:space="0" w:color="auto"/>
      </w:divBdr>
    </w:div>
    <w:div w:id="1597012841">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00676350">
      <w:bodyDiv w:val="1"/>
      <w:marLeft w:val="0"/>
      <w:marRight w:val="0"/>
      <w:marTop w:val="0"/>
      <w:marBottom w:val="0"/>
      <w:divBdr>
        <w:top w:val="none" w:sz="0" w:space="0" w:color="auto"/>
        <w:left w:val="none" w:sz="0" w:space="0" w:color="auto"/>
        <w:bottom w:val="none" w:sz="0" w:space="0" w:color="auto"/>
        <w:right w:val="none" w:sz="0" w:space="0" w:color="auto"/>
      </w:divBdr>
    </w:div>
    <w:div w:id="1607731817">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27871761">
      <w:bodyDiv w:val="1"/>
      <w:marLeft w:val="0"/>
      <w:marRight w:val="0"/>
      <w:marTop w:val="0"/>
      <w:marBottom w:val="0"/>
      <w:divBdr>
        <w:top w:val="none" w:sz="0" w:space="0" w:color="auto"/>
        <w:left w:val="none" w:sz="0" w:space="0" w:color="auto"/>
        <w:bottom w:val="none" w:sz="0" w:space="0" w:color="auto"/>
        <w:right w:val="none" w:sz="0" w:space="0" w:color="auto"/>
      </w:divBdr>
    </w:div>
    <w:div w:id="1735618118">
      <w:bodyDiv w:val="1"/>
      <w:marLeft w:val="0"/>
      <w:marRight w:val="0"/>
      <w:marTop w:val="0"/>
      <w:marBottom w:val="0"/>
      <w:divBdr>
        <w:top w:val="none" w:sz="0" w:space="0" w:color="auto"/>
        <w:left w:val="none" w:sz="0" w:space="0" w:color="auto"/>
        <w:bottom w:val="none" w:sz="0" w:space="0" w:color="auto"/>
        <w:right w:val="none" w:sz="0" w:space="0" w:color="auto"/>
      </w:divBdr>
    </w:div>
    <w:div w:id="1747258859">
      <w:bodyDiv w:val="1"/>
      <w:marLeft w:val="0"/>
      <w:marRight w:val="0"/>
      <w:marTop w:val="0"/>
      <w:marBottom w:val="0"/>
      <w:divBdr>
        <w:top w:val="none" w:sz="0" w:space="0" w:color="auto"/>
        <w:left w:val="none" w:sz="0" w:space="0" w:color="auto"/>
        <w:bottom w:val="none" w:sz="0" w:space="0" w:color="auto"/>
        <w:right w:val="none" w:sz="0" w:space="0" w:color="auto"/>
      </w:divBdr>
    </w:div>
    <w:div w:id="1753891130">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87236439">
      <w:bodyDiv w:val="1"/>
      <w:marLeft w:val="0"/>
      <w:marRight w:val="0"/>
      <w:marTop w:val="0"/>
      <w:marBottom w:val="0"/>
      <w:divBdr>
        <w:top w:val="none" w:sz="0" w:space="0" w:color="auto"/>
        <w:left w:val="none" w:sz="0" w:space="0" w:color="auto"/>
        <w:bottom w:val="none" w:sz="0" w:space="0" w:color="auto"/>
        <w:right w:val="none" w:sz="0" w:space="0" w:color="auto"/>
      </w:divBdr>
    </w:div>
    <w:div w:id="1793589746">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799762905">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810780616">
      <w:bodyDiv w:val="1"/>
      <w:marLeft w:val="0"/>
      <w:marRight w:val="0"/>
      <w:marTop w:val="0"/>
      <w:marBottom w:val="0"/>
      <w:divBdr>
        <w:top w:val="none" w:sz="0" w:space="0" w:color="auto"/>
        <w:left w:val="none" w:sz="0" w:space="0" w:color="auto"/>
        <w:bottom w:val="none" w:sz="0" w:space="0" w:color="auto"/>
        <w:right w:val="none" w:sz="0" w:space="0" w:color="auto"/>
      </w:divBdr>
    </w:div>
    <w:div w:id="1826311332">
      <w:bodyDiv w:val="1"/>
      <w:marLeft w:val="0"/>
      <w:marRight w:val="0"/>
      <w:marTop w:val="0"/>
      <w:marBottom w:val="0"/>
      <w:divBdr>
        <w:top w:val="none" w:sz="0" w:space="0" w:color="auto"/>
        <w:left w:val="none" w:sz="0" w:space="0" w:color="auto"/>
        <w:bottom w:val="none" w:sz="0" w:space="0" w:color="auto"/>
        <w:right w:val="none" w:sz="0" w:space="0" w:color="auto"/>
      </w:divBdr>
    </w:div>
    <w:div w:id="1827163345">
      <w:bodyDiv w:val="1"/>
      <w:marLeft w:val="0"/>
      <w:marRight w:val="0"/>
      <w:marTop w:val="0"/>
      <w:marBottom w:val="0"/>
      <w:divBdr>
        <w:top w:val="none" w:sz="0" w:space="0" w:color="auto"/>
        <w:left w:val="none" w:sz="0" w:space="0" w:color="auto"/>
        <w:bottom w:val="none" w:sz="0" w:space="0" w:color="auto"/>
        <w:right w:val="none" w:sz="0" w:space="0" w:color="auto"/>
      </w:divBdr>
    </w:div>
    <w:div w:id="1832796427">
      <w:bodyDiv w:val="1"/>
      <w:marLeft w:val="0"/>
      <w:marRight w:val="0"/>
      <w:marTop w:val="0"/>
      <w:marBottom w:val="0"/>
      <w:divBdr>
        <w:top w:val="none" w:sz="0" w:space="0" w:color="auto"/>
        <w:left w:val="none" w:sz="0" w:space="0" w:color="auto"/>
        <w:bottom w:val="none" w:sz="0" w:space="0" w:color="auto"/>
        <w:right w:val="none" w:sz="0" w:space="0" w:color="auto"/>
      </w:divBdr>
    </w:div>
    <w:div w:id="1866482977">
      <w:bodyDiv w:val="1"/>
      <w:marLeft w:val="0"/>
      <w:marRight w:val="0"/>
      <w:marTop w:val="0"/>
      <w:marBottom w:val="0"/>
      <w:divBdr>
        <w:top w:val="none" w:sz="0" w:space="0" w:color="auto"/>
        <w:left w:val="none" w:sz="0" w:space="0" w:color="auto"/>
        <w:bottom w:val="none" w:sz="0" w:space="0" w:color="auto"/>
        <w:right w:val="none" w:sz="0" w:space="0" w:color="auto"/>
      </w:divBdr>
    </w:div>
    <w:div w:id="1893928990">
      <w:bodyDiv w:val="1"/>
      <w:marLeft w:val="0"/>
      <w:marRight w:val="0"/>
      <w:marTop w:val="0"/>
      <w:marBottom w:val="0"/>
      <w:divBdr>
        <w:top w:val="none" w:sz="0" w:space="0" w:color="auto"/>
        <w:left w:val="none" w:sz="0" w:space="0" w:color="auto"/>
        <w:bottom w:val="none" w:sz="0" w:space="0" w:color="auto"/>
        <w:right w:val="none" w:sz="0" w:space="0" w:color="auto"/>
      </w:divBdr>
    </w:div>
    <w:div w:id="1927379322">
      <w:bodyDiv w:val="1"/>
      <w:marLeft w:val="0"/>
      <w:marRight w:val="0"/>
      <w:marTop w:val="0"/>
      <w:marBottom w:val="0"/>
      <w:divBdr>
        <w:top w:val="none" w:sz="0" w:space="0" w:color="auto"/>
        <w:left w:val="none" w:sz="0" w:space="0" w:color="auto"/>
        <w:bottom w:val="none" w:sz="0" w:space="0" w:color="auto"/>
        <w:right w:val="none" w:sz="0" w:space="0" w:color="auto"/>
      </w:divBdr>
    </w:div>
    <w:div w:id="1955088579">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69161264">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1984388135">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11636348">
      <w:bodyDiv w:val="1"/>
      <w:marLeft w:val="0"/>
      <w:marRight w:val="0"/>
      <w:marTop w:val="0"/>
      <w:marBottom w:val="0"/>
      <w:divBdr>
        <w:top w:val="none" w:sz="0" w:space="0" w:color="auto"/>
        <w:left w:val="none" w:sz="0" w:space="0" w:color="auto"/>
        <w:bottom w:val="none" w:sz="0" w:space="0" w:color="auto"/>
        <w:right w:val="none" w:sz="0" w:space="0" w:color="auto"/>
      </w:divBdr>
    </w:div>
    <w:div w:id="2021806905">
      <w:bodyDiv w:val="1"/>
      <w:marLeft w:val="0"/>
      <w:marRight w:val="0"/>
      <w:marTop w:val="0"/>
      <w:marBottom w:val="0"/>
      <w:divBdr>
        <w:top w:val="none" w:sz="0" w:space="0" w:color="auto"/>
        <w:left w:val="none" w:sz="0" w:space="0" w:color="auto"/>
        <w:bottom w:val="none" w:sz="0" w:space="0" w:color="auto"/>
        <w:right w:val="none" w:sz="0" w:space="0" w:color="auto"/>
      </w:divBdr>
    </w:div>
    <w:div w:id="2027512769">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323036">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67365205">
      <w:bodyDiv w:val="1"/>
      <w:marLeft w:val="0"/>
      <w:marRight w:val="0"/>
      <w:marTop w:val="0"/>
      <w:marBottom w:val="0"/>
      <w:divBdr>
        <w:top w:val="none" w:sz="0" w:space="0" w:color="auto"/>
        <w:left w:val="none" w:sz="0" w:space="0" w:color="auto"/>
        <w:bottom w:val="none" w:sz="0" w:space="0" w:color="auto"/>
        <w:right w:val="none" w:sz="0" w:space="0" w:color="auto"/>
      </w:divBdr>
    </w:div>
    <w:div w:id="2071732028">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79861240">
      <w:bodyDiv w:val="1"/>
      <w:marLeft w:val="0"/>
      <w:marRight w:val="0"/>
      <w:marTop w:val="0"/>
      <w:marBottom w:val="0"/>
      <w:divBdr>
        <w:top w:val="none" w:sz="0" w:space="0" w:color="auto"/>
        <w:left w:val="none" w:sz="0" w:space="0" w:color="auto"/>
        <w:bottom w:val="none" w:sz="0" w:space="0" w:color="auto"/>
        <w:right w:val="none" w:sz="0" w:space="0" w:color="auto"/>
      </w:divBdr>
    </w:div>
    <w:div w:id="208471385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096856568">
      <w:bodyDiv w:val="1"/>
      <w:marLeft w:val="0"/>
      <w:marRight w:val="0"/>
      <w:marTop w:val="0"/>
      <w:marBottom w:val="0"/>
      <w:divBdr>
        <w:top w:val="none" w:sz="0" w:space="0" w:color="auto"/>
        <w:left w:val="none" w:sz="0" w:space="0" w:color="auto"/>
        <w:bottom w:val="none" w:sz="0" w:space="0" w:color="auto"/>
        <w:right w:val="none" w:sz="0" w:space="0" w:color="auto"/>
      </w:divBdr>
    </w:div>
    <w:div w:id="2097438223">
      <w:bodyDiv w:val="1"/>
      <w:marLeft w:val="0"/>
      <w:marRight w:val="0"/>
      <w:marTop w:val="0"/>
      <w:marBottom w:val="0"/>
      <w:divBdr>
        <w:top w:val="none" w:sz="0" w:space="0" w:color="auto"/>
        <w:left w:val="none" w:sz="0" w:space="0" w:color="auto"/>
        <w:bottom w:val="none" w:sz="0" w:space="0" w:color="auto"/>
        <w:right w:val="none" w:sz="0" w:space="0" w:color="auto"/>
      </w:divBdr>
    </w:div>
    <w:div w:id="2103526141">
      <w:bodyDiv w:val="1"/>
      <w:marLeft w:val="0"/>
      <w:marRight w:val="0"/>
      <w:marTop w:val="0"/>
      <w:marBottom w:val="0"/>
      <w:divBdr>
        <w:top w:val="none" w:sz="0" w:space="0" w:color="auto"/>
        <w:left w:val="none" w:sz="0" w:space="0" w:color="auto"/>
        <w:bottom w:val="none" w:sz="0" w:space="0" w:color="auto"/>
        <w:right w:val="none" w:sz="0" w:space="0" w:color="auto"/>
      </w:divBdr>
    </w:div>
    <w:div w:id="2109621683">
      <w:bodyDiv w:val="1"/>
      <w:marLeft w:val="0"/>
      <w:marRight w:val="0"/>
      <w:marTop w:val="0"/>
      <w:marBottom w:val="0"/>
      <w:divBdr>
        <w:top w:val="none" w:sz="0" w:space="0" w:color="auto"/>
        <w:left w:val="none" w:sz="0" w:space="0" w:color="auto"/>
        <w:bottom w:val="none" w:sz="0" w:space="0" w:color="auto"/>
        <w:right w:val="none" w:sz="0" w:space="0" w:color="auto"/>
      </w:divBdr>
    </w:div>
    <w:div w:id="2111733338">
      <w:bodyDiv w:val="1"/>
      <w:marLeft w:val="0"/>
      <w:marRight w:val="0"/>
      <w:marTop w:val="0"/>
      <w:marBottom w:val="0"/>
      <w:divBdr>
        <w:top w:val="none" w:sz="0" w:space="0" w:color="auto"/>
        <w:left w:val="none" w:sz="0" w:space="0" w:color="auto"/>
        <w:bottom w:val="none" w:sz="0" w:space="0" w:color="auto"/>
        <w:right w:val="none" w:sz="0" w:space="0" w:color="auto"/>
      </w:divBdr>
    </w:div>
    <w:div w:id="2113814819">
      <w:bodyDiv w:val="1"/>
      <w:marLeft w:val="0"/>
      <w:marRight w:val="0"/>
      <w:marTop w:val="0"/>
      <w:marBottom w:val="0"/>
      <w:divBdr>
        <w:top w:val="none" w:sz="0" w:space="0" w:color="auto"/>
        <w:left w:val="none" w:sz="0" w:space="0" w:color="auto"/>
        <w:bottom w:val="none" w:sz="0" w:space="0" w:color="auto"/>
        <w:right w:val="none" w:sz="0" w:space="0" w:color="auto"/>
      </w:divBdr>
    </w:div>
    <w:div w:id="2123760989">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 w:id="2130932226">
      <w:bodyDiv w:val="1"/>
      <w:marLeft w:val="0"/>
      <w:marRight w:val="0"/>
      <w:marTop w:val="0"/>
      <w:marBottom w:val="0"/>
      <w:divBdr>
        <w:top w:val="none" w:sz="0" w:space="0" w:color="auto"/>
        <w:left w:val="none" w:sz="0" w:space="0" w:color="auto"/>
        <w:bottom w:val="none" w:sz="0" w:space="0" w:color="auto"/>
        <w:right w:val="none" w:sz="0" w:space="0" w:color="auto"/>
      </w:divBdr>
    </w:div>
    <w:div w:id="213929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73.html" TargetMode="External"/><Relationship Id="rId3" Type="http://schemas.openxmlformats.org/officeDocument/2006/relationships/styles" Target="styles.xml"/><Relationship Id="rId7" Type="http://schemas.openxmlformats.org/officeDocument/2006/relationships/hyperlink" Target="https://hr.izzi.digital/DOS/104/373.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104/373.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r.izzi.digital/DOS/104/37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E2960-709F-4CA1-BF9E-0C1BA405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796</Words>
  <Characters>4540</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10</cp:revision>
  <cp:lastPrinted>2019-04-23T07:59:00Z</cp:lastPrinted>
  <dcterms:created xsi:type="dcterms:W3CDTF">2021-05-10T12:51:00Z</dcterms:created>
  <dcterms:modified xsi:type="dcterms:W3CDTF">2021-07-01T16:31:00Z</dcterms:modified>
</cp:coreProperties>
</file>