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91117E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3DA1FE85" w:rsidR="0091117E" w:rsidRPr="005338AF" w:rsidRDefault="00107BED" w:rsidP="00994638">
            <w:pPr>
              <w:ind w:left="142"/>
            </w:pPr>
            <w:r>
              <w:rPr>
                <w:spacing w:val="3"/>
              </w:rPr>
              <w:t>BROJEVI</w:t>
            </w:r>
            <w:r w:rsidR="00940920">
              <w:t>; ALGEBRA I FUNKCIJE</w:t>
            </w:r>
          </w:p>
        </w:tc>
      </w:tr>
      <w:tr w:rsidR="0091117E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77777777" w:rsidR="0091117E" w:rsidRPr="005338AF" w:rsidRDefault="0091117E" w:rsidP="00994638">
            <w:pPr>
              <w:ind w:left="142"/>
            </w:pPr>
            <w:r w:rsidRPr="005338AF">
              <w:t xml:space="preserve">I </w:t>
            </w:r>
            <w:r w:rsidRPr="005338AF">
              <w:rPr>
                <w:spacing w:val="-5"/>
              </w:rPr>
              <w:t>K</w:t>
            </w:r>
            <w:r w:rsidRPr="005338AF">
              <w:rPr>
                <w:spacing w:val="1"/>
              </w:rPr>
              <w:t>O</w:t>
            </w:r>
            <w:r w:rsidRPr="005338AF">
              <w:t>D KU</w:t>
            </w:r>
            <w:r w:rsidRPr="005338AF">
              <w:rPr>
                <w:spacing w:val="1"/>
              </w:rPr>
              <w:t>Ć</w:t>
            </w:r>
            <w:r w:rsidRPr="005338AF">
              <w:t xml:space="preserve">E I U </w:t>
            </w:r>
            <w:r w:rsidRPr="005338AF">
              <w:rPr>
                <w:spacing w:val="1"/>
              </w:rPr>
              <w:t>Š</w:t>
            </w:r>
            <w:r w:rsidRPr="005338AF">
              <w:rPr>
                <w:spacing w:val="-5"/>
              </w:rPr>
              <w:t>K</w:t>
            </w:r>
            <w:r w:rsidRPr="005338AF">
              <w:rPr>
                <w:spacing w:val="1"/>
              </w:rPr>
              <w:t>O</w:t>
            </w:r>
            <w:r w:rsidRPr="005338AF">
              <w:rPr>
                <w:spacing w:val="2"/>
              </w:rPr>
              <w:t>L</w:t>
            </w:r>
            <w:r w:rsidRPr="005338AF">
              <w:t>I, DJ</w:t>
            </w:r>
            <w:r w:rsidRPr="005338AF">
              <w:rPr>
                <w:spacing w:val="-2"/>
              </w:rPr>
              <w:t>E</w:t>
            </w:r>
            <w:r w:rsidRPr="005338AF">
              <w:t xml:space="preserve">CU </w:t>
            </w:r>
            <w:r w:rsidRPr="005338AF">
              <w:rPr>
                <w:spacing w:val="1"/>
              </w:rPr>
              <w:t>S</w:t>
            </w:r>
            <w:r w:rsidRPr="005338AF">
              <w:t>E Č</w:t>
            </w:r>
            <w:r w:rsidRPr="005338AF">
              <w:rPr>
                <w:spacing w:val="1"/>
              </w:rPr>
              <w:t>U</w:t>
            </w:r>
            <w:r w:rsidRPr="005338AF">
              <w:rPr>
                <w:spacing w:val="-7"/>
              </w:rPr>
              <w:t>V</w:t>
            </w:r>
            <w:r w:rsidRPr="005338AF">
              <w:rPr>
                <w:spacing w:val="4"/>
              </w:rPr>
              <w:t>A</w:t>
            </w:r>
            <w:r w:rsidRPr="005338AF">
              <w:t>, U</w:t>
            </w:r>
            <w:r w:rsidRPr="005338AF">
              <w:rPr>
                <w:spacing w:val="2"/>
              </w:rPr>
              <w:t>Č</w:t>
            </w:r>
            <w:r w:rsidRPr="005338AF">
              <w:t xml:space="preserve">I, </w:t>
            </w:r>
            <w:r w:rsidRPr="005338AF">
              <w:rPr>
                <w:spacing w:val="-2"/>
              </w:rPr>
              <w:t>V</w:t>
            </w:r>
            <w:r w:rsidRPr="005338AF">
              <w:rPr>
                <w:spacing w:val="1"/>
              </w:rPr>
              <w:t>O</w:t>
            </w:r>
            <w:r w:rsidRPr="005338AF">
              <w:rPr>
                <w:spacing w:val="2"/>
              </w:rPr>
              <w:t>L</w:t>
            </w:r>
            <w:r w:rsidRPr="005338AF">
              <w:t>I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3B0848BC" w:rsidR="00013EB4" w:rsidRPr="00013EB4" w:rsidRDefault="00DF5658" w:rsidP="00994638">
            <w:pPr>
              <w:ind w:left="142"/>
            </w:pPr>
            <w:r>
              <w:rPr>
                <w:spacing w:val="2"/>
              </w:rPr>
              <w:t xml:space="preserve">NIZ, </w:t>
            </w:r>
            <w:r w:rsidR="002E2271">
              <w:rPr>
                <w:spacing w:val="2"/>
              </w:rPr>
              <w:t>BROJEVNA CRTA</w:t>
            </w:r>
            <w:r w:rsidR="00500F0E" w:rsidRPr="00500F0E">
              <w:rPr>
                <w:spacing w:val="2"/>
              </w:rPr>
              <w:t xml:space="preserve">, </w:t>
            </w:r>
            <w:r>
              <w:rPr>
                <w:spacing w:val="2"/>
              </w:rPr>
              <w:t>ponavljanje i vježbanje</w:t>
            </w:r>
          </w:p>
        </w:tc>
      </w:tr>
      <w:tr w:rsidR="00013EB4" w:rsidRPr="005338AF" w14:paraId="2FE4D0D7" w14:textId="77777777" w:rsidTr="00347E77">
        <w:trPr>
          <w:trHeight w:hRule="exact" w:val="2778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8B249CE" w14:textId="77777777" w:rsidR="00347E77" w:rsidRDefault="00347E77" w:rsidP="00347E7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  <w:bookmarkStart w:id="0" w:name="_Hlk70851664"/>
            <w:r>
              <w:rPr>
                <w:rFonts w:ascii="Calibri" w:hAnsi="Calibri" w:cs="Calibri"/>
                <w:b/>
                <w:bCs/>
                <w:color w:val="231F20"/>
                <w:spacing w:val="-3"/>
              </w:rPr>
              <w:t xml:space="preserve">MAT OŠ 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A</w:t>
            </w:r>
            <w:r>
              <w:rPr>
                <w:rFonts w:ascii="Calibri" w:hAnsi="Calibri" w:cs="Calibri"/>
                <w:b/>
                <w:bCs/>
                <w:color w:val="231F20"/>
              </w:rPr>
              <w:t>. 1. 1 Opisuje i pri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</w:rPr>
              <w:t>k</w:t>
            </w:r>
            <w:r>
              <w:rPr>
                <w:rFonts w:ascii="Calibri" w:hAnsi="Calibri" w:cs="Calibri"/>
                <w:b/>
                <w:bCs/>
                <w:color w:val="231F20"/>
              </w:rPr>
              <w:t xml:space="preserve">azuje </w:t>
            </w:r>
            <w:r>
              <w:rPr>
                <w:rFonts w:ascii="Calibri" w:hAnsi="Calibri" w:cs="Calibri"/>
                <w:b/>
                <w:bCs/>
                <w:color w:val="231F20"/>
                <w:spacing w:val="-6"/>
              </w:rPr>
              <w:t>k</w:t>
            </w:r>
            <w:r>
              <w:rPr>
                <w:rFonts w:ascii="Calibri" w:hAnsi="Calibri" w:cs="Calibri"/>
                <w:b/>
                <w:bCs/>
                <w:color w:val="231F20"/>
              </w:rPr>
              <w:t>oličine pri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</w:rPr>
              <w:t>r</w:t>
            </w:r>
            <w:r>
              <w:rPr>
                <w:rFonts w:ascii="Calibri" w:hAnsi="Calibri" w:cs="Calibri"/>
                <w:b/>
                <w:bCs/>
                <w:color w:val="231F20"/>
              </w:rPr>
              <w:t>odnim b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</w:rPr>
              <w:t>r</w:t>
            </w:r>
            <w:r>
              <w:rPr>
                <w:rFonts w:ascii="Calibri" w:hAnsi="Calibri" w:cs="Calibri"/>
                <w:b/>
                <w:bCs/>
                <w:color w:val="231F20"/>
              </w:rPr>
              <w:t>ojevima i nulom.</w:t>
            </w:r>
          </w:p>
          <w:p w14:paraId="7AC6453D" w14:textId="77777777" w:rsidR="00347E77" w:rsidRDefault="00347E77" w:rsidP="00347E7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231F20"/>
              </w:rPr>
              <w:t>- po</w:t>
            </w:r>
            <w:r>
              <w:rPr>
                <w:rFonts w:ascii="Calibri" w:hAnsi="Calibri" w:cs="Calibri"/>
                <w:color w:val="231F20"/>
                <w:spacing w:val="-2"/>
              </w:rPr>
              <w:t>ve</w:t>
            </w:r>
            <w:r>
              <w:rPr>
                <w:rFonts w:ascii="Calibri" w:hAnsi="Calibri" w:cs="Calibri"/>
                <w:color w:val="231F20"/>
              </w:rPr>
              <w:t xml:space="preserve">zuje </w:t>
            </w:r>
            <w:r>
              <w:rPr>
                <w:rFonts w:ascii="Calibri" w:hAnsi="Calibri" w:cs="Calibri"/>
                <w:color w:val="231F20"/>
                <w:spacing w:val="-7"/>
              </w:rPr>
              <w:t>k</w:t>
            </w:r>
            <w:r>
              <w:rPr>
                <w:rFonts w:ascii="Calibri" w:hAnsi="Calibri" w:cs="Calibri"/>
                <w:color w:val="231F20"/>
              </w:rPr>
              <w:t>oličinu i b</w:t>
            </w:r>
            <w:r>
              <w:rPr>
                <w:rFonts w:ascii="Calibri" w:hAnsi="Calibri" w:cs="Calibri"/>
                <w:color w:val="231F20"/>
                <w:spacing w:val="-3"/>
              </w:rPr>
              <w:t>r</w:t>
            </w:r>
            <w:r>
              <w:rPr>
                <w:rFonts w:ascii="Calibri" w:hAnsi="Calibri" w:cs="Calibri"/>
                <w:color w:val="231F20"/>
              </w:rPr>
              <w:t>oj</w:t>
            </w:r>
          </w:p>
          <w:p w14:paraId="235B3A76" w14:textId="77777777" w:rsidR="00347E77" w:rsidRDefault="00347E77" w:rsidP="00347E7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231F20"/>
              </w:rPr>
              <w:t>- b</w:t>
            </w:r>
            <w:r>
              <w:rPr>
                <w:rFonts w:ascii="Calibri" w:hAnsi="Calibri" w:cs="Calibri"/>
                <w:color w:val="231F20"/>
                <w:spacing w:val="-3"/>
              </w:rPr>
              <w:t>r</w:t>
            </w:r>
            <w:r>
              <w:rPr>
                <w:rFonts w:ascii="Calibri" w:hAnsi="Calibri" w:cs="Calibri"/>
                <w:color w:val="231F20"/>
              </w:rPr>
              <w:t>oji u s</w:t>
            </w:r>
            <w:r>
              <w:rPr>
                <w:rFonts w:ascii="Calibri" w:hAnsi="Calibri" w:cs="Calibri"/>
                <w:color w:val="231F20"/>
                <w:spacing w:val="-2"/>
              </w:rPr>
              <w:t>k</w:t>
            </w:r>
            <w:r>
              <w:rPr>
                <w:rFonts w:ascii="Calibri" w:hAnsi="Calibri" w:cs="Calibri"/>
                <w:color w:val="231F20"/>
              </w:rPr>
              <w:t>upu b</w:t>
            </w:r>
            <w:r>
              <w:rPr>
                <w:rFonts w:ascii="Calibri" w:hAnsi="Calibri" w:cs="Calibri"/>
                <w:color w:val="231F20"/>
                <w:spacing w:val="-3"/>
              </w:rPr>
              <w:t>r</w:t>
            </w:r>
            <w:r>
              <w:rPr>
                <w:rFonts w:ascii="Calibri" w:hAnsi="Calibri" w:cs="Calibri"/>
                <w:color w:val="231F20"/>
              </w:rPr>
              <w:t>oje</w:t>
            </w:r>
            <w:r>
              <w:rPr>
                <w:rFonts w:ascii="Calibri" w:hAnsi="Calibri" w:cs="Calibri"/>
                <w:color w:val="231F20"/>
                <w:spacing w:val="-3"/>
              </w:rPr>
              <w:t>v</w:t>
            </w:r>
            <w:r>
              <w:rPr>
                <w:rFonts w:ascii="Calibri" w:hAnsi="Calibri" w:cs="Calibri"/>
                <w:color w:val="231F20"/>
              </w:rPr>
              <w:t>a do 20</w:t>
            </w:r>
          </w:p>
          <w:p w14:paraId="7DDE79BC" w14:textId="77777777" w:rsidR="00347E77" w:rsidRDefault="00347E77" w:rsidP="00347E7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231F20"/>
              </w:rPr>
              <w:t>- pri</w:t>
            </w:r>
            <w:r>
              <w:rPr>
                <w:rFonts w:ascii="Calibri" w:hAnsi="Calibri" w:cs="Calibri"/>
                <w:color w:val="231F20"/>
                <w:spacing w:val="-3"/>
              </w:rPr>
              <w:t>k</w:t>
            </w:r>
            <w:r>
              <w:rPr>
                <w:rFonts w:ascii="Calibri" w:hAnsi="Calibri" w:cs="Calibri"/>
                <w:color w:val="231F20"/>
              </w:rPr>
              <w:t>azuje b</w:t>
            </w:r>
            <w:r>
              <w:rPr>
                <w:rFonts w:ascii="Calibri" w:hAnsi="Calibri" w:cs="Calibri"/>
                <w:color w:val="231F20"/>
                <w:spacing w:val="-3"/>
              </w:rPr>
              <w:t>r</w:t>
            </w:r>
            <w:r>
              <w:rPr>
                <w:rFonts w:ascii="Calibri" w:hAnsi="Calibri" w:cs="Calibri"/>
                <w:color w:val="231F20"/>
              </w:rPr>
              <w:t>oje</w:t>
            </w:r>
            <w:r>
              <w:rPr>
                <w:rFonts w:ascii="Calibri" w:hAnsi="Calibri" w:cs="Calibri"/>
                <w:color w:val="231F20"/>
                <w:spacing w:val="-2"/>
              </w:rPr>
              <w:t>v</w:t>
            </w:r>
            <w:r>
              <w:rPr>
                <w:rFonts w:ascii="Calibri" w:hAnsi="Calibri" w:cs="Calibri"/>
                <w:color w:val="231F20"/>
              </w:rPr>
              <w:t xml:space="preserve">e do 20 na </w:t>
            </w:r>
            <w:r>
              <w:rPr>
                <w:rFonts w:ascii="Calibri" w:hAnsi="Calibri" w:cs="Calibri"/>
                <w:color w:val="231F20"/>
                <w:spacing w:val="-4"/>
              </w:rPr>
              <w:t>r</w:t>
            </w:r>
            <w:r>
              <w:rPr>
                <w:rFonts w:ascii="Calibri" w:hAnsi="Calibri" w:cs="Calibri"/>
                <w:color w:val="231F20"/>
              </w:rPr>
              <w:t>azliči</w:t>
            </w:r>
            <w:r>
              <w:rPr>
                <w:rFonts w:ascii="Calibri" w:hAnsi="Calibri" w:cs="Calibri"/>
                <w:color w:val="231F20"/>
                <w:spacing w:val="-2"/>
              </w:rPr>
              <w:t>t</w:t>
            </w:r>
            <w:r>
              <w:rPr>
                <w:rFonts w:ascii="Calibri" w:hAnsi="Calibri" w:cs="Calibri"/>
                <w:color w:val="231F20"/>
              </w:rPr>
              <w:t>e načine</w:t>
            </w:r>
          </w:p>
          <w:p w14:paraId="5AF11C54" w14:textId="77777777" w:rsidR="00347E77" w:rsidRDefault="00347E77" w:rsidP="00347E7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231F20"/>
              </w:rPr>
              <w:t>- či</w:t>
            </w:r>
            <w:r>
              <w:rPr>
                <w:rFonts w:ascii="Calibri" w:hAnsi="Calibri" w:cs="Calibri"/>
                <w:color w:val="231F20"/>
                <w:spacing w:val="-2"/>
              </w:rPr>
              <w:t>t</w:t>
            </w:r>
            <w:r>
              <w:rPr>
                <w:rFonts w:ascii="Calibri" w:hAnsi="Calibri" w:cs="Calibri"/>
                <w:color w:val="231F20"/>
              </w:rPr>
              <w:t xml:space="preserve">a i </w:t>
            </w:r>
            <w:r>
              <w:rPr>
                <w:rFonts w:ascii="Calibri" w:hAnsi="Calibri" w:cs="Calibri"/>
                <w:color w:val="231F20"/>
                <w:spacing w:val="-3"/>
              </w:rPr>
              <w:t>z</w:t>
            </w:r>
            <w:r>
              <w:rPr>
                <w:rFonts w:ascii="Calibri" w:hAnsi="Calibri" w:cs="Calibri"/>
                <w:color w:val="231F20"/>
              </w:rPr>
              <w:t>apisuje b</w:t>
            </w:r>
            <w:r>
              <w:rPr>
                <w:rFonts w:ascii="Calibri" w:hAnsi="Calibri" w:cs="Calibri"/>
                <w:color w:val="231F20"/>
                <w:spacing w:val="-3"/>
              </w:rPr>
              <w:t>r</w:t>
            </w:r>
            <w:r>
              <w:rPr>
                <w:rFonts w:ascii="Calibri" w:hAnsi="Calibri" w:cs="Calibri"/>
                <w:color w:val="231F20"/>
              </w:rPr>
              <w:t>oje</w:t>
            </w:r>
            <w:r>
              <w:rPr>
                <w:rFonts w:ascii="Calibri" w:hAnsi="Calibri" w:cs="Calibri"/>
                <w:color w:val="231F20"/>
                <w:spacing w:val="-2"/>
              </w:rPr>
              <w:t>v</w:t>
            </w:r>
            <w:r>
              <w:rPr>
                <w:rFonts w:ascii="Calibri" w:hAnsi="Calibri" w:cs="Calibri"/>
                <w:color w:val="231F20"/>
              </w:rPr>
              <w:t>e do 20 i nulu b</w:t>
            </w:r>
            <w:r>
              <w:rPr>
                <w:rFonts w:ascii="Calibri" w:hAnsi="Calibri" w:cs="Calibri"/>
                <w:color w:val="231F20"/>
                <w:spacing w:val="-3"/>
              </w:rPr>
              <w:t>r</w:t>
            </w:r>
            <w:r>
              <w:rPr>
                <w:rFonts w:ascii="Calibri" w:hAnsi="Calibri" w:cs="Calibri"/>
                <w:color w:val="231F20"/>
              </w:rPr>
              <w:t>oj</w:t>
            </w:r>
            <w:r>
              <w:rPr>
                <w:rFonts w:ascii="Calibri" w:hAnsi="Calibri" w:cs="Calibri"/>
                <w:color w:val="231F20"/>
                <w:spacing w:val="-3"/>
              </w:rPr>
              <w:t>k</w:t>
            </w:r>
            <w:r>
              <w:rPr>
                <w:rFonts w:ascii="Calibri" w:hAnsi="Calibri" w:cs="Calibri"/>
                <w:color w:val="231F20"/>
              </w:rPr>
              <w:t>ama i riječima</w:t>
            </w:r>
          </w:p>
          <w:p w14:paraId="619D8C7C" w14:textId="01F528DB" w:rsidR="00D3314C" w:rsidRDefault="00D3314C" w:rsidP="00D3314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-3"/>
              </w:rPr>
              <w:t xml:space="preserve">MAT OŠ 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B</w:t>
            </w:r>
            <w:r>
              <w:rPr>
                <w:rFonts w:ascii="Calibri" w:hAnsi="Calibri" w:cs="Calibri"/>
                <w:b/>
                <w:bCs/>
                <w:color w:val="231F20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231F20"/>
                <w:spacing w:val="3"/>
              </w:rPr>
              <w:t>1</w:t>
            </w:r>
            <w:r>
              <w:rPr>
                <w:rFonts w:ascii="Calibri" w:hAnsi="Calibri" w:cs="Calibri"/>
                <w:b/>
                <w:bCs/>
                <w:color w:val="231F20"/>
              </w:rPr>
              <w:t>. 2 P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re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p</w:t>
            </w:r>
            <w:r>
              <w:rPr>
                <w:rFonts w:ascii="Calibri" w:hAnsi="Calibri" w:cs="Calibri"/>
                <w:b/>
                <w:bCs/>
                <w:color w:val="231F20"/>
              </w:rPr>
              <w:t>oz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n</w:t>
            </w:r>
            <w:r>
              <w:rPr>
                <w:rFonts w:ascii="Calibri" w:hAnsi="Calibri" w:cs="Calibri"/>
                <w:b/>
                <w:bCs/>
                <w:color w:val="231F20"/>
              </w:rPr>
              <w:t>a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j</w:t>
            </w:r>
            <w:r>
              <w:rPr>
                <w:rFonts w:ascii="Calibri" w:hAnsi="Calibri" w:cs="Calibri"/>
                <w:b/>
                <w:bCs/>
                <w:color w:val="231F20"/>
              </w:rPr>
              <w:t xml:space="preserve">e 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u</w:t>
            </w:r>
            <w:r>
              <w:rPr>
                <w:rFonts w:ascii="Calibri" w:hAnsi="Calibri" w:cs="Calibri"/>
                <w:b/>
                <w:bCs/>
                <w:color w:val="231F20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o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r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a</w:t>
            </w:r>
            <w:r>
              <w:rPr>
                <w:rFonts w:ascii="Calibri" w:hAnsi="Calibri" w:cs="Calibri"/>
                <w:b/>
                <w:bCs/>
                <w:color w:val="231F20"/>
              </w:rPr>
              <w:t xml:space="preserve">k i 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na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st</w:t>
            </w:r>
            <w:r>
              <w:rPr>
                <w:rFonts w:ascii="Calibri" w:hAnsi="Calibri" w:cs="Calibri"/>
                <w:b/>
                <w:bCs/>
                <w:color w:val="231F20"/>
              </w:rPr>
              <w:t>a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b/>
                <w:bCs/>
                <w:color w:val="231F20"/>
              </w:rPr>
              <w:t>l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j</w:t>
            </w:r>
            <w:r>
              <w:rPr>
                <w:rFonts w:ascii="Calibri" w:hAnsi="Calibri" w:cs="Calibri"/>
                <w:b/>
                <w:bCs/>
                <w:color w:val="231F20"/>
              </w:rPr>
              <w:t>a ni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</w:rPr>
              <w:t>.</w:t>
            </w:r>
          </w:p>
          <w:p w14:paraId="742362B6" w14:textId="77777777" w:rsidR="00D3314C" w:rsidRDefault="00D3314C" w:rsidP="00D3314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231F20"/>
              </w:rPr>
              <w:t xml:space="preserve">- </w:t>
            </w:r>
            <w:r>
              <w:rPr>
                <w:rFonts w:ascii="Calibri" w:hAnsi="Calibri" w:cs="Calibri"/>
                <w:color w:val="231F20"/>
                <w:spacing w:val="1"/>
              </w:rPr>
              <w:t>u</w:t>
            </w:r>
            <w:r>
              <w:rPr>
                <w:rFonts w:ascii="Calibri" w:hAnsi="Calibri" w:cs="Calibri"/>
                <w:color w:val="231F20"/>
                <w:spacing w:val="3"/>
              </w:rPr>
              <w:t>oč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color w:val="231F20"/>
              </w:rPr>
              <w:t>a u</w:t>
            </w:r>
            <w:r>
              <w:rPr>
                <w:rFonts w:ascii="Calibri" w:hAnsi="Calibri" w:cs="Calibri"/>
                <w:color w:val="231F20"/>
                <w:spacing w:val="-2"/>
              </w:rPr>
              <w:t>z</w:t>
            </w:r>
            <w:r>
              <w:rPr>
                <w:rFonts w:ascii="Calibri" w:hAnsi="Calibri" w:cs="Calibri"/>
                <w:color w:val="231F20"/>
                <w:spacing w:val="1"/>
              </w:rPr>
              <w:t>o</w:t>
            </w:r>
            <w:r>
              <w:rPr>
                <w:rFonts w:ascii="Calibri" w:hAnsi="Calibri" w:cs="Calibri"/>
                <w:color w:val="231F20"/>
                <w:spacing w:val="2"/>
              </w:rPr>
              <w:t>r</w:t>
            </w:r>
            <w:r>
              <w:rPr>
                <w:rFonts w:ascii="Calibri" w:hAnsi="Calibri" w:cs="Calibri"/>
                <w:color w:val="231F20"/>
              </w:rPr>
              <w:t>ak ni</w:t>
            </w:r>
            <w:r>
              <w:rPr>
                <w:rFonts w:ascii="Calibri" w:hAnsi="Calibri" w:cs="Calibri"/>
                <w:color w:val="231F20"/>
                <w:spacing w:val="1"/>
              </w:rPr>
              <w:t>z</w:t>
            </w:r>
            <w:r>
              <w:rPr>
                <w:rFonts w:ascii="Calibri" w:hAnsi="Calibri" w:cs="Calibri"/>
                <w:color w:val="231F20"/>
              </w:rPr>
              <w:t>anja</w:t>
            </w:r>
          </w:p>
          <w:p w14:paraId="0C8ECF04" w14:textId="77777777" w:rsidR="00D3314C" w:rsidRDefault="00D3314C" w:rsidP="00D3314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231F20"/>
              </w:rPr>
              <w:t xml:space="preserve">- </w:t>
            </w:r>
            <w:r>
              <w:rPr>
                <w:rFonts w:ascii="Calibri" w:hAnsi="Calibri" w:cs="Calibri"/>
                <w:color w:val="231F20"/>
                <w:spacing w:val="1"/>
              </w:rPr>
              <w:t>o</w:t>
            </w:r>
            <w:r>
              <w:rPr>
                <w:rFonts w:ascii="Calibri" w:hAnsi="Calibri" w:cs="Calibri"/>
                <w:color w:val="231F20"/>
              </w:rPr>
              <w:t>bja</w:t>
            </w:r>
            <w:r>
              <w:rPr>
                <w:rFonts w:ascii="Calibri" w:hAnsi="Calibri" w:cs="Calibri"/>
                <w:color w:val="231F20"/>
                <w:spacing w:val="1"/>
              </w:rPr>
              <w:t>š</w:t>
            </w:r>
            <w:r>
              <w:rPr>
                <w:rFonts w:ascii="Calibri" w:hAnsi="Calibri" w:cs="Calibri"/>
                <w:color w:val="231F20"/>
              </w:rPr>
              <w:t>nja</w:t>
            </w:r>
            <w:r>
              <w:rPr>
                <w:rFonts w:ascii="Calibri" w:hAnsi="Calibri" w:cs="Calibri"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color w:val="231F20"/>
              </w:rPr>
              <w:t xml:space="preserve">a </w:t>
            </w:r>
            <w:r>
              <w:rPr>
                <w:rFonts w:ascii="Calibri" w:hAnsi="Calibri" w:cs="Calibri"/>
                <w:color w:val="231F20"/>
                <w:spacing w:val="1"/>
              </w:rPr>
              <w:t>p</w:t>
            </w:r>
            <w:r>
              <w:rPr>
                <w:rFonts w:ascii="Calibri" w:hAnsi="Calibri" w:cs="Calibri"/>
                <w:color w:val="231F20"/>
                <w:spacing w:val="2"/>
              </w:rPr>
              <w:t>r</w:t>
            </w:r>
            <w:r>
              <w:rPr>
                <w:rFonts w:ascii="Calibri" w:hAnsi="Calibri" w:cs="Calibri"/>
                <w:color w:val="231F20"/>
              </w:rPr>
              <w:t>a</w:t>
            </w:r>
            <w:r>
              <w:rPr>
                <w:rFonts w:ascii="Calibri" w:hAnsi="Calibri" w:cs="Calibri"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color w:val="231F20"/>
              </w:rPr>
              <w:t>il</w:t>
            </w:r>
            <w:r>
              <w:rPr>
                <w:rFonts w:ascii="Calibri" w:hAnsi="Calibri" w:cs="Calibri"/>
                <w:color w:val="231F20"/>
                <w:spacing w:val="1"/>
              </w:rPr>
              <w:t>n</w:t>
            </w:r>
            <w:r>
              <w:rPr>
                <w:rFonts w:ascii="Calibri" w:hAnsi="Calibri" w:cs="Calibri"/>
                <w:color w:val="231F20"/>
              </w:rPr>
              <w:t>o</w:t>
            </w:r>
            <w:r>
              <w:rPr>
                <w:rFonts w:ascii="Calibri" w:hAnsi="Calibri" w:cs="Calibri"/>
                <w:color w:val="231F20"/>
                <w:spacing w:val="2"/>
              </w:rPr>
              <w:t>s</w:t>
            </w:r>
            <w:r>
              <w:rPr>
                <w:rFonts w:ascii="Calibri" w:hAnsi="Calibri" w:cs="Calibri"/>
                <w:color w:val="231F20"/>
              </w:rPr>
              <w:t>t ni</w:t>
            </w:r>
            <w:r>
              <w:rPr>
                <w:rFonts w:ascii="Calibri" w:hAnsi="Calibri" w:cs="Calibri"/>
                <w:color w:val="231F20"/>
                <w:spacing w:val="1"/>
              </w:rPr>
              <w:t>z</w:t>
            </w:r>
            <w:r>
              <w:rPr>
                <w:rFonts w:ascii="Calibri" w:hAnsi="Calibri" w:cs="Calibri"/>
                <w:color w:val="231F20"/>
              </w:rPr>
              <w:t>anja</w:t>
            </w:r>
          </w:p>
          <w:p w14:paraId="5DA87955" w14:textId="77777777" w:rsidR="00D3314C" w:rsidRDefault="00D3314C" w:rsidP="00D3314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231F20"/>
              </w:rPr>
              <w:t xml:space="preserve">- </w:t>
            </w:r>
            <w:r>
              <w:rPr>
                <w:rFonts w:ascii="Calibri" w:hAnsi="Calibri" w:cs="Calibri"/>
                <w:color w:val="231F20"/>
                <w:spacing w:val="1"/>
              </w:rPr>
              <w:t>o</w:t>
            </w:r>
            <w:r>
              <w:rPr>
                <w:rFonts w:ascii="Calibri" w:hAnsi="Calibri" w:cs="Calibri"/>
                <w:color w:val="231F20"/>
              </w:rPr>
              <w:t>bja</w:t>
            </w:r>
            <w:r>
              <w:rPr>
                <w:rFonts w:ascii="Calibri" w:hAnsi="Calibri" w:cs="Calibri"/>
                <w:color w:val="231F20"/>
                <w:spacing w:val="1"/>
              </w:rPr>
              <w:t>š</w:t>
            </w:r>
            <w:r>
              <w:rPr>
                <w:rFonts w:ascii="Calibri" w:hAnsi="Calibri" w:cs="Calibri"/>
                <w:color w:val="231F20"/>
              </w:rPr>
              <w:t>nja</w:t>
            </w:r>
            <w:r>
              <w:rPr>
                <w:rFonts w:ascii="Calibri" w:hAnsi="Calibri" w:cs="Calibri"/>
                <w:color w:val="231F20"/>
                <w:spacing w:val="1"/>
              </w:rPr>
              <w:t>v</w:t>
            </w:r>
            <w:r>
              <w:rPr>
                <w:rFonts w:ascii="Calibri" w:hAnsi="Calibri" w:cs="Calibri"/>
                <w:color w:val="231F20"/>
              </w:rPr>
              <w:t xml:space="preserve">a </w:t>
            </w:r>
            <w:r>
              <w:rPr>
                <w:rFonts w:ascii="Calibri" w:hAnsi="Calibri" w:cs="Calibri"/>
                <w:color w:val="231F20"/>
                <w:spacing w:val="1"/>
              </w:rPr>
              <w:t>kri</w:t>
            </w:r>
            <w:r>
              <w:rPr>
                <w:rFonts w:ascii="Calibri" w:hAnsi="Calibri" w:cs="Calibri"/>
                <w:color w:val="231F20"/>
              </w:rPr>
              <w:t>te</w:t>
            </w:r>
            <w:r>
              <w:rPr>
                <w:rFonts w:ascii="Calibri" w:hAnsi="Calibri" w:cs="Calibri"/>
                <w:color w:val="231F20"/>
                <w:spacing w:val="1"/>
              </w:rPr>
              <w:t>r</w:t>
            </w:r>
            <w:r>
              <w:rPr>
                <w:rFonts w:ascii="Calibri" w:hAnsi="Calibri" w:cs="Calibri"/>
                <w:color w:val="231F20"/>
              </w:rPr>
              <w:t>ije ni</w:t>
            </w:r>
            <w:r>
              <w:rPr>
                <w:rFonts w:ascii="Calibri" w:hAnsi="Calibri" w:cs="Calibri"/>
                <w:color w:val="231F20"/>
                <w:spacing w:val="1"/>
              </w:rPr>
              <w:t>z</w:t>
            </w:r>
            <w:r>
              <w:rPr>
                <w:rFonts w:ascii="Calibri" w:hAnsi="Calibri" w:cs="Calibri"/>
                <w:color w:val="231F20"/>
              </w:rPr>
              <w:t>anja</w:t>
            </w:r>
          </w:p>
          <w:p w14:paraId="2343AA84" w14:textId="77777777" w:rsidR="00D3314C" w:rsidRDefault="00D3314C" w:rsidP="00D3314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231F20"/>
              </w:rPr>
              <w:t xml:space="preserve">- niže </w:t>
            </w:r>
            <w:r>
              <w:rPr>
                <w:rFonts w:ascii="Calibri" w:hAnsi="Calibri" w:cs="Calibri"/>
                <w:color w:val="231F20"/>
                <w:spacing w:val="2"/>
              </w:rPr>
              <w:t>p</w:t>
            </w:r>
            <w:r>
              <w:rPr>
                <w:rFonts w:ascii="Calibri" w:hAnsi="Calibri" w:cs="Calibri"/>
                <w:color w:val="231F20"/>
              </w:rPr>
              <w:t xml:space="preserve">o </w:t>
            </w:r>
            <w:r>
              <w:rPr>
                <w:rFonts w:ascii="Calibri" w:hAnsi="Calibri" w:cs="Calibri"/>
                <w:color w:val="231F20"/>
                <w:spacing w:val="1"/>
              </w:rPr>
              <w:t>za</w:t>
            </w:r>
            <w:r>
              <w:rPr>
                <w:rFonts w:ascii="Calibri" w:hAnsi="Calibri" w:cs="Calibri"/>
                <w:color w:val="231F20"/>
              </w:rPr>
              <w:t>da</w:t>
            </w:r>
            <w:r>
              <w:rPr>
                <w:rFonts w:ascii="Calibri" w:hAnsi="Calibri" w:cs="Calibri"/>
                <w:color w:val="231F20"/>
                <w:spacing w:val="1"/>
              </w:rPr>
              <w:t>no</w:t>
            </w:r>
            <w:r>
              <w:rPr>
                <w:rFonts w:ascii="Calibri" w:hAnsi="Calibri" w:cs="Calibri"/>
                <w:color w:val="231F20"/>
              </w:rPr>
              <w:t xml:space="preserve">m </w:t>
            </w:r>
            <w:r>
              <w:rPr>
                <w:rFonts w:ascii="Calibri" w:hAnsi="Calibri" w:cs="Calibri"/>
                <w:color w:val="231F20"/>
                <w:spacing w:val="1"/>
              </w:rPr>
              <w:t>kri</w:t>
            </w:r>
            <w:r>
              <w:rPr>
                <w:rFonts w:ascii="Calibri" w:hAnsi="Calibri" w:cs="Calibri"/>
                <w:color w:val="231F20"/>
              </w:rPr>
              <w:t>te</w:t>
            </w:r>
            <w:r>
              <w:rPr>
                <w:rFonts w:ascii="Calibri" w:hAnsi="Calibri" w:cs="Calibri"/>
                <w:color w:val="231F20"/>
                <w:spacing w:val="1"/>
              </w:rPr>
              <w:t>r</w:t>
            </w:r>
            <w:r>
              <w:rPr>
                <w:rFonts w:ascii="Calibri" w:hAnsi="Calibri" w:cs="Calibri"/>
                <w:color w:val="231F20"/>
              </w:rPr>
              <w:t>iju</w:t>
            </w:r>
          </w:p>
          <w:p w14:paraId="1DC9F20B" w14:textId="1FDE5FAB" w:rsidR="00347E77" w:rsidRDefault="00347E77" w:rsidP="00347E77">
            <w:pPr>
              <w:widowControl w:val="0"/>
              <w:autoSpaceDE w:val="0"/>
              <w:autoSpaceDN w:val="0"/>
              <w:adjustRightInd w:val="0"/>
              <w:spacing w:before="52"/>
              <w:ind w:left="137" w:right="-20"/>
              <w:rPr>
                <w:rFonts w:ascii="Calibri" w:hAnsi="Calibri" w:cs="Calibri"/>
                <w:color w:val="000000"/>
                <w:spacing w:val="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-3"/>
              </w:rPr>
              <w:t xml:space="preserve">MAT OŠ </w:t>
            </w:r>
            <w:r>
              <w:rPr>
                <w:rFonts w:ascii="Calibri" w:hAnsi="Calibri" w:cs="Calibri"/>
                <w:b/>
                <w:bCs/>
                <w:color w:val="231F20"/>
                <w:spacing w:val="1"/>
              </w:rPr>
              <w:t>A</w:t>
            </w:r>
            <w:r>
              <w:rPr>
                <w:rFonts w:ascii="Calibri" w:hAnsi="Calibri" w:cs="Calibri"/>
                <w:b/>
                <w:bCs/>
                <w:color w:val="231F20"/>
              </w:rPr>
              <w:t>. 1. 4 Zb</w:t>
            </w:r>
            <w:r>
              <w:rPr>
                <w:rFonts w:ascii="Calibri" w:hAnsi="Calibri" w:cs="Calibri"/>
                <w:b/>
                <w:bCs/>
                <w:color w:val="231F20"/>
                <w:spacing w:val="-5"/>
              </w:rPr>
              <w:t>r</w:t>
            </w:r>
            <w:r>
              <w:rPr>
                <w:rFonts w:ascii="Calibri" w:hAnsi="Calibri" w:cs="Calibri"/>
                <w:b/>
                <w:bCs/>
                <w:color w:val="231F20"/>
              </w:rPr>
              <w:t>aja i oduzima u s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</w:rPr>
              <w:t>k</w:t>
            </w:r>
            <w:r>
              <w:rPr>
                <w:rFonts w:ascii="Calibri" w:hAnsi="Calibri" w:cs="Calibri"/>
                <w:b/>
                <w:bCs/>
                <w:color w:val="231F20"/>
              </w:rPr>
              <w:t>upu b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</w:rPr>
              <w:t>r</w:t>
            </w:r>
            <w:r>
              <w:rPr>
                <w:rFonts w:ascii="Calibri" w:hAnsi="Calibri" w:cs="Calibri"/>
                <w:b/>
                <w:bCs/>
                <w:color w:val="231F20"/>
              </w:rPr>
              <w:t>oje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</w:rPr>
              <w:t>v</w:t>
            </w:r>
            <w:r>
              <w:rPr>
                <w:rFonts w:ascii="Calibri" w:hAnsi="Calibri" w:cs="Calibri"/>
                <w:b/>
                <w:bCs/>
                <w:color w:val="231F20"/>
              </w:rPr>
              <w:t>a do 20.</w:t>
            </w:r>
          </w:p>
          <w:p w14:paraId="6AA3FB19" w14:textId="675760B1" w:rsidR="00013EB4" w:rsidRPr="0031673E" w:rsidRDefault="00347E77" w:rsidP="00347E77">
            <w:pPr>
              <w:ind w:left="142"/>
              <w:rPr>
                <w:spacing w:val="0"/>
              </w:rPr>
            </w:pPr>
            <w:r>
              <w:rPr>
                <w:rFonts w:ascii="Calibri" w:hAnsi="Calibri" w:cs="Calibri"/>
                <w:b/>
                <w:bCs/>
                <w:color w:val="231F20"/>
              </w:rPr>
              <w:t xml:space="preserve">- </w:t>
            </w:r>
            <w:r>
              <w:rPr>
                <w:rFonts w:ascii="Calibri" w:hAnsi="Calibri" w:cs="Calibri"/>
                <w:color w:val="231F20"/>
              </w:rPr>
              <w:t>zb</w:t>
            </w:r>
            <w:r>
              <w:rPr>
                <w:rFonts w:ascii="Calibri" w:hAnsi="Calibri" w:cs="Calibri"/>
                <w:color w:val="231F20"/>
                <w:spacing w:val="-4"/>
              </w:rPr>
              <w:t>r</w:t>
            </w:r>
            <w:r>
              <w:rPr>
                <w:rFonts w:ascii="Calibri" w:hAnsi="Calibri" w:cs="Calibri"/>
                <w:color w:val="231F20"/>
              </w:rPr>
              <w:t>aja i oduzima b</w:t>
            </w:r>
            <w:r>
              <w:rPr>
                <w:rFonts w:ascii="Calibri" w:hAnsi="Calibri" w:cs="Calibri"/>
                <w:color w:val="231F20"/>
                <w:spacing w:val="-3"/>
              </w:rPr>
              <w:t>r</w:t>
            </w:r>
            <w:r>
              <w:rPr>
                <w:rFonts w:ascii="Calibri" w:hAnsi="Calibri" w:cs="Calibri"/>
                <w:color w:val="231F20"/>
              </w:rPr>
              <w:t>oje</w:t>
            </w:r>
            <w:r>
              <w:rPr>
                <w:rFonts w:ascii="Calibri" w:hAnsi="Calibri" w:cs="Calibri"/>
                <w:color w:val="231F20"/>
                <w:spacing w:val="-2"/>
              </w:rPr>
              <w:t>v</w:t>
            </w:r>
            <w:r>
              <w:rPr>
                <w:rFonts w:ascii="Calibri" w:hAnsi="Calibri" w:cs="Calibri"/>
                <w:color w:val="231F20"/>
              </w:rPr>
              <w:t>e do 20</w:t>
            </w:r>
            <w:bookmarkEnd w:id="0"/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00"/>
        <w:gridCol w:w="2800"/>
        <w:gridCol w:w="2862"/>
      </w:tblGrid>
      <w:tr w:rsidR="005338AF" w:rsidRPr="00C561F1" w14:paraId="5615EDDE" w14:textId="77777777" w:rsidTr="00C561F1">
        <w:tc>
          <w:tcPr>
            <w:tcW w:w="8900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800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862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C561F1">
        <w:tc>
          <w:tcPr>
            <w:tcW w:w="8900" w:type="dxa"/>
          </w:tcPr>
          <w:p w14:paraId="0AADC361" w14:textId="77777777" w:rsidR="001D506A" w:rsidRPr="001D506A" w:rsidRDefault="001D506A" w:rsidP="001D506A">
            <w:pPr>
              <w:rPr>
                <w:b/>
                <w:bCs/>
              </w:rPr>
            </w:pPr>
            <w:r w:rsidRPr="001D506A">
              <w:rPr>
                <w:b/>
                <w:bCs/>
              </w:rPr>
              <w:t>1. Reda mora biti</w:t>
            </w:r>
          </w:p>
          <w:p w14:paraId="472D234D" w14:textId="77777777" w:rsidR="001D506A" w:rsidRPr="001D506A" w:rsidRDefault="001D506A" w:rsidP="001D506A">
            <w:r w:rsidRPr="001D506A">
              <w:rPr>
                <w:b/>
                <w:bCs/>
              </w:rPr>
              <w:t>Ishod aktivnosti:</w:t>
            </w:r>
            <w:r w:rsidRPr="001D506A">
              <w:t xml:space="preserve"> učenik prikazuje brojeve do 20 na različite način; čita i zapisuje brojeve do 20 i nulu brojkama i riječima.</w:t>
            </w:r>
          </w:p>
          <w:p w14:paraId="29B00A41" w14:textId="77777777" w:rsidR="001D506A" w:rsidRPr="001D506A" w:rsidRDefault="001D506A" w:rsidP="001D506A">
            <w:pPr>
              <w:rPr>
                <w:b/>
                <w:bCs/>
              </w:rPr>
            </w:pPr>
            <w:r w:rsidRPr="001D506A">
              <w:rPr>
                <w:b/>
                <w:bCs/>
              </w:rPr>
              <w:t>Opis aktivnosti:</w:t>
            </w:r>
          </w:p>
          <w:p w14:paraId="3C1F04DA" w14:textId="1CC5411C" w:rsidR="008B3384" w:rsidRPr="001D506A" w:rsidRDefault="001D506A" w:rsidP="001D506A">
            <w:r w:rsidRPr="001D506A">
              <w:t>Rad u skupinama: Učiteljica/učitelj priprema samoljepljive papiriće različitih boja (onoliko boja koliko je skupina) na kojima su brojevi od 1 do 5. Svakom učeniku lijepi po jedan papirić na leđa. Na podu učionice (ili na školskom dvorištu) nacrtane su brojevne crte u bojama samoljepljivih papirića. Zadatak učenika je neverbalnom komunikacijom pronaći svoje mjesto na brojevnoj crti koja je u boji njegova papirića.</w:t>
            </w:r>
          </w:p>
          <w:p w14:paraId="5230A51D" w14:textId="77777777" w:rsidR="001D506A" w:rsidRPr="001D506A" w:rsidRDefault="001D506A" w:rsidP="001D506A"/>
          <w:p w14:paraId="2327F304" w14:textId="77777777" w:rsidR="001D506A" w:rsidRPr="001D506A" w:rsidRDefault="001D506A" w:rsidP="001D506A">
            <w:pPr>
              <w:rPr>
                <w:b/>
                <w:bCs/>
              </w:rPr>
            </w:pPr>
            <w:r w:rsidRPr="001D506A">
              <w:rPr>
                <w:b/>
                <w:bCs/>
              </w:rPr>
              <w:t>2. Ražnjići od plastelina</w:t>
            </w:r>
          </w:p>
          <w:p w14:paraId="4EA2B0B3" w14:textId="77777777" w:rsidR="001D506A" w:rsidRPr="001D506A" w:rsidRDefault="001D506A" w:rsidP="001D506A">
            <w:r w:rsidRPr="001D506A">
              <w:rPr>
                <w:b/>
                <w:bCs/>
              </w:rPr>
              <w:t>Ishod aktivnosti:</w:t>
            </w:r>
            <w:r w:rsidRPr="001D506A">
              <w:t xml:space="preserve"> učenik uočava uzorak nizanja; objašnjava pravilnost nizanja; objašnjava kriterije nizanja; niže po zadanom kriteriju.</w:t>
            </w:r>
          </w:p>
          <w:p w14:paraId="5261B179" w14:textId="77777777" w:rsidR="001D506A" w:rsidRPr="001D506A" w:rsidRDefault="001D506A" w:rsidP="001D506A">
            <w:pPr>
              <w:rPr>
                <w:b/>
                <w:bCs/>
              </w:rPr>
            </w:pPr>
            <w:r w:rsidRPr="001D506A">
              <w:rPr>
                <w:b/>
                <w:bCs/>
              </w:rPr>
              <w:t>Opis aktivnosti:</w:t>
            </w:r>
          </w:p>
          <w:p w14:paraId="08E23EC2" w14:textId="77777777" w:rsidR="001D506A" w:rsidRPr="001D506A" w:rsidRDefault="001D506A" w:rsidP="001D506A">
            <w:r w:rsidRPr="001D506A">
              <w:t>Komunikacijska situacija prije aktivnosti: razgovor s učenicima o zdravoj prehrani, vrstama voća i povrća koje vole jesti, njihovim bojama, okusima i mirisima.</w:t>
            </w:r>
          </w:p>
          <w:p w14:paraId="21AA0C6A" w14:textId="77777777" w:rsidR="001D506A" w:rsidRPr="001D506A" w:rsidRDefault="001D506A" w:rsidP="001D506A">
            <w:r w:rsidRPr="001D506A">
              <w:lastRenderedPageBreak/>
              <w:t>Rad u parovima: Svaki par ima komadiće plastelina različitih boja (boje voća i povrća). Učiteljica/učitelj zadaje niz (primjerice: limun, jagoda, brokula, šljiva). Učenici u paru rade ražnjiće od plastelina bojama voća i povrća koji su zadani.</w:t>
            </w:r>
          </w:p>
          <w:p w14:paraId="2575E425" w14:textId="77777777" w:rsidR="001D506A" w:rsidRPr="001D506A" w:rsidRDefault="001D506A" w:rsidP="001D506A"/>
          <w:p w14:paraId="04B22BCE" w14:textId="77777777" w:rsidR="001D506A" w:rsidRPr="001D506A" w:rsidRDefault="001D506A" w:rsidP="001D506A">
            <w:pPr>
              <w:rPr>
                <w:b/>
                <w:bCs/>
              </w:rPr>
            </w:pPr>
            <w:r w:rsidRPr="001D506A">
              <w:rPr>
                <w:b/>
                <w:bCs/>
              </w:rPr>
              <w:t>3. Natjecanje</w:t>
            </w:r>
          </w:p>
          <w:p w14:paraId="42C81E61" w14:textId="2AEA389C" w:rsidR="001D506A" w:rsidRPr="001D506A" w:rsidRDefault="001D506A" w:rsidP="001D506A">
            <w:r w:rsidRPr="001D506A">
              <w:rPr>
                <w:b/>
                <w:bCs/>
              </w:rPr>
              <w:t>Ishod aktivnosti:</w:t>
            </w:r>
            <w:r w:rsidRPr="001D506A">
              <w:t xml:space="preserve"> učenik povezuje količinu i broj; broji u skupu brojeva do 20; prikazuje brojeve do 20 na </w:t>
            </w:r>
            <w:r w:rsidR="00543B7E" w:rsidRPr="001D506A">
              <w:t>različite</w:t>
            </w:r>
            <w:r w:rsidRPr="001D506A">
              <w:t xml:space="preserve"> načine; čita i zapisuje brojeve do 20 i nulu brojkama i riječima; zbraja i oduzima brojeve do 20.</w:t>
            </w:r>
          </w:p>
          <w:p w14:paraId="124239DF" w14:textId="77777777" w:rsidR="001D506A" w:rsidRPr="001D506A" w:rsidRDefault="001D506A" w:rsidP="001D506A">
            <w:pPr>
              <w:rPr>
                <w:b/>
                <w:bCs/>
              </w:rPr>
            </w:pPr>
            <w:r w:rsidRPr="001D506A">
              <w:rPr>
                <w:b/>
                <w:bCs/>
              </w:rPr>
              <w:t>Opis aktivnosti:</w:t>
            </w:r>
          </w:p>
          <w:p w14:paraId="1AC8133D" w14:textId="77777777" w:rsidR="001D506A" w:rsidRDefault="001D506A" w:rsidP="001D506A">
            <w:r w:rsidRPr="001D506A">
              <w:t>Natjecanje između skupina. Učenici dobivaju zadatke na papiru koje zajednički rješavaju. Zadatak ucrtavaju na brojevne crte koje se također nalaze na papiru, a ispod broja koji je rješenje crtaju odgovarajući broj jesenskih plodova po želji. Skupina koja prva točno riješi sve zadatke pobjednička je skupina.</w:t>
            </w:r>
          </w:p>
          <w:p w14:paraId="1D46E06B" w14:textId="466250CC" w:rsidR="001D506A" w:rsidRDefault="001D506A" w:rsidP="001D506A">
            <w:r w:rsidRPr="001D506A">
              <w:t xml:space="preserve">Zadatci mogu biti: </w:t>
            </w:r>
          </w:p>
          <w:p w14:paraId="11B2D032" w14:textId="0896D3C5" w:rsidR="001D506A" w:rsidRPr="001D506A" w:rsidRDefault="001D506A" w:rsidP="001D506A">
            <w:r w:rsidRPr="001D506A">
              <w:t>4 I 1 JE</w:t>
            </w:r>
          </w:p>
          <w:p w14:paraId="08AF3EF4" w14:textId="77777777" w:rsidR="001D506A" w:rsidRDefault="001D506A" w:rsidP="001D506A">
            <w:r w:rsidRPr="001D506A">
              <w:t>4 MANJE 1 JE</w:t>
            </w:r>
          </w:p>
          <w:p w14:paraId="29C2CFD2" w14:textId="77777777" w:rsidR="001D506A" w:rsidRDefault="001D506A" w:rsidP="001D506A">
            <w:r w:rsidRPr="001D506A">
              <w:t xml:space="preserve">3 I 1 JE </w:t>
            </w:r>
          </w:p>
          <w:p w14:paraId="7DFEC058" w14:textId="77777777" w:rsidR="001D506A" w:rsidRDefault="001D506A" w:rsidP="001D506A">
            <w:r w:rsidRPr="001D506A">
              <w:t>1 I 1 JE</w:t>
            </w:r>
          </w:p>
          <w:p w14:paraId="13E9B9C6" w14:textId="7EDA3D5E" w:rsidR="001D506A" w:rsidRPr="001D506A" w:rsidRDefault="001D506A" w:rsidP="001D506A">
            <w:r w:rsidRPr="001D506A">
              <w:t>2 MANJE 1 JE</w:t>
            </w:r>
            <w:r>
              <w:t>.</w:t>
            </w:r>
          </w:p>
          <w:p w14:paraId="2253389D" w14:textId="13AB15F4" w:rsidR="001D506A" w:rsidRPr="001D506A" w:rsidRDefault="001D506A" w:rsidP="001D506A"/>
        </w:tc>
        <w:tc>
          <w:tcPr>
            <w:tcW w:w="2800" w:type="dxa"/>
          </w:tcPr>
          <w:p w14:paraId="078B6496" w14:textId="537198E0" w:rsidR="00C26DEA" w:rsidRPr="001D506A" w:rsidRDefault="001D506A" w:rsidP="00797FE7">
            <w:pPr>
              <w:rPr>
                <w:b/>
                <w:bCs/>
              </w:rPr>
            </w:pPr>
            <w:r w:rsidRPr="007742ED">
              <w:lastRenderedPageBreak/>
              <w:t>Mogu se provesti preostale aktivnosti i riješiti digitalni zadatci iz nastavnih jedinica</w:t>
            </w:r>
            <w:r>
              <w:t xml:space="preserve"> </w:t>
            </w:r>
            <w:hyperlink r:id="rId4" w:history="1">
              <w:r w:rsidR="003425A9" w:rsidRPr="001D506A">
                <w:rPr>
                  <w:rStyle w:val="Hyperlink"/>
                  <w:b/>
                  <w:bCs/>
                </w:rPr>
                <w:t>Brojevna crta</w:t>
              </w:r>
            </w:hyperlink>
            <w:r>
              <w:rPr>
                <w:b/>
                <w:bCs/>
              </w:rPr>
              <w:t xml:space="preserve"> </w:t>
            </w:r>
            <w:r>
              <w:t>i</w:t>
            </w:r>
            <w:r w:rsidRPr="001D506A">
              <w:t xml:space="preserve"> </w:t>
            </w:r>
            <w:hyperlink r:id="rId5" w:history="1">
              <w:r w:rsidRPr="001D506A">
                <w:rPr>
                  <w:rStyle w:val="Hyperlink"/>
                  <w:b/>
                  <w:bCs/>
                </w:rPr>
                <w:t>Nizovi</w:t>
              </w:r>
            </w:hyperlink>
            <w:r w:rsidRPr="001D506A">
              <w:t>.</w:t>
            </w:r>
          </w:p>
          <w:p w14:paraId="44BC5287" w14:textId="77777777" w:rsidR="003425A9" w:rsidRDefault="003425A9" w:rsidP="00797FE7">
            <w:pPr>
              <w:rPr>
                <w:b/>
                <w:bCs/>
              </w:rPr>
            </w:pPr>
          </w:p>
          <w:p w14:paraId="5FB43444" w14:textId="36215D4E" w:rsidR="003425A9" w:rsidRDefault="0031673E" w:rsidP="00C26DEA">
            <w:r>
              <w:rPr>
                <w:b/>
                <w:bCs/>
              </w:rPr>
              <w:t>Objekt</w:t>
            </w:r>
            <w:r>
              <w:t xml:space="preserve"> </w:t>
            </w:r>
            <w:hyperlink r:id="rId6" w:anchor="block-9488" w:history="1">
              <w:r w:rsidR="002C2BBA" w:rsidRPr="002C2BBA">
                <w:rPr>
                  <w:rStyle w:val="Hyperlink"/>
                </w:rPr>
                <w:t>Zbrka na brojevnoj crti</w:t>
              </w:r>
            </w:hyperlink>
          </w:p>
          <w:p w14:paraId="1D664FC7" w14:textId="2F77545F" w:rsidR="00C26DEA" w:rsidRDefault="00C26DEA" w:rsidP="00C26DEA">
            <w:r>
              <w:rPr>
                <w:b/>
                <w:bCs/>
              </w:rPr>
              <w:t>Objekt</w:t>
            </w:r>
            <w:r>
              <w:t xml:space="preserve"> </w:t>
            </w:r>
            <w:hyperlink r:id="rId7" w:anchor="block-5647" w:history="1">
              <w:r w:rsidR="002C2BBA" w:rsidRPr="002C2BBA">
                <w:rPr>
                  <w:rStyle w:val="Hyperlink"/>
                </w:rPr>
                <w:t>Oduzimaj 1 na brojevnoj crti</w:t>
              </w:r>
            </w:hyperlink>
          </w:p>
          <w:p w14:paraId="419133D2" w14:textId="77777777" w:rsidR="0026163B" w:rsidRDefault="0026163B" w:rsidP="0026163B">
            <w:pPr>
              <w:rPr>
                <w:b/>
                <w:bCs/>
              </w:rPr>
            </w:pPr>
          </w:p>
          <w:p w14:paraId="4A868712" w14:textId="3C555279" w:rsidR="0026163B" w:rsidRDefault="0026163B" w:rsidP="0026163B">
            <w:pPr>
              <w:rPr>
                <w:b/>
                <w:bCs/>
              </w:rPr>
            </w:pPr>
          </w:p>
          <w:p w14:paraId="3049BAB5" w14:textId="178C87ED" w:rsidR="003425A9" w:rsidRDefault="003425A9" w:rsidP="0026163B">
            <w:pPr>
              <w:rPr>
                <w:b/>
                <w:bCs/>
              </w:rPr>
            </w:pPr>
          </w:p>
          <w:p w14:paraId="05473E3B" w14:textId="192B1A94" w:rsidR="003425A9" w:rsidRDefault="003425A9" w:rsidP="0026163B">
            <w:pPr>
              <w:rPr>
                <w:b/>
                <w:bCs/>
              </w:rPr>
            </w:pPr>
          </w:p>
          <w:p w14:paraId="25A75BA3" w14:textId="207334B7" w:rsidR="003425A9" w:rsidRDefault="003425A9" w:rsidP="0026163B">
            <w:pPr>
              <w:rPr>
                <w:b/>
                <w:bCs/>
              </w:rPr>
            </w:pPr>
          </w:p>
          <w:p w14:paraId="0D9445E3" w14:textId="77777777" w:rsidR="002C2BBA" w:rsidRDefault="0026163B" w:rsidP="004155C6">
            <w:pPr>
              <w:rPr>
                <w:b/>
                <w:bCs/>
              </w:rPr>
            </w:pPr>
            <w:r>
              <w:rPr>
                <w:b/>
                <w:bCs/>
              </w:rPr>
              <w:t>Objekt</w:t>
            </w:r>
            <w:r w:rsidR="003425A9">
              <w:t xml:space="preserve"> </w:t>
            </w:r>
            <w:hyperlink r:id="rId8" w:anchor="block-9796" w:history="1">
              <w:r w:rsidR="002C2BBA" w:rsidRPr="002C2BBA">
                <w:rPr>
                  <w:rStyle w:val="Hyperlink"/>
                </w:rPr>
                <w:t>I jesen voli red</w:t>
              </w:r>
            </w:hyperlink>
            <w:r w:rsidR="002C2BBA">
              <w:rPr>
                <w:b/>
                <w:bCs/>
              </w:rPr>
              <w:t xml:space="preserve"> </w:t>
            </w:r>
          </w:p>
          <w:p w14:paraId="55789E32" w14:textId="77777777" w:rsidR="002C2BBA" w:rsidRDefault="002C2BBA" w:rsidP="004155C6">
            <w:pPr>
              <w:rPr>
                <w:b/>
                <w:bCs/>
              </w:rPr>
            </w:pPr>
          </w:p>
          <w:p w14:paraId="00A180A0" w14:textId="77777777" w:rsidR="002C2BBA" w:rsidRDefault="002C2BBA" w:rsidP="004155C6">
            <w:pPr>
              <w:rPr>
                <w:b/>
                <w:bCs/>
              </w:rPr>
            </w:pPr>
          </w:p>
          <w:p w14:paraId="243B7591" w14:textId="77777777" w:rsidR="002C2BBA" w:rsidRDefault="002C2BBA" w:rsidP="004155C6">
            <w:pPr>
              <w:rPr>
                <w:b/>
                <w:bCs/>
              </w:rPr>
            </w:pPr>
          </w:p>
          <w:p w14:paraId="3A622A04" w14:textId="77777777" w:rsidR="002C2BBA" w:rsidRDefault="002C2BBA" w:rsidP="004155C6">
            <w:pPr>
              <w:rPr>
                <w:b/>
                <w:bCs/>
              </w:rPr>
            </w:pPr>
          </w:p>
          <w:p w14:paraId="12D17F0D" w14:textId="77777777" w:rsidR="002C2BBA" w:rsidRDefault="002C2BBA" w:rsidP="004155C6">
            <w:pPr>
              <w:rPr>
                <w:b/>
                <w:bCs/>
              </w:rPr>
            </w:pPr>
          </w:p>
          <w:p w14:paraId="517DB657" w14:textId="77777777" w:rsidR="002C2BBA" w:rsidRDefault="002C2BBA" w:rsidP="004155C6">
            <w:pPr>
              <w:rPr>
                <w:b/>
                <w:bCs/>
              </w:rPr>
            </w:pPr>
          </w:p>
          <w:p w14:paraId="626E4B62" w14:textId="77777777" w:rsidR="002C2BBA" w:rsidRDefault="002C2BBA" w:rsidP="004155C6">
            <w:pPr>
              <w:rPr>
                <w:b/>
                <w:bCs/>
              </w:rPr>
            </w:pPr>
          </w:p>
          <w:p w14:paraId="3821298E" w14:textId="77777777" w:rsidR="002C2BBA" w:rsidRDefault="002C2BBA" w:rsidP="004155C6">
            <w:pPr>
              <w:rPr>
                <w:b/>
                <w:bCs/>
              </w:rPr>
            </w:pPr>
          </w:p>
          <w:p w14:paraId="2C49EEAD" w14:textId="77777777" w:rsidR="002C2BBA" w:rsidRDefault="002C2BBA" w:rsidP="004155C6">
            <w:pPr>
              <w:rPr>
                <w:b/>
                <w:bCs/>
              </w:rPr>
            </w:pPr>
          </w:p>
          <w:p w14:paraId="5D826DA2" w14:textId="2BDFAFEF" w:rsidR="00A94AA2" w:rsidRDefault="00A94AA2" w:rsidP="00A94AA2">
            <w:pPr>
              <w:rPr>
                <w:b/>
                <w:bCs/>
              </w:rPr>
            </w:pPr>
            <w:r>
              <w:rPr>
                <w:b/>
                <w:bCs/>
              </w:rPr>
              <w:t>Objekt</w:t>
            </w:r>
            <w:r>
              <w:t xml:space="preserve"> </w:t>
            </w:r>
            <w:hyperlink r:id="rId9" w:anchor="block-2553022" w:history="1">
              <w:r w:rsidRPr="00A94AA2">
                <w:rPr>
                  <w:rStyle w:val="Hyperlink"/>
                </w:rPr>
                <w:t>Tko treba brojevnu crtu?</w:t>
              </w:r>
            </w:hyperlink>
          </w:p>
          <w:p w14:paraId="6DAFA624" w14:textId="0613431D" w:rsidR="00AA3EC3" w:rsidRPr="00AA3EC3" w:rsidRDefault="00AA3EC3" w:rsidP="004155C6"/>
        </w:tc>
        <w:tc>
          <w:tcPr>
            <w:tcW w:w="2862" w:type="dxa"/>
          </w:tcPr>
          <w:p w14:paraId="4D856CF4" w14:textId="798A9BE5" w:rsidR="00712B10" w:rsidRPr="00FD0414" w:rsidRDefault="00E13CF7" w:rsidP="00797FE7">
            <w:r w:rsidRPr="00FD0414">
              <w:rPr>
                <w:spacing w:val="1"/>
              </w:rPr>
              <w:lastRenderedPageBreak/>
              <w:t>OŠ HJ</w:t>
            </w:r>
            <w:r w:rsidR="00712B10" w:rsidRPr="00FD0414">
              <w:t xml:space="preserve"> – A 1. 1 - U</w:t>
            </w:r>
            <w:r w:rsidR="00712B10" w:rsidRPr="00FD0414">
              <w:rPr>
                <w:spacing w:val="1"/>
              </w:rPr>
              <w:t>č</w:t>
            </w:r>
            <w:r w:rsidR="00712B10" w:rsidRPr="00FD0414">
              <w:t xml:space="preserve">enik </w:t>
            </w:r>
            <w:r w:rsidR="00712B10" w:rsidRPr="00FD0414">
              <w:rPr>
                <w:spacing w:val="2"/>
              </w:rPr>
              <w:t>r</w:t>
            </w:r>
            <w:r w:rsidR="00712B10" w:rsidRPr="00FD0414">
              <w:t>a</w:t>
            </w:r>
            <w:r w:rsidR="00712B10" w:rsidRPr="00FD0414">
              <w:rPr>
                <w:spacing w:val="2"/>
              </w:rPr>
              <w:t>z</w:t>
            </w:r>
            <w:r w:rsidR="00712B10" w:rsidRPr="00FD0414">
              <w:t>go</w:t>
            </w:r>
            <w:r w:rsidR="00712B10" w:rsidRPr="00FD0414">
              <w:rPr>
                <w:spacing w:val="1"/>
              </w:rPr>
              <w:t>v</w:t>
            </w:r>
            <w:r w:rsidR="00712B10" w:rsidRPr="00FD0414">
              <w:t>a</w:t>
            </w:r>
            <w:r w:rsidR="00712B10" w:rsidRPr="00FD0414">
              <w:rPr>
                <w:spacing w:val="2"/>
              </w:rPr>
              <w:t>r</w:t>
            </w:r>
            <w:r w:rsidR="00712B10" w:rsidRPr="00FD0414">
              <w:t>a i gov</w:t>
            </w:r>
            <w:r w:rsidR="00712B10" w:rsidRPr="00FD0414">
              <w:rPr>
                <w:spacing w:val="1"/>
              </w:rPr>
              <w:t>or</w:t>
            </w:r>
            <w:r w:rsidR="00712B10" w:rsidRPr="00FD0414">
              <w:t>i u s</w:t>
            </w:r>
            <w:r w:rsidR="00712B10" w:rsidRPr="00FD0414">
              <w:rPr>
                <w:spacing w:val="1"/>
              </w:rPr>
              <w:t>k</w:t>
            </w:r>
            <w:r w:rsidR="00712B10" w:rsidRPr="00FD0414">
              <w:t>l</w:t>
            </w:r>
            <w:r w:rsidR="00712B10" w:rsidRPr="00FD0414">
              <w:rPr>
                <w:spacing w:val="1"/>
              </w:rPr>
              <w:t>a</w:t>
            </w:r>
            <w:r w:rsidR="00712B10" w:rsidRPr="00FD0414">
              <w:t>du s jez</w:t>
            </w:r>
            <w:r w:rsidR="00712B10" w:rsidRPr="00FD0414">
              <w:rPr>
                <w:spacing w:val="1"/>
              </w:rPr>
              <w:t>i</w:t>
            </w:r>
            <w:r w:rsidR="00712B10" w:rsidRPr="00FD0414">
              <w:rPr>
                <w:spacing w:val="2"/>
              </w:rPr>
              <w:t>č</w:t>
            </w:r>
            <w:r w:rsidR="00712B10" w:rsidRPr="00FD0414">
              <w:t xml:space="preserve">nim </w:t>
            </w:r>
            <w:r w:rsidR="00712B10" w:rsidRPr="00FD0414">
              <w:rPr>
                <w:spacing w:val="2"/>
              </w:rPr>
              <w:t>r</w:t>
            </w:r>
            <w:r w:rsidR="00712B10" w:rsidRPr="00FD0414">
              <w:t>a</w:t>
            </w:r>
            <w:r w:rsidR="00712B10" w:rsidRPr="00FD0414">
              <w:rPr>
                <w:spacing w:val="3"/>
              </w:rPr>
              <w:t>z</w:t>
            </w:r>
            <w:r w:rsidR="00712B10" w:rsidRPr="00FD0414">
              <w:t>vojem iz</w:t>
            </w:r>
            <w:r w:rsidR="00712B10" w:rsidRPr="00FD0414">
              <w:rPr>
                <w:spacing w:val="2"/>
              </w:rPr>
              <w:t>r</w:t>
            </w:r>
            <w:r w:rsidR="00712B10" w:rsidRPr="00FD0414">
              <w:t>a</w:t>
            </w:r>
            <w:r w:rsidR="00712B10" w:rsidRPr="00FD0414">
              <w:rPr>
                <w:spacing w:val="1"/>
              </w:rPr>
              <w:t>ž</w:t>
            </w:r>
            <w:r w:rsidR="00712B10" w:rsidRPr="00FD0414">
              <w:t>a</w:t>
            </w:r>
            <w:r w:rsidR="00712B10" w:rsidRPr="00FD0414">
              <w:rPr>
                <w:spacing w:val="1"/>
              </w:rPr>
              <w:t>v</w:t>
            </w:r>
            <w:r w:rsidR="00712B10" w:rsidRPr="00FD0414">
              <w:t>aj</w:t>
            </w:r>
            <w:r w:rsidR="00712B10" w:rsidRPr="00FD0414">
              <w:rPr>
                <w:spacing w:val="2"/>
              </w:rPr>
              <w:t>uć</w:t>
            </w:r>
            <w:r w:rsidR="00712B10" w:rsidRPr="00FD0414">
              <w:t xml:space="preserve">i </w:t>
            </w:r>
            <w:r w:rsidR="00712B10" w:rsidRPr="00FD0414">
              <w:rPr>
                <w:spacing w:val="2"/>
              </w:rPr>
              <w:t>s</w:t>
            </w:r>
            <w:r w:rsidR="00712B10" w:rsidRPr="00FD0414">
              <w:t xml:space="preserve">voje </w:t>
            </w:r>
            <w:r w:rsidR="00712B10" w:rsidRPr="00FD0414">
              <w:rPr>
                <w:spacing w:val="2"/>
              </w:rPr>
              <w:t>p</w:t>
            </w:r>
            <w:r w:rsidR="00712B10" w:rsidRPr="00FD0414">
              <w:t>ot</w:t>
            </w:r>
            <w:r w:rsidR="00712B10" w:rsidRPr="00FD0414">
              <w:rPr>
                <w:spacing w:val="1"/>
              </w:rPr>
              <w:t>r</w:t>
            </w:r>
            <w:r w:rsidR="00712B10" w:rsidRPr="00FD0414">
              <w:t>e</w:t>
            </w:r>
            <w:r w:rsidR="00712B10" w:rsidRPr="00FD0414">
              <w:rPr>
                <w:spacing w:val="2"/>
              </w:rPr>
              <w:t>b</w:t>
            </w:r>
            <w:r w:rsidR="00712B10" w:rsidRPr="00FD0414">
              <w:rPr>
                <w:spacing w:val="-3"/>
              </w:rPr>
              <w:t>e</w:t>
            </w:r>
            <w:r w:rsidR="00712B10" w:rsidRPr="00FD0414">
              <w:t xml:space="preserve">, misli i </w:t>
            </w:r>
            <w:r w:rsidR="00712B10" w:rsidRPr="00FD0414">
              <w:rPr>
                <w:spacing w:val="1"/>
              </w:rPr>
              <w:t>o</w:t>
            </w:r>
            <w:r w:rsidR="00712B10" w:rsidRPr="00FD0414">
              <w:rPr>
                <w:spacing w:val="-2"/>
              </w:rPr>
              <w:t>s</w:t>
            </w:r>
            <w:r w:rsidR="00712B10" w:rsidRPr="00FD0414">
              <w:t>j</w:t>
            </w:r>
            <w:r w:rsidR="00712B10" w:rsidRPr="00FD0414">
              <w:rPr>
                <w:spacing w:val="2"/>
              </w:rPr>
              <w:t>e</w:t>
            </w:r>
            <w:r w:rsidR="00712B10" w:rsidRPr="00FD0414">
              <w:rPr>
                <w:spacing w:val="3"/>
              </w:rPr>
              <w:t>ć</w:t>
            </w:r>
            <w:r w:rsidR="00712B10" w:rsidRPr="00FD0414">
              <w:t>aj</w:t>
            </w:r>
            <w:r w:rsidR="00712B10" w:rsidRPr="00FD0414">
              <w:rPr>
                <w:spacing w:val="-2"/>
              </w:rPr>
              <w:t>e</w:t>
            </w:r>
            <w:r w:rsidR="00712B10" w:rsidRPr="00FD0414">
              <w:t>.</w:t>
            </w:r>
          </w:p>
          <w:p w14:paraId="6A022416" w14:textId="77777777" w:rsidR="00DE06CE" w:rsidRPr="00FD0414" w:rsidRDefault="00DE06CE" w:rsidP="00DE06CE">
            <w:r w:rsidRPr="00FD0414">
              <w:t>PID OŠ – B. 1. 3 - Prepoznaje, razlikuje i primjenjuje odnose: gore - dolje, naprijed - natrag, ispred - iza, lijevo - desno, unutar - izvan, ispod – iznad.</w:t>
            </w:r>
          </w:p>
          <w:p w14:paraId="2DA6E429" w14:textId="4A31A06A" w:rsidR="00712B10" w:rsidRPr="00FD0414" w:rsidRDefault="00C561F1" w:rsidP="00797FE7">
            <w:r w:rsidRPr="00FD0414">
              <w:t>GOO – C. 1. 1 - Uključuje se u zajedničke aktivnosti razrednog odjela i izvršava svoj dio zadatka.</w:t>
            </w:r>
          </w:p>
          <w:p w14:paraId="6D6824BC" w14:textId="6F76234B" w:rsidR="00C561F1" w:rsidRPr="00FD0414" w:rsidRDefault="00C561F1" w:rsidP="00797FE7">
            <w:r w:rsidRPr="00FD0414">
              <w:t xml:space="preserve">OSR – B. 1. 2 - Aktivno sluša, daje i prima povratne informacije i komunicira u skladu s komunikacijskim pravilima; C. 1. 2 - </w:t>
            </w:r>
            <w:r w:rsidRPr="00FD0414">
              <w:lastRenderedPageBreak/>
              <w:t>Ponaša se u skladu s pravilima skupine. Prepoznaje pravedno i pošteno ponašanje.</w:t>
            </w:r>
          </w:p>
          <w:p w14:paraId="4F5625D3" w14:textId="08D73070" w:rsidR="00C561F1" w:rsidRPr="00FD0414" w:rsidRDefault="00C561F1" w:rsidP="00797FE7">
            <w:r w:rsidRPr="00FD0414">
              <w:t>IKT – A. 1. 1 - Učenik uz pomoć učitelja odabire odgovarajuću digitalnu tehnologiju za obavljanje jednostavnih zadataka.</w:t>
            </w:r>
          </w:p>
          <w:p w14:paraId="36F5EE4A" w14:textId="18381D4D" w:rsidR="00C561F1" w:rsidRPr="00FD0414" w:rsidRDefault="00C561F1" w:rsidP="00797FE7">
            <w:r w:rsidRPr="00FD0414">
              <w:t>ODR - A. 1. 1. - Razvija komunikativnost i suradništvo.</w:t>
            </w:r>
          </w:p>
          <w:p w14:paraId="6B6EAB81" w14:textId="77777777" w:rsidR="00C561F1" w:rsidRPr="00FD0414" w:rsidRDefault="00C561F1" w:rsidP="00797FE7">
            <w:r w:rsidRPr="00FD0414">
              <w:t>UKU – D. 1. 2. - Učenik ostvaruje dobru komunikaciju s drugima, uspješno surađuje u različitim situacijama i spreman je zatražiti i ponuditi pomoć.</w:t>
            </w:r>
          </w:p>
          <w:p w14:paraId="06859B62" w14:textId="0531DAC2" w:rsidR="0031673E" w:rsidRPr="00712B10" w:rsidRDefault="0031673E" w:rsidP="00797FE7"/>
        </w:tc>
      </w:tr>
    </w:tbl>
    <w:p w14:paraId="5F5F1461" w14:textId="77777777" w:rsidR="005338AF" w:rsidRDefault="005338AF" w:rsidP="0067395C"/>
    <w:p w14:paraId="7A7E2AAC" w14:textId="77777777" w:rsidR="005338AF" w:rsidRPr="00E82767" w:rsidRDefault="005338AF" w:rsidP="0067395C"/>
    <w:p w14:paraId="55D6DEDC" w14:textId="77777777" w:rsidR="0091117E" w:rsidRPr="00E82767" w:rsidRDefault="0091117E" w:rsidP="0067395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13EB4"/>
    <w:rsid w:val="000E579E"/>
    <w:rsid w:val="001031C0"/>
    <w:rsid w:val="00107BED"/>
    <w:rsid w:val="001206F8"/>
    <w:rsid w:val="00132308"/>
    <w:rsid w:val="001C0FCB"/>
    <w:rsid w:val="001D506A"/>
    <w:rsid w:val="0020031E"/>
    <w:rsid w:val="002176DE"/>
    <w:rsid w:val="002371F6"/>
    <w:rsid w:val="00260863"/>
    <w:rsid w:val="0026163B"/>
    <w:rsid w:val="002A552D"/>
    <w:rsid w:val="002C2BBA"/>
    <w:rsid w:val="002D2D97"/>
    <w:rsid w:val="002E2271"/>
    <w:rsid w:val="002E2D96"/>
    <w:rsid w:val="002F4BD9"/>
    <w:rsid w:val="00300D21"/>
    <w:rsid w:val="0031673E"/>
    <w:rsid w:val="003425A9"/>
    <w:rsid w:val="00347E77"/>
    <w:rsid w:val="00371702"/>
    <w:rsid w:val="00381DE5"/>
    <w:rsid w:val="003C032E"/>
    <w:rsid w:val="003D2844"/>
    <w:rsid w:val="003F6A8B"/>
    <w:rsid w:val="004155C6"/>
    <w:rsid w:val="004642FE"/>
    <w:rsid w:val="004937A4"/>
    <w:rsid w:val="004B3982"/>
    <w:rsid w:val="004C5E65"/>
    <w:rsid w:val="004D1187"/>
    <w:rsid w:val="004D7D90"/>
    <w:rsid w:val="004F6D43"/>
    <w:rsid w:val="005008E2"/>
    <w:rsid w:val="00500F0E"/>
    <w:rsid w:val="005338AF"/>
    <w:rsid w:val="00543B7E"/>
    <w:rsid w:val="0055121D"/>
    <w:rsid w:val="00572266"/>
    <w:rsid w:val="0059133F"/>
    <w:rsid w:val="006053C2"/>
    <w:rsid w:val="0067395C"/>
    <w:rsid w:val="006B69EF"/>
    <w:rsid w:val="00712B10"/>
    <w:rsid w:val="00715F7D"/>
    <w:rsid w:val="0078672F"/>
    <w:rsid w:val="00797FE7"/>
    <w:rsid w:val="00804D9E"/>
    <w:rsid w:val="00811B56"/>
    <w:rsid w:val="00825F4E"/>
    <w:rsid w:val="00842C31"/>
    <w:rsid w:val="008757D2"/>
    <w:rsid w:val="00887A59"/>
    <w:rsid w:val="008B1227"/>
    <w:rsid w:val="008B3384"/>
    <w:rsid w:val="008D3130"/>
    <w:rsid w:val="00902B10"/>
    <w:rsid w:val="00903277"/>
    <w:rsid w:val="009033BB"/>
    <w:rsid w:val="0091117E"/>
    <w:rsid w:val="00915E70"/>
    <w:rsid w:val="00940920"/>
    <w:rsid w:val="0097118F"/>
    <w:rsid w:val="00972873"/>
    <w:rsid w:val="00994638"/>
    <w:rsid w:val="009B5AC0"/>
    <w:rsid w:val="009E4871"/>
    <w:rsid w:val="009F770A"/>
    <w:rsid w:val="00A069FD"/>
    <w:rsid w:val="00A12455"/>
    <w:rsid w:val="00A23DA6"/>
    <w:rsid w:val="00A61A22"/>
    <w:rsid w:val="00A675F0"/>
    <w:rsid w:val="00A905A9"/>
    <w:rsid w:val="00A94AA2"/>
    <w:rsid w:val="00AA3EC3"/>
    <w:rsid w:val="00AE4C86"/>
    <w:rsid w:val="00B25BF8"/>
    <w:rsid w:val="00B262B4"/>
    <w:rsid w:val="00B642F5"/>
    <w:rsid w:val="00B657F9"/>
    <w:rsid w:val="00B66B72"/>
    <w:rsid w:val="00B84186"/>
    <w:rsid w:val="00B939AB"/>
    <w:rsid w:val="00BC346B"/>
    <w:rsid w:val="00BD0D84"/>
    <w:rsid w:val="00BE7F6B"/>
    <w:rsid w:val="00BF06BB"/>
    <w:rsid w:val="00C14A51"/>
    <w:rsid w:val="00C26DEA"/>
    <w:rsid w:val="00C3504F"/>
    <w:rsid w:val="00C476A2"/>
    <w:rsid w:val="00C501EF"/>
    <w:rsid w:val="00C561F1"/>
    <w:rsid w:val="00C74EC1"/>
    <w:rsid w:val="00C80F2A"/>
    <w:rsid w:val="00CC1295"/>
    <w:rsid w:val="00CC2386"/>
    <w:rsid w:val="00CD46A9"/>
    <w:rsid w:val="00D041EB"/>
    <w:rsid w:val="00D137E6"/>
    <w:rsid w:val="00D3314C"/>
    <w:rsid w:val="00DB4AF0"/>
    <w:rsid w:val="00DC27FE"/>
    <w:rsid w:val="00DE06CE"/>
    <w:rsid w:val="00DF5658"/>
    <w:rsid w:val="00DF6008"/>
    <w:rsid w:val="00E0318F"/>
    <w:rsid w:val="00E061FE"/>
    <w:rsid w:val="00E13CF7"/>
    <w:rsid w:val="00E16739"/>
    <w:rsid w:val="00E20025"/>
    <w:rsid w:val="00E64F17"/>
    <w:rsid w:val="00E80942"/>
    <w:rsid w:val="00E82767"/>
    <w:rsid w:val="00E9115D"/>
    <w:rsid w:val="00EB7E2F"/>
    <w:rsid w:val="00EC53C4"/>
    <w:rsid w:val="00EC55FD"/>
    <w:rsid w:val="00EE4399"/>
    <w:rsid w:val="00EF3CC1"/>
    <w:rsid w:val="00F058F8"/>
    <w:rsid w:val="00F52BDA"/>
    <w:rsid w:val="00F91E3B"/>
    <w:rsid w:val="00F94389"/>
    <w:rsid w:val="00FC5698"/>
    <w:rsid w:val="00FD0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54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hr.izzi.digital/DOS/104/366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104/365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hr.izzi.digital/DOS/104/345.html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hr.izzi.digital/DOS/104/354.html" TargetMode="External"/><Relationship Id="rId9" Type="http://schemas.openxmlformats.org/officeDocument/2006/relationships/hyperlink" Target="https://hr.izzi.digital/DOS/104/35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638</Words>
  <Characters>3643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11</cp:revision>
  <cp:lastPrinted>2019-04-23T07:59:00Z</cp:lastPrinted>
  <dcterms:created xsi:type="dcterms:W3CDTF">2021-05-02T14:54:00Z</dcterms:created>
  <dcterms:modified xsi:type="dcterms:W3CDTF">2021-05-23T16:00:00Z</dcterms:modified>
</cp:coreProperties>
</file>