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5338AF" w:rsidRDefault="0091117E" w:rsidP="00994638">
            <w:pPr>
              <w:ind w:left="142"/>
            </w:pP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t>I</w:t>
            </w:r>
            <w:r w:rsidRPr="005338AF">
              <w:rPr>
                <w:spacing w:val="7"/>
              </w:rPr>
              <w:t>K</w:t>
            </w:r>
            <w:r w:rsidRPr="005338AF">
              <w:t>A</w:t>
            </w:r>
          </w:p>
        </w:tc>
      </w:tr>
      <w:tr w:rsidR="004C5AB6" w:rsidRPr="005338AF" w14:paraId="426DD572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7788A993" w:rsidR="004C5AB6" w:rsidRPr="0077722D" w:rsidRDefault="0077722D" w:rsidP="004C5AB6">
            <w:pPr>
              <w:ind w:left="142"/>
            </w:pPr>
            <w:r w:rsidRPr="0077722D">
              <w:rPr>
                <w:spacing w:val="3"/>
              </w:rPr>
              <w:t>BROJEVI</w:t>
            </w:r>
            <w:r w:rsidR="0071373E">
              <w:rPr>
                <w:spacing w:val="3"/>
              </w:rPr>
              <w:t xml:space="preserve">; </w:t>
            </w:r>
            <w:r w:rsidR="0071373E" w:rsidRPr="00F72039">
              <w:rPr>
                <w:rFonts w:ascii="Calibri" w:hAnsi="Calibri" w:cs="Calibri"/>
                <w:color w:val="231F20"/>
              </w:rPr>
              <w:t>ALGEBRA I FUNCIJE</w:t>
            </w:r>
          </w:p>
        </w:tc>
      </w:tr>
      <w:tr w:rsidR="004C5AB6" w:rsidRPr="005338AF" w14:paraId="60F91631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5911F821" w:rsidR="004C5AB6" w:rsidRPr="0077722D" w:rsidRDefault="009A753F" w:rsidP="004C5AB6">
            <w:pPr>
              <w:ind w:left="142"/>
            </w:pPr>
            <w:r>
              <w:rPr>
                <w:rFonts w:ascii="Calibri" w:hAnsi="Calibri"/>
                <w:color w:val="231F20"/>
                <w:spacing w:val="1"/>
              </w:rPr>
              <w:t>MOJE JE PRAVO RASTI BEZ TUGE, DUŽNOST JE ČUVATI SEBE I DRUGE</w:t>
            </w:r>
          </w:p>
        </w:tc>
      </w:tr>
      <w:tr w:rsidR="00013EB4" w:rsidRPr="005338AF" w14:paraId="2CE39A03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4511E18C" w:rsidR="00013EB4" w:rsidRPr="0077722D" w:rsidRDefault="004702D5" w:rsidP="00994638">
            <w:pPr>
              <w:ind w:left="142"/>
            </w:pPr>
            <w:r>
              <w:rPr>
                <w:rFonts w:ascii="Calibri" w:hAnsi="Calibri" w:cs="Calibri"/>
                <w:color w:val="231F20"/>
              </w:rPr>
              <w:t>VEZA ZBRAJANJA I ODUZIMANJA</w:t>
            </w:r>
            <w:r w:rsidR="009668C6" w:rsidRPr="0077722D">
              <w:rPr>
                <w:rFonts w:ascii="Calibri" w:hAnsi="Calibri" w:cs="Calibri"/>
                <w:color w:val="231F20"/>
              </w:rPr>
              <w:t xml:space="preserve">, </w:t>
            </w:r>
            <w:r>
              <w:rPr>
                <w:rFonts w:ascii="Calibri" w:hAnsi="Calibri" w:cs="Calibri"/>
                <w:color w:val="231F20"/>
              </w:rPr>
              <w:t>ponavljanje i vježbanje</w:t>
            </w:r>
          </w:p>
        </w:tc>
      </w:tr>
      <w:tr w:rsidR="00013EB4" w:rsidRPr="005338AF" w14:paraId="2FE4D0D7" w14:textId="77777777" w:rsidTr="00D749F5">
        <w:trPr>
          <w:trHeight w:hRule="exact" w:val="1587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013EB4" w:rsidRPr="0077722D" w:rsidRDefault="00013EB4" w:rsidP="00B70E3C">
            <w:pPr>
              <w:ind w:left="142"/>
              <w:rPr>
                <w:b/>
                <w:bCs/>
              </w:rPr>
            </w:pPr>
            <w:r w:rsidRPr="0077722D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7D672E0A" w14:textId="77777777" w:rsidR="006734CC" w:rsidRPr="00F058F8" w:rsidRDefault="006734CC" w:rsidP="006734CC">
            <w:pPr>
              <w:ind w:left="142"/>
              <w:rPr>
                <w:b/>
                <w:bCs/>
                <w:spacing w:val="0"/>
              </w:rPr>
            </w:pPr>
            <w:r w:rsidRPr="00F058F8">
              <w:rPr>
                <w:b/>
                <w:bCs/>
                <w:spacing w:val="0"/>
              </w:rPr>
              <w:t>MAT OŠ A. 1. 4</w:t>
            </w:r>
            <w:r>
              <w:rPr>
                <w:b/>
                <w:bCs/>
                <w:spacing w:val="0"/>
              </w:rPr>
              <w:t>.</w:t>
            </w:r>
            <w:r w:rsidRPr="00F058F8">
              <w:rPr>
                <w:b/>
                <w:bCs/>
                <w:spacing w:val="0"/>
              </w:rPr>
              <w:t xml:space="preserve"> i B. 1. 1</w:t>
            </w:r>
            <w:r>
              <w:rPr>
                <w:b/>
                <w:bCs/>
                <w:spacing w:val="0"/>
              </w:rPr>
              <w:t>.</w:t>
            </w:r>
            <w:r w:rsidRPr="00F058F8">
              <w:rPr>
                <w:b/>
                <w:bCs/>
                <w:spacing w:val="0"/>
              </w:rPr>
              <w:t xml:space="preserve"> Zbraja i oduzima u skupu brojeva do 20.</w:t>
            </w:r>
          </w:p>
          <w:p w14:paraId="7A5E3F33" w14:textId="77777777" w:rsidR="006734CC" w:rsidRDefault="006734CC" w:rsidP="006734CC">
            <w:pPr>
              <w:ind w:left="142"/>
              <w:rPr>
                <w:spacing w:val="0"/>
              </w:rPr>
            </w:pPr>
            <w:r w:rsidRPr="00F058F8">
              <w:rPr>
                <w:spacing w:val="0"/>
              </w:rPr>
              <w:t xml:space="preserve">- zbraja </w:t>
            </w:r>
            <w:r>
              <w:rPr>
                <w:spacing w:val="0"/>
              </w:rPr>
              <w:t xml:space="preserve">i oduzima </w:t>
            </w:r>
            <w:r w:rsidRPr="00F058F8">
              <w:rPr>
                <w:spacing w:val="0"/>
              </w:rPr>
              <w:t>brojeve do 20</w:t>
            </w:r>
          </w:p>
          <w:p w14:paraId="0CAB7440" w14:textId="77777777" w:rsidR="006734CC" w:rsidRDefault="006734CC" w:rsidP="006734CC">
            <w:pPr>
              <w:ind w:left="142"/>
              <w:rPr>
                <w:spacing w:val="0"/>
              </w:rPr>
            </w:pPr>
            <w:r w:rsidRPr="00833721">
              <w:rPr>
                <w:spacing w:val="0"/>
              </w:rPr>
              <w:t>- računske operacije zapisuje matematičkim zapisom</w:t>
            </w:r>
            <w:r w:rsidRPr="00833721">
              <w:rPr>
                <w:spacing w:val="0"/>
              </w:rPr>
              <w:br/>
              <w:t>- imenuje članove u računskim operacijama</w:t>
            </w:r>
          </w:p>
          <w:p w14:paraId="2897844F" w14:textId="77777777" w:rsidR="006734CC" w:rsidRPr="00500F0E" w:rsidRDefault="006734CC" w:rsidP="006734CC">
            <w:pPr>
              <w:ind w:left="142"/>
              <w:rPr>
                <w:b/>
                <w:bCs/>
                <w:spacing w:val="0"/>
              </w:rPr>
            </w:pPr>
            <w:r w:rsidRPr="0064180C">
              <w:rPr>
                <w:spacing w:val="0"/>
              </w:rPr>
              <w:t>- primjenjuje svojstva komutativnosti i asocijativnosti te vezu zbrajanja i oduzimanja</w:t>
            </w:r>
            <w:r w:rsidRPr="0064180C">
              <w:rPr>
                <w:spacing w:val="0"/>
              </w:rPr>
              <w:br/>
            </w:r>
            <w:r w:rsidRPr="00500F0E">
              <w:rPr>
                <w:b/>
                <w:bCs/>
                <w:spacing w:val="0"/>
              </w:rPr>
              <w:t>MAT OŠ A. 1. 1</w:t>
            </w:r>
            <w:r>
              <w:rPr>
                <w:b/>
                <w:bCs/>
                <w:spacing w:val="0"/>
              </w:rPr>
              <w:t>.</w:t>
            </w:r>
            <w:r w:rsidRPr="00500F0E">
              <w:rPr>
                <w:b/>
                <w:bCs/>
                <w:spacing w:val="0"/>
              </w:rPr>
              <w:t xml:space="preserve"> Opisuje i prikazuje količine prirodnim brojevima i nulom.</w:t>
            </w:r>
          </w:p>
          <w:p w14:paraId="6AA3FB19" w14:textId="57BB81FF" w:rsidR="000E1C6E" w:rsidRPr="004660C9" w:rsidRDefault="006734CC" w:rsidP="006734C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500F0E">
              <w:rPr>
                <w:spacing w:val="0"/>
              </w:rPr>
              <w:t>- čita i zapisuje brojeve do 20 i nulu brojkama i riječima</w:t>
            </w:r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42"/>
        <w:gridCol w:w="2835"/>
        <w:gridCol w:w="3085"/>
      </w:tblGrid>
      <w:tr w:rsidR="005338AF" w:rsidRPr="00C561F1" w14:paraId="5615EDDE" w14:textId="77777777" w:rsidTr="00431338">
        <w:tc>
          <w:tcPr>
            <w:tcW w:w="8642" w:type="dxa"/>
            <w:shd w:val="clear" w:color="auto" w:fill="D9E2F3" w:themeFill="accent1" w:themeFillTint="33"/>
            <w:vAlign w:val="center"/>
          </w:tcPr>
          <w:p w14:paraId="24EAE3FC" w14:textId="4EF28C16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NA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  <w:spacing w:val="-10"/>
              </w:rPr>
              <w:t>A</w:t>
            </w:r>
            <w:r w:rsidRPr="00C561F1">
              <w:rPr>
                <w:b/>
                <w:bCs/>
              </w:rPr>
              <w:t>VNE SIT</w:t>
            </w:r>
            <w:r w:rsidRPr="00C561F1">
              <w:rPr>
                <w:b/>
                <w:bCs/>
                <w:spacing w:val="-5"/>
              </w:rPr>
              <w:t>U</w:t>
            </w:r>
            <w:r w:rsidRPr="00C561F1">
              <w:rPr>
                <w:b/>
                <w:bCs/>
                <w:spacing w:val="-2"/>
              </w:rPr>
              <w:t>A</w:t>
            </w:r>
            <w:r w:rsidRPr="00C561F1">
              <w:rPr>
                <w:b/>
                <w:bCs/>
              </w:rPr>
              <w:t>CIJE</w:t>
            </w: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14:paraId="6238F092" w14:textId="571CF1FD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PRIJED</w:t>
            </w:r>
            <w:r w:rsidRPr="00C561F1">
              <w:rPr>
                <w:b/>
                <w:bCs/>
                <w:spacing w:val="-4"/>
              </w:rPr>
              <w:t>L</w:t>
            </w:r>
            <w:r w:rsidRPr="00C561F1">
              <w:rPr>
                <w:b/>
                <w:bCs/>
              </w:rPr>
              <w:t>OG AKTIVNO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</w:rPr>
              <w:t>TI U DIGI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ALNOM OKRUŽENJU</w:t>
            </w:r>
          </w:p>
        </w:tc>
        <w:tc>
          <w:tcPr>
            <w:tcW w:w="3085" w:type="dxa"/>
            <w:shd w:val="clear" w:color="auto" w:fill="D9E2F3" w:themeFill="accent1" w:themeFillTint="33"/>
            <w:vAlign w:val="center"/>
          </w:tcPr>
          <w:p w14:paraId="3D71E974" w14:textId="6E6769C9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</w:t>
            </w:r>
            <w:r w:rsidRPr="00C561F1">
              <w:rPr>
                <w:b/>
                <w:bCs/>
                <w:spacing w:val="-3"/>
              </w:rPr>
              <w:t>O</w:t>
            </w:r>
            <w:r w:rsidRPr="00C561F1">
              <w:rPr>
                <w:b/>
                <w:bCs/>
              </w:rPr>
              <w:t>VEZI</w:t>
            </w:r>
            <w:r w:rsidRPr="00C561F1">
              <w:rPr>
                <w:b/>
                <w:bCs/>
                <w:spacing w:val="-11"/>
              </w:rPr>
              <w:t>V</w:t>
            </w:r>
            <w:r w:rsidRPr="00C561F1">
              <w:rPr>
                <w:b/>
                <w:bCs/>
              </w:rPr>
              <w:t>ANJE ISHO</w:t>
            </w:r>
            <w:r w:rsidRPr="00C561F1">
              <w:rPr>
                <w:b/>
                <w:bCs/>
                <w:spacing w:val="-5"/>
              </w:rPr>
              <w:t>D</w:t>
            </w:r>
            <w:r w:rsidRPr="00C561F1">
              <w:rPr>
                <w:b/>
                <w:bCs/>
              </w:rPr>
              <w:t>A 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ALIH PREDMETNIH PODRU</w:t>
            </w:r>
            <w:r w:rsidRPr="00C561F1">
              <w:rPr>
                <w:b/>
                <w:bCs/>
                <w:spacing w:val="2"/>
              </w:rPr>
              <w:t>Č</w:t>
            </w:r>
            <w:r w:rsidRPr="00C561F1">
              <w:rPr>
                <w:b/>
                <w:bCs/>
                <w:spacing w:val="-4"/>
              </w:rPr>
              <w:t>J</w:t>
            </w:r>
            <w:r w:rsidRPr="00C561F1">
              <w:rPr>
                <w:b/>
                <w:bCs/>
              </w:rPr>
              <w:t>A I MEĐUPREDMETNIH TEMA</w:t>
            </w:r>
          </w:p>
        </w:tc>
      </w:tr>
      <w:tr w:rsidR="005338AF" w:rsidRPr="005338AF" w14:paraId="4EA6AC15" w14:textId="77777777" w:rsidTr="00431338">
        <w:tc>
          <w:tcPr>
            <w:tcW w:w="8642" w:type="dxa"/>
          </w:tcPr>
          <w:p w14:paraId="60F1CC22" w14:textId="77777777" w:rsidR="006734CC" w:rsidRPr="006734CC" w:rsidRDefault="006734CC" w:rsidP="006734CC">
            <w:pPr>
              <w:rPr>
                <w:b/>
                <w:bCs/>
              </w:rPr>
            </w:pPr>
            <w:r w:rsidRPr="006734CC">
              <w:rPr>
                <w:b/>
                <w:bCs/>
              </w:rPr>
              <w:t>1. Veza zbrajanja i oduzimanja</w:t>
            </w:r>
          </w:p>
          <w:p w14:paraId="73F0F1D1" w14:textId="43B99A8E" w:rsidR="006734CC" w:rsidRPr="006734CC" w:rsidRDefault="006734CC" w:rsidP="006734CC">
            <w:r w:rsidRPr="006734CC">
              <w:rPr>
                <w:b/>
                <w:bCs/>
              </w:rPr>
              <w:t xml:space="preserve">Ishod aktivnosti: </w:t>
            </w:r>
            <w:r w:rsidRPr="006734CC">
              <w:t>čita i zapisuje brojeve do 20 i nulu brojkama i riječima; zbraja i oduzima brojeve do 20; imenuje članove u računskim operacijama; računske operacije zapisuje matematičkim zapisom; primjenjuje vezu</w:t>
            </w:r>
          </w:p>
          <w:p w14:paraId="7D79E1BF" w14:textId="77777777" w:rsidR="006734CC" w:rsidRPr="006734CC" w:rsidRDefault="006734CC" w:rsidP="006734CC">
            <w:r w:rsidRPr="006734CC">
              <w:t>zbrajanja i oduzimanja.</w:t>
            </w:r>
          </w:p>
          <w:p w14:paraId="47D66249" w14:textId="77777777" w:rsidR="006734CC" w:rsidRPr="006734CC" w:rsidRDefault="006734CC" w:rsidP="006734CC">
            <w:pPr>
              <w:rPr>
                <w:b/>
                <w:bCs/>
              </w:rPr>
            </w:pPr>
            <w:r w:rsidRPr="006734CC">
              <w:rPr>
                <w:b/>
                <w:bCs/>
              </w:rPr>
              <w:t>Opis aktivnosti:</w:t>
            </w:r>
          </w:p>
          <w:p w14:paraId="6D440400" w14:textId="16555442" w:rsidR="006734CC" w:rsidRDefault="006734CC" w:rsidP="006734CC">
            <w:r w:rsidRPr="006734CC">
              <w:t>Učiteljica/učitelj piše nekoliko zadataka zbrajanja na ploču. Prozvani učenici pišu jednakosti oduzimanja primjenjujući vezu zbrajanja i oduzimanja.</w:t>
            </w:r>
          </w:p>
          <w:p w14:paraId="32EE0622" w14:textId="706E0D62" w:rsidR="006734CC" w:rsidRDefault="006734CC" w:rsidP="006734CC"/>
          <w:p w14:paraId="115C9988" w14:textId="77777777" w:rsidR="006734CC" w:rsidRPr="006734CC" w:rsidRDefault="006734CC" w:rsidP="006734CC">
            <w:r w:rsidRPr="006734CC">
              <w:rPr>
                <w:b/>
                <w:bCs/>
              </w:rPr>
              <w:t>2. Formiranje trojki</w:t>
            </w:r>
          </w:p>
          <w:p w14:paraId="0549EF7A" w14:textId="20CBEFA2" w:rsidR="006734CC" w:rsidRPr="006734CC" w:rsidRDefault="006734CC" w:rsidP="006734CC">
            <w:r w:rsidRPr="006734CC">
              <w:rPr>
                <w:b/>
                <w:bCs/>
              </w:rPr>
              <w:t xml:space="preserve">Ishod aktivnosti: </w:t>
            </w:r>
            <w:r w:rsidRPr="006734CC">
              <w:t>čita i zapisuje brojeve do 20 i nulu brojkama i riječima; zbraja i oduzima brojeve do 20; imenuje članove u računskim operacijama; primjenjuje vezu zbrajanja i oduzimanja.</w:t>
            </w:r>
          </w:p>
          <w:p w14:paraId="0074BED7" w14:textId="77777777" w:rsidR="006734CC" w:rsidRPr="006734CC" w:rsidRDefault="006734CC" w:rsidP="006734CC">
            <w:r w:rsidRPr="006734CC">
              <w:rPr>
                <w:b/>
                <w:bCs/>
              </w:rPr>
              <w:t>Opis aktivnosti:</w:t>
            </w:r>
          </w:p>
          <w:p w14:paraId="47D95B00" w14:textId="77777777" w:rsidR="001A736E" w:rsidRDefault="006734CC" w:rsidP="006734CC">
            <w:r w:rsidRPr="006734CC">
              <w:t xml:space="preserve">Učiteljica/učitelj dijeli učenicima papire s jednakostima koje su međusobno povezane vezom zbrajanja i oduzimanja. Svaki učenik treba pronaći dva učenika čija jednakost je povezana s njegovom. </w:t>
            </w:r>
          </w:p>
          <w:p w14:paraId="490449EF" w14:textId="2A13776D" w:rsidR="006734CC" w:rsidRDefault="006734CC" w:rsidP="006734CC">
            <w:r w:rsidRPr="006734CC">
              <w:t>Npr. učenik koji je dobio</w:t>
            </w:r>
            <w:r>
              <w:t xml:space="preserve"> </w:t>
            </w:r>
            <w:r w:rsidRPr="006734CC">
              <w:t>jednakost 8 – 5 = 3, mora pronaći učenike s jednakostima 8 – 3 = 5 i 5 + 3 = 8. Kada se trojke pronađu, trebaju</w:t>
            </w:r>
            <w:r>
              <w:t xml:space="preserve"> </w:t>
            </w:r>
            <w:r w:rsidRPr="006734CC">
              <w:t>zapisati sve tri jednakosti u bilježnicu. Traženje odgovarajućih jednakosti može se provoditi više puta.</w:t>
            </w:r>
          </w:p>
          <w:p w14:paraId="25957810" w14:textId="722BC8F6" w:rsidR="006734CC" w:rsidRDefault="006734CC" w:rsidP="006734CC"/>
          <w:p w14:paraId="5CE55329" w14:textId="11990A34" w:rsidR="006734CC" w:rsidRPr="006734CC" w:rsidRDefault="006734CC" w:rsidP="006734CC">
            <w:r>
              <w:rPr>
                <w:b/>
                <w:bCs/>
              </w:rPr>
              <w:t xml:space="preserve">3. </w:t>
            </w:r>
            <w:r w:rsidRPr="006734CC">
              <w:rPr>
                <w:b/>
                <w:bCs/>
              </w:rPr>
              <w:t>Veza zbrajanja i oduzimanja uz igru loptom</w:t>
            </w:r>
          </w:p>
          <w:p w14:paraId="6ECAA6F3" w14:textId="7E4C847A" w:rsidR="006734CC" w:rsidRPr="006734CC" w:rsidRDefault="006734CC" w:rsidP="006734CC">
            <w:r w:rsidRPr="006734CC">
              <w:rPr>
                <w:b/>
                <w:bCs/>
              </w:rPr>
              <w:t xml:space="preserve">Ishod aktivnosti: </w:t>
            </w:r>
            <w:r w:rsidRPr="006734CC">
              <w:t>čita i zapisuje brojeve do 20 i nulu brojkama i riječima; zbraja i oduzima brojeve do 20; imenuje članove u računskim operacijama; primjenjuje vezu zbrajanja i oduzimanja.</w:t>
            </w:r>
          </w:p>
          <w:p w14:paraId="6F739EB4" w14:textId="77777777" w:rsidR="006734CC" w:rsidRPr="006734CC" w:rsidRDefault="006734CC" w:rsidP="006734CC">
            <w:r w:rsidRPr="006734CC">
              <w:rPr>
                <w:b/>
                <w:bCs/>
              </w:rPr>
              <w:lastRenderedPageBreak/>
              <w:t>Opis aktivnosti:</w:t>
            </w:r>
          </w:p>
          <w:p w14:paraId="3CAE7203" w14:textId="6FD90C7B" w:rsidR="006734CC" w:rsidRPr="006734CC" w:rsidRDefault="006734CC" w:rsidP="006734CC">
            <w:r w:rsidRPr="006734CC">
              <w:t>Učenici rade u paru. Svaki učenik iz para zapisuje jednakost zbrajanja, a zatim zamijeni bilježnicu sa svojim</w:t>
            </w:r>
            <w:r>
              <w:t xml:space="preserve"> </w:t>
            </w:r>
            <w:r w:rsidRPr="006734CC">
              <w:t>parom i, prema sastavljenoj jednakosti zbrajanja, piše dvije jednakosti oduzimanja. Nekoliko puta na taj način</w:t>
            </w:r>
            <w:r>
              <w:t xml:space="preserve"> </w:t>
            </w:r>
            <w:r w:rsidRPr="006734CC">
              <w:t>mogu jedan drugome zadavati jednakosti i rješavati ih.</w:t>
            </w:r>
          </w:p>
          <w:p w14:paraId="5914CD0D" w14:textId="77777777" w:rsidR="006734CC" w:rsidRDefault="006734CC" w:rsidP="004F478F">
            <w:pPr>
              <w:rPr>
                <w:b/>
                <w:bCs/>
              </w:rPr>
            </w:pPr>
          </w:p>
          <w:p w14:paraId="43968A8F" w14:textId="655A6D02" w:rsidR="008364F7" w:rsidRPr="00FE2658" w:rsidRDefault="008364F7" w:rsidP="004F478F">
            <w:pPr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Pr="00FE2658">
              <w:rPr>
                <w:b/>
                <w:bCs/>
              </w:rPr>
              <w:t>. Razmišljamo i rješavamo</w:t>
            </w:r>
          </w:p>
          <w:p w14:paraId="014E6E23" w14:textId="62BD8645" w:rsidR="008364F7" w:rsidRPr="00FE2658" w:rsidRDefault="008364F7" w:rsidP="008364F7">
            <w:r w:rsidRPr="00FE2658">
              <w:rPr>
                <w:b/>
                <w:bCs/>
              </w:rPr>
              <w:t>Ishod aktivnosti:</w:t>
            </w:r>
            <w:r w:rsidRPr="00FE2658">
              <w:t xml:space="preserve"> </w:t>
            </w:r>
            <w:r w:rsidR="006734CC" w:rsidRPr="006734CC">
              <w:t>čita i zapisuje brojeve do 20 i nulu brojkama i riječima; zbraja i oduzima brojeve do 20; imenuje članove u računskim operacijama; primjenjuje vezu zbrajanja i oduzimanja.</w:t>
            </w:r>
          </w:p>
          <w:p w14:paraId="38E3F48E" w14:textId="77777777" w:rsidR="008364F7" w:rsidRPr="00FE2658" w:rsidRDefault="008364F7" w:rsidP="008364F7">
            <w:pPr>
              <w:rPr>
                <w:b/>
                <w:bCs/>
              </w:rPr>
            </w:pPr>
            <w:r w:rsidRPr="00FE2658">
              <w:rPr>
                <w:b/>
                <w:bCs/>
              </w:rPr>
              <w:t>Opis aktivnosti:</w:t>
            </w:r>
          </w:p>
          <w:p w14:paraId="2253389D" w14:textId="6A97F6A5" w:rsidR="008364F7" w:rsidRPr="007563B4" w:rsidRDefault="008364F7" w:rsidP="008364F7">
            <w:r w:rsidRPr="00FE2658">
              <w:t xml:space="preserve">Učenici rješavaju zadatke u udžbeniku na </w:t>
            </w:r>
            <w:r w:rsidR="000F7CA6">
              <w:t>4</w:t>
            </w:r>
            <w:r w:rsidR="006734CC">
              <w:t>7</w:t>
            </w:r>
            <w:r w:rsidRPr="00FE2658">
              <w:t xml:space="preserve">. i </w:t>
            </w:r>
            <w:r w:rsidR="00624B20">
              <w:t>4</w:t>
            </w:r>
            <w:r w:rsidR="006734CC">
              <w:t>8</w:t>
            </w:r>
            <w:r w:rsidRPr="00FE2658">
              <w:t>. str.</w:t>
            </w:r>
          </w:p>
        </w:tc>
        <w:tc>
          <w:tcPr>
            <w:tcW w:w="2835" w:type="dxa"/>
          </w:tcPr>
          <w:p w14:paraId="61C4BDD1" w14:textId="77777777" w:rsidR="00D749F5" w:rsidRPr="001A736E" w:rsidRDefault="009A753F" w:rsidP="00D749F5">
            <w:hyperlink r:id="rId6" w:history="1">
              <w:r w:rsidR="00D749F5" w:rsidRPr="001A736E">
                <w:rPr>
                  <w:rStyle w:val="Hyperlink"/>
                </w:rPr>
                <w:t>Umanjenik, umanjitelj, razlika</w:t>
              </w:r>
            </w:hyperlink>
          </w:p>
          <w:p w14:paraId="53B2D2F7" w14:textId="77777777" w:rsidR="00D749F5" w:rsidRDefault="00D749F5" w:rsidP="00D749F5"/>
          <w:p w14:paraId="0E5437FB" w14:textId="77777777" w:rsidR="00D749F5" w:rsidRDefault="00D749F5" w:rsidP="00D749F5">
            <w:pPr>
              <w:rPr>
                <w:b/>
                <w:bCs/>
              </w:rPr>
            </w:pPr>
          </w:p>
          <w:p w14:paraId="2404A5E0" w14:textId="77777777" w:rsidR="00632E57" w:rsidRDefault="00632E57" w:rsidP="00BD599D">
            <w:pPr>
              <w:rPr>
                <w:b/>
                <w:bCs/>
              </w:rPr>
            </w:pPr>
          </w:p>
          <w:p w14:paraId="25F35F0C" w14:textId="70BD2A17" w:rsidR="00BD599D" w:rsidRDefault="00BD599D" w:rsidP="00BD599D">
            <w:r>
              <w:rPr>
                <w:b/>
                <w:bCs/>
              </w:rPr>
              <w:t>O</w:t>
            </w:r>
            <w:r w:rsidRPr="00FC66F3">
              <w:rPr>
                <w:b/>
                <w:bCs/>
              </w:rPr>
              <w:t>bjekt</w:t>
            </w:r>
            <w:r>
              <w:t xml:space="preserve"> </w:t>
            </w:r>
            <w:hyperlink r:id="rId7" w:anchor="block-28350" w:history="1">
              <w:r w:rsidR="00632E57">
                <w:rPr>
                  <w:rStyle w:val="Hyperlink"/>
                </w:rPr>
                <w:t>Veza u parku</w:t>
              </w:r>
            </w:hyperlink>
          </w:p>
          <w:p w14:paraId="04921B44" w14:textId="77777777" w:rsidR="00BD599D" w:rsidRDefault="00BD599D" w:rsidP="00BD599D"/>
          <w:p w14:paraId="742CB340" w14:textId="77777777" w:rsidR="00BD599D" w:rsidRDefault="00BD599D" w:rsidP="00BD599D">
            <w:pPr>
              <w:rPr>
                <w:b/>
                <w:bCs/>
              </w:rPr>
            </w:pPr>
          </w:p>
          <w:p w14:paraId="71E59D40" w14:textId="77777777" w:rsidR="00BD599D" w:rsidRDefault="00BD599D" w:rsidP="00BD599D">
            <w:pPr>
              <w:rPr>
                <w:b/>
                <w:bCs/>
              </w:rPr>
            </w:pPr>
          </w:p>
          <w:p w14:paraId="10CE9BF6" w14:textId="77777777" w:rsidR="00BD599D" w:rsidRDefault="00BD599D" w:rsidP="00BD599D">
            <w:pPr>
              <w:rPr>
                <w:b/>
                <w:bCs/>
              </w:rPr>
            </w:pPr>
          </w:p>
          <w:p w14:paraId="6141DBA5" w14:textId="77777777" w:rsidR="00BD599D" w:rsidRDefault="00BD599D" w:rsidP="00BD599D">
            <w:pPr>
              <w:rPr>
                <w:b/>
                <w:bCs/>
              </w:rPr>
            </w:pPr>
          </w:p>
          <w:p w14:paraId="36943A62" w14:textId="77777777" w:rsidR="00BD599D" w:rsidRDefault="00BD599D" w:rsidP="00BD599D">
            <w:pPr>
              <w:rPr>
                <w:b/>
                <w:bCs/>
              </w:rPr>
            </w:pPr>
          </w:p>
          <w:p w14:paraId="2A9EB174" w14:textId="77777777" w:rsidR="00632E57" w:rsidRDefault="00632E57" w:rsidP="00BD599D">
            <w:pPr>
              <w:rPr>
                <w:b/>
                <w:bCs/>
              </w:rPr>
            </w:pPr>
          </w:p>
          <w:p w14:paraId="40FD5E82" w14:textId="615C3D0B" w:rsidR="00BD599D" w:rsidRDefault="00BD599D" w:rsidP="00BD599D">
            <w:r w:rsidRPr="00FC66F3">
              <w:rPr>
                <w:b/>
                <w:bCs/>
              </w:rPr>
              <w:t>Objekt</w:t>
            </w:r>
            <w:r>
              <w:t xml:space="preserve"> </w:t>
            </w:r>
            <w:hyperlink r:id="rId8" w:anchor="block-28385" w:history="1">
              <w:r w:rsidR="00632E57">
                <w:rPr>
                  <w:rStyle w:val="Hyperlink"/>
                </w:rPr>
                <w:t>Matematika u paru</w:t>
              </w:r>
            </w:hyperlink>
          </w:p>
          <w:p w14:paraId="0B6A03D9" w14:textId="77777777" w:rsidR="00BD599D" w:rsidRDefault="00BD599D" w:rsidP="00BD599D">
            <w:pPr>
              <w:rPr>
                <w:b/>
                <w:bCs/>
              </w:rPr>
            </w:pPr>
          </w:p>
          <w:p w14:paraId="1E58AC53" w14:textId="77777777" w:rsidR="00632E57" w:rsidRDefault="00632E57" w:rsidP="00632E57">
            <w:pPr>
              <w:rPr>
                <w:b/>
                <w:bCs/>
              </w:rPr>
            </w:pPr>
          </w:p>
          <w:p w14:paraId="51CAFED8" w14:textId="77777777" w:rsidR="00632E57" w:rsidRDefault="00632E57" w:rsidP="00632E57">
            <w:pPr>
              <w:rPr>
                <w:b/>
                <w:bCs/>
              </w:rPr>
            </w:pPr>
          </w:p>
          <w:p w14:paraId="47FFB6E8" w14:textId="77777777" w:rsidR="00632E57" w:rsidRDefault="00632E57" w:rsidP="00632E57">
            <w:pPr>
              <w:rPr>
                <w:b/>
                <w:bCs/>
              </w:rPr>
            </w:pPr>
          </w:p>
          <w:p w14:paraId="2868BDC3" w14:textId="77777777" w:rsidR="00632E57" w:rsidRDefault="00632E57" w:rsidP="00632E57">
            <w:pPr>
              <w:rPr>
                <w:b/>
                <w:bCs/>
              </w:rPr>
            </w:pPr>
          </w:p>
          <w:p w14:paraId="471AA851" w14:textId="77777777" w:rsidR="00632E57" w:rsidRDefault="00632E57" w:rsidP="00632E57">
            <w:pPr>
              <w:rPr>
                <w:b/>
                <w:bCs/>
              </w:rPr>
            </w:pPr>
          </w:p>
          <w:p w14:paraId="027555F7" w14:textId="77777777" w:rsidR="00632E57" w:rsidRDefault="00632E57" w:rsidP="00632E57">
            <w:pPr>
              <w:rPr>
                <w:b/>
                <w:bCs/>
              </w:rPr>
            </w:pPr>
          </w:p>
          <w:p w14:paraId="189A2C6C" w14:textId="64B803C4" w:rsidR="00632E57" w:rsidRDefault="00632E57" w:rsidP="00632E57">
            <w:r w:rsidRPr="00FC66F3">
              <w:rPr>
                <w:b/>
                <w:bCs/>
              </w:rPr>
              <w:t>Objekt</w:t>
            </w:r>
            <w:r>
              <w:t xml:space="preserve"> </w:t>
            </w:r>
            <w:hyperlink r:id="rId9" w:anchor="block-28414" w:history="1">
              <w:r>
                <w:rPr>
                  <w:rStyle w:val="Hyperlink"/>
                </w:rPr>
                <w:t>Vrijeme je za kviz</w:t>
              </w:r>
            </w:hyperlink>
          </w:p>
          <w:p w14:paraId="290712D6" w14:textId="77777777" w:rsidR="00BD599D" w:rsidRDefault="00BD599D" w:rsidP="00BD599D">
            <w:pPr>
              <w:rPr>
                <w:b/>
                <w:bCs/>
              </w:rPr>
            </w:pPr>
          </w:p>
          <w:p w14:paraId="01982D88" w14:textId="77777777" w:rsidR="00BD599D" w:rsidRDefault="00BD599D" w:rsidP="00BD599D">
            <w:pPr>
              <w:rPr>
                <w:b/>
                <w:bCs/>
              </w:rPr>
            </w:pPr>
          </w:p>
          <w:p w14:paraId="096CA4F9" w14:textId="77777777" w:rsidR="00BD599D" w:rsidRDefault="00BD599D" w:rsidP="00BD599D">
            <w:pPr>
              <w:rPr>
                <w:b/>
                <w:bCs/>
              </w:rPr>
            </w:pPr>
          </w:p>
          <w:p w14:paraId="5E7C7106" w14:textId="77777777" w:rsidR="00BD599D" w:rsidRDefault="00BD599D" w:rsidP="00BD599D">
            <w:pPr>
              <w:rPr>
                <w:b/>
                <w:bCs/>
              </w:rPr>
            </w:pPr>
          </w:p>
          <w:p w14:paraId="58E19CA6" w14:textId="77777777" w:rsidR="00BD599D" w:rsidRDefault="00BD599D" w:rsidP="00BD599D">
            <w:pPr>
              <w:rPr>
                <w:b/>
                <w:bCs/>
              </w:rPr>
            </w:pPr>
          </w:p>
          <w:p w14:paraId="5189AA65" w14:textId="77777777" w:rsidR="00BD599D" w:rsidRDefault="00BD599D" w:rsidP="00BD599D">
            <w:pPr>
              <w:rPr>
                <w:b/>
                <w:bCs/>
              </w:rPr>
            </w:pPr>
          </w:p>
          <w:p w14:paraId="6DAFA624" w14:textId="0772FF9C" w:rsidR="00736727" w:rsidRPr="00BF3B7E" w:rsidRDefault="00736727" w:rsidP="00632E57"/>
        </w:tc>
        <w:tc>
          <w:tcPr>
            <w:tcW w:w="3085" w:type="dxa"/>
          </w:tcPr>
          <w:p w14:paraId="2F67E8F3" w14:textId="1BEF89C5" w:rsidR="004D630C" w:rsidRPr="001A736E" w:rsidRDefault="00575CD1" w:rsidP="006D117D">
            <w:bookmarkStart w:id="0" w:name="_Hlk71388915"/>
            <w:r w:rsidRPr="001A736E">
              <w:rPr>
                <w:spacing w:val="1"/>
              </w:rPr>
              <w:lastRenderedPageBreak/>
              <w:t>OŠ HJ</w:t>
            </w:r>
            <w:r w:rsidRPr="001A736E">
              <w:t xml:space="preserve"> – </w:t>
            </w:r>
            <w:r w:rsidR="004D630C" w:rsidRPr="001A736E">
              <w:t>A. 1. 1 - Učenik razgovara i govori u skladu s jezičnim razvojem izražavajući svoje potrebe, misli i osjećaje; A. 1. 5</w:t>
            </w:r>
            <w:r w:rsidR="008364F7" w:rsidRPr="001A736E">
              <w:t>.</w:t>
            </w:r>
            <w:r w:rsidR="004D630C" w:rsidRPr="001A736E">
              <w:t xml:space="preserve"> - Učenik upotrebljava riječi, sintagme i rečenice u točnome značenju u uobičajenim komunikacijskim situacijama. </w:t>
            </w:r>
          </w:p>
          <w:bookmarkEnd w:id="0"/>
          <w:p w14:paraId="0491AB68" w14:textId="4C0E5061" w:rsidR="00601D15" w:rsidRPr="001A736E" w:rsidRDefault="00575CD1" w:rsidP="00601D15">
            <w:r w:rsidRPr="001A736E">
              <w:t>GOO – C. 1. 1</w:t>
            </w:r>
            <w:r w:rsidR="006D117D" w:rsidRPr="001A736E">
              <w:t>.</w:t>
            </w:r>
            <w:r w:rsidRPr="001A736E">
              <w:t xml:space="preserve"> - Uključuje se u zajedničke aktivnosti razrednog odjela i izvršava svoj dio zadatka</w:t>
            </w:r>
            <w:r w:rsidR="005757EF" w:rsidRPr="001A736E">
              <w:t>.</w:t>
            </w:r>
          </w:p>
          <w:p w14:paraId="102C44F4" w14:textId="1A8B7CA2" w:rsidR="007241FF" w:rsidRPr="001A736E" w:rsidRDefault="007241FF" w:rsidP="007241FF">
            <w:r w:rsidRPr="001A736E">
              <w:t>OSR – B. 1. 2. - Aktivno sluša, daje i prima povratne informacije i komunicira u skladu s komunikacijskim pravilima; C. 1. 2. - Ponaša se u skladu s pravilima skupine. Prepoznaje pravedno i pošteno ponašanje.; C. 1. 3. – Uključuje se u pomaganje vršnjacima u svakodnevnim situacijama uz pomoć odraslih.</w:t>
            </w:r>
          </w:p>
          <w:p w14:paraId="2EBCF873" w14:textId="683165B5" w:rsidR="00575CD1" w:rsidRPr="001A736E" w:rsidRDefault="00575CD1" w:rsidP="00575CD1">
            <w:r w:rsidRPr="001A736E">
              <w:t>IKT – A. 1. 1</w:t>
            </w:r>
            <w:r w:rsidR="006D117D" w:rsidRPr="001A736E">
              <w:t>.</w:t>
            </w:r>
            <w:r w:rsidRPr="001A736E">
              <w:t xml:space="preserve"> - Učenik uz pomoć učitelja odabire odgovarajuću digitalnu </w:t>
            </w:r>
            <w:r w:rsidRPr="001A736E">
              <w:lastRenderedPageBreak/>
              <w:t>tehnologiju za obavljanje jednostavnih zadataka.</w:t>
            </w:r>
          </w:p>
          <w:p w14:paraId="22941318" w14:textId="77777777" w:rsidR="00575CD1" w:rsidRPr="001A736E" w:rsidRDefault="00575CD1" w:rsidP="00575CD1">
            <w:r w:rsidRPr="001A736E">
              <w:t>ODR - A. 1. 1. - Razvija komunikativnost i suradništvo.</w:t>
            </w:r>
          </w:p>
          <w:p w14:paraId="06859B62" w14:textId="510B8C8B" w:rsidR="000E1C6E" w:rsidRPr="00712B10" w:rsidRDefault="00575CD1" w:rsidP="00797FE7">
            <w:r w:rsidRPr="001A736E">
              <w:t>UKU – D. 1. 2. - Učenik ostvaruje dobru komunikaciju s drugima, uspješno surađuje u različitim situacijama i spreman je zatražiti i ponuditi pomoć.</w:t>
            </w:r>
          </w:p>
        </w:tc>
      </w:tr>
    </w:tbl>
    <w:p w14:paraId="55D6DEDC" w14:textId="0EC8362F" w:rsidR="0091117E" w:rsidRDefault="0091117E" w:rsidP="0015133C"/>
    <w:p w14:paraId="1CE8FFB8" w14:textId="77777777" w:rsidR="008009B2" w:rsidRDefault="008009B2" w:rsidP="0015133C"/>
    <w:p w14:paraId="6E17C084" w14:textId="77777777" w:rsidR="008009B2" w:rsidRDefault="008009B2" w:rsidP="0015133C"/>
    <w:p w14:paraId="34724179" w14:textId="31A6FBD4" w:rsidR="00DB78DE" w:rsidRDefault="001A736E" w:rsidP="0015133C">
      <w:r>
        <w:t>Prilog uz drugu aktivnost</w:t>
      </w:r>
    </w:p>
    <w:p w14:paraId="02F44583" w14:textId="701B55BB" w:rsidR="001A736E" w:rsidRDefault="001A736E" w:rsidP="0015133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54"/>
        <w:gridCol w:w="4854"/>
        <w:gridCol w:w="4854"/>
      </w:tblGrid>
      <w:tr w:rsidR="001A736E" w:rsidRPr="00831FA5" w14:paraId="1F59CC23" w14:textId="77777777" w:rsidTr="001A736E">
        <w:tc>
          <w:tcPr>
            <w:tcW w:w="4854" w:type="dxa"/>
          </w:tcPr>
          <w:p w14:paraId="55BCAD5D" w14:textId="1F6C4420" w:rsidR="001A736E" w:rsidRPr="00831FA5" w:rsidRDefault="001A736E" w:rsidP="0015133C">
            <w:pPr>
              <w:rPr>
                <w:rFonts w:ascii="Barlow" w:hAnsi="Barlow"/>
                <w:sz w:val="96"/>
                <w:szCs w:val="96"/>
              </w:rPr>
            </w:pPr>
            <w:r w:rsidRPr="00831FA5">
              <w:rPr>
                <w:rFonts w:ascii="Barlow" w:hAnsi="Barlow"/>
                <w:sz w:val="96"/>
                <w:szCs w:val="96"/>
              </w:rPr>
              <w:t>10 - 4 = 6</w:t>
            </w:r>
          </w:p>
        </w:tc>
        <w:tc>
          <w:tcPr>
            <w:tcW w:w="4854" w:type="dxa"/>
          </w:tcPr>
          <w:p w14:paraId="4253B8CE" w14:textId="64D1F66F" w:rsidR="001A736E" w:rsidRPr="00831FA5" w:rsidRDefault="001A736E" w:rsidP="0015133C">
            <w:pPr>
              <w:rPr>
                <w:rFonts w:ascii="Barlow" w:hAnsi="Barlow"/>
                <w:sz w:val="96"/>
                <w:szCs w:val="96"/>
              </w:rPr>
            </w:pPr>
            <w:r w:rsidRPr="00831FA5">
              <w:rPr>
                <w:rFonts w:ascii="Barlow" w:hAnsi="Barlow"/>
                <w:sz w:val="96"/>
                <w:szCs w:val="96"/>
              </w:rPr>
              <w:t>10 - 6 = 4</w:t>
            </w:r>
          </w:p>
        </w:tc>
        <w:tc>
          <w:tcPr>
            <w:tcW w:w="4854" w:type="dxa"/>
          </w:tcPr>
          <w:p w14:paraId="20E57F85" w14:textId="5B83B0F4" w:rsidR="001A736E" w:rsidRPr="00831FA5" w:rsidRDefault="001A736E" w:rsidP="0015133C">
            <w:pPr>
              <w:rPr>
                <w:rFonts w:ascii="Barlow" w:hAnsi="Barlow"/>
                <w:sz w:val="96"/>
                <w:szCs w:val="96"/>
              </w:rPr>
            </w:pPr>
            <w:r w:rsidRPr="00831FA5">
              <w:rPr>
                <w:rFonts w:ascii="Barlow" w:hAnsi="Barlow"/>
                <w:sz w:val="96"/>
                <w:szCs w:val="96"/>
              </w:rPr>
              <w:t>4 + 6 = 10</w:t>
            </w:r>
          </w:p>
        </w:tc>
      </w:tr>
      <w:tr w:rsidR="001A736E" w:rsidRPr="00831FA5" w14:paraId="673E1796" w14:textId="77777777" w:rsidTr="001A736E">
        <w:tc>
          <w:tcPr>
            <w:tcW w:w="4854" w:type="dxa"/>
          </w:tcPr>
          <w:p w14:paraId="52F924BE" w14:textId="6601F317" w:rsidR="001A736E" w:rsidRPr="00831FA5" w:rsidRDefault="001A736E" w:rsidP="0015133C">
            <w:pPr>
              <w:rPr>
                <w:rFonts w:ascii="Barlow" w:hAnsi="Barlow"/>
                <w:sz w:val="96"/>
                <w:szCs w:val="96"/>
              </w:rPr>
            </w:pPr>
            <w:r w:rsidRPr="00831FA5">
              <w:rPr>
                <w:rFonts w:ascii="Barlow" w:hAnsi="Barlow"/>
                <w:sz w:val="96"/>
                <w:szCs w:val="96"/>
              </w:rPr>
              <w:t>9 - 4 = 5</w:t>
            </w:r>
          </w:p>
        </w:tc>
        <w:tc>
          <w:tcPr>
            <w:tcW w:w="4854" w:type="dxa"/>
          </w:tcPr>
          <w:p w14:paraId="3B03788C" w14:textId="4339BE61" w:rsidR="001A736E" w:rsidRPr="00831FA5" w:rsidRDefault="001A736E" w:rsidP="0015133C">
            <w:pPr>
              <w:rPr>
                <w:rFonts w:ascii="Barlow" w:hAnsi="Barlow"/>
                <w:sz w:val="96"/>
                <w:szCs w:val="96"/>
              </w:rPr>
            </w:pPr>
            <w:r w:rsidRPr="00831FA5">
              <w:rPr>
                <w:rFonts w:ascii="Barlow" w:hAnsi="Barlow"/>
                <w:sz w:val="96"/>
                <w:szCs w:val="96"/>
              </w:rPr>
              <w:t>9 - 5 = 4</w:t>
            </w:r>
          </w:p>
        </w:tc>
        <w:tc>
          <w:tcPr>
            <w:tcW w:w="4854" w:type="dxa"/>
          </w:tcPr>
          <w:p w14:paraId="0F345F70" w14:textId="6EEEA546" w:rsidR="001A736E" w:rsidRPr="00831FA5" w:rsidRDefault="001A736E" w:rsidP="0015133C">
            <w:pPr>
              <w:rPr>
                <w:rFonts w:ascii="Barlow" w:hAnsi="Barlow"/>
                <w:sz w:val="96"/>
                <w:szCs w:val="96"/>
              </w:rPr>
            </w:pPr>
            <w:r w:rsidRPr="00831FA5">
              <w:rPr>
                <w:rFonts w:ascii="Barlow" w:hAnsi="Barlow"/>
                <w:sz w:val="96"/>
                <w:szCs w:val="96"/>
              </w:rPr>
              <w:t>4 + 5 = 9</w:t>
            </w:r>
          </w:p>
        </w:tc>
      </w:tr>
      <w:tr w:rsidR="001A736E" w:rsidRPr="00831FA5" w14:paraId="36ADC848" w14:textId="77777777" w:rsidTr="001A736E">
        <w:tc>
          <w:tcPr>
            <w:tcW w:w="4854" w:type="dxa"/>
          </w:tcPr>
          <w:p w14:paraId="541BD5C5" w14:textId="2CBDAB38" w:rsidR="001A736E" w:rsidRPr="00831FA5" w:rsidRDefault="001A736E" w:rsidP="0015133C">
            <w:pPr>
              <w:rPr>
                <w:rFonts w:ascii="Barlow" w:hAnsi="Barlow"/>
                <w:sz w:val="96"/>
                <w:szCs w:val="96"/>
              </w:rPr>
            </w:pPr>
            <w:r w:rsidRPr="00831FA5">
              <w:rPr>
                <w:rFonts w:ascii="Barlow" w:hAnsi="Barlow"/>
                <w:sz w:val="96"/>
                <w:szCs w:val="96"/>
              </w:rPr>
              <w:t>7 - 3 = 4</w:t>
            </w:r>
          </w:p>
        </w:tc>
        <w:tc>
          <w:tcPr>
            <w:tcW w:w="4854" w:type="dxa"/>
          </w:tcPr>
          <w:p w14:paraId="4AE4BF35" w14:textId="4A3195B6" w:rsidR="001A736E" w:rsidRPr="00831FA5" w:rsidRDefault="001A736E" w:rsidP="0015133C">
            <w:pPr>
              <w:rPr>
                <w:rFonts w:ascii="Barlow" w:hAnsi="Barlow"/>
                <w:sz w:val="96"/>
                <w:szCs w:val="96"/>
              </w:rPr>
            </w:pPr>
            <w:r w:rsidRPr="00831FA5">
              <w:rPr>
                <w:rFonts w:ascii="Barlow" w:hAnsi="Barlow"/>
                <w:sz w:val="96"/>
                <w:szCs w:val="96"/>
              </w:rPr>
              <w:t>7 - 4 = 3</w:t>
            </w:r>
          </w:p>
        </w:tc>
        <w:tc>
          <w:tcPr>
            <w:tcW w:w="4854" w:type="dxa"/>
          </w:tcPr>
          <w:p w14:paraId="44882986" w14:textId="6630AE92" w:rsidR="001A736E" w:rsidRPr="00831FA5" w:rsidRDefault="001A736E" w:rsidP="0015133C">
            <w:pPr>
              <w:rPr>
                <w:rFonts w:ascii="Barlow" w:hAnsi="Barlow"/>
                <w:sz w:val="96"/>
                <w:szCs w:val="96"/>
              </w:rPr>
            </w:pPr>
            <w:r w:rsidRPr="00831FA5">
              <w:rPr>
                <w:rFonts w:ascii="Barlow" w:hAnsi="Barlow"/>
                <w:sz w:val="96"/>
                <w:szCs w:val="96"/>
              </w:rPr>
              <w:t>3 + 4 = 7</w:t>
            </w:r>
          </w:p>
        </w:tc>
      </w:tr>
      <w:tr w:rsidR="001A736E" w:rsidRPr="00831FA5" w14:paraId="7D3A4FED" w14:textId="77777777" w:rsidTr="001A736E">
        <w:tc>
          <w:tcPr>
            <w:tcW w:w="4854" w:type="dxa"/>
          </w:tcPr>
          <w:p w14:paraId="43E93A63" w14:textId="253F8AD4" w:rsidR="001A736E" w:rsidRPr="00831FA5" w:rsidRDefault="001A736E" w:rsidP="0015133C">
            <w:pPr>
              <w:rPr>
                <w:rFonts w:ascii="Barlow" w:hAnsi="Barlow"/>
                <w:sz w:val="96"/>
                <w:szCs w:val="96"/>
              </w:rPr>
            </w:pPr>
            <w:r w:rsidRPr="00831FA5">
              <w:rPr>
                <w:rFonts w:ascii="Barlow" w:hAnsi="Barlow"/>
                <w:sz w:val="96"/>
                <w:szCs w:val="96"/>
              </w:rPr>
              <w:t>8 - 1 = 7</w:t>
            </w:r>
          </w:p>
        </w:tc>
        <w:tc>
          <w:tcPr>
            <w:tcW w:w="4854" w:type="dxa"/>
          </w:tcPr>
          <w:p w14:paraId="6571C5B3" w14:textId="013B6714" w:rsidR="001A736E" w:rsidRPr="00831FA5" w:rsidRDefault="001A736E" w:rsidP="0015133C">
            <w:pPr>
              <w:rPr>
                <w:rFonts w:ascii="Barlow" w:hAnsi="Barlow"/>
                <w:sz w:val="96"/>
                <w:szCs w:val="96"/>
              </w:rPr>
            </w:pPr>
            <w:r w:rsidRPr="00831FA5">
              <w:rPr>
                <w:rFonts w:ascii="Barlow" w:hAnsi="Barlow"/>
                <w:sz w:val="96"/>
                <w:szCs w:val="96"/>
              </w:rPr>
              <w:t>8 - 7 = 1</w:t>
            </w:r>
          </w:p>
        </w:tc>
        <w:tc>
          <w:tcPr>
            <w:tcW w:w="4854" w:type="dxa"/>
          </w:tcPr>
          <w:p w14:paraId="58BA46C8" w14:textId="6E05681E" w:rsidR="001A736E" w:rsidRPr="00831FA5" w:rsidRDefault="001A736E" w:rsidP="0015133C">
            <w:pPr>
              <w:rPr>
                <w:rFonts w:ascii="Barlow" w:hAnsi="Barlow"/>
                <w:sz w:val="96"/>
                <w:szCs w:val="96"/>
              </w:rPr>
            </w:pPr>
            <w:r w:rsidRPr="00831FA5">
              <w:rPr>
                <w:rFonts w:ascii="Barlow" w:hAnsi="Barlow"/>
                <w:sz w:val="96"/>
                <w:szCs w:val="96"/>
              </w:rPr>
              <w:t>1 + 7 = 8</w:t>
            </w:r>
          </w:p>
        </w:tc>
      </w:tr>
      <w:tr w:rsidR="001A736E" w:rsidRPr="00831FA5" w14:paraId="59A35D65" w14:textId="77777777" w:rsidTr="001A736E">
        <w:tc>
          <w:tcPr>
            <w:tcW w:w="4854" w:type="dxa"/>
          </w:tcPr>
          <w:p w14:paraId="41193F2B" w14:textId="5558187F" w:rsidR="001A736E" w:rsidRPr="00831FA5" w:rsidRDefault="001A736E" w:rsidP="0015133C">
            <w:pPr>
              <w:rPr>
                <w:rFonts w:ascii="Barlow" w:hAnsi="Barlow"/>
                <w:sz w:val="96"/>
                <w:szCs w:val="96"/>
              </w:rPr>
            </w:pPr>
            <w:r w:rsidRPr="00831FA5">
              <w:rPr>
                <w:rFonts w:ascii="Barlow" w:hAnsi="Barlow"/>
                <w:sz w:val="96"/>
                <w:szCs w:val="96"/>
              </w:rPr>
              <w:t>9 - 7 = 2</w:t>
            </w:r>
          </w:p>
        </w:tc>
        <w:tc>
          <w:tcPr>
            <w:tcW w:w="4854" w:type="dxa"/>
          </w:tcPr>
          <w:p w14:paraId="00992912" w14:textId="4B14BB79" w:rsidR="001A736E" w:rsidRPr="00831FA5" w:rsidRDefault="001A736E" w:rsidP="0015133C">
            <w:pPr>
              <w:rPr>
                <w:rFonts w:ascii="Barlow" w:hAnsi="Barlow"/>
                <w:sz w:val="96"/>
                <w:szCs w:val="96"/>
              </w:rPr>
            </w:pPr>
            <w:r w:rsidRPr="00831FA5">
              <w:rPr>
                <w:rFonts w:ascii="Barlow" w:hAnsi="Barlow"/>
                <w:sz w:val="96"/>
                <w:szCs w:val="96"/>
              </w:rPr>
              <w:t>9 - 2 = 7</w:t>
            </w:r>
          </w:p>
        </w:tc>
        <w:tc>
          <w:tcPr>
            <w:tcW w:w="4854" w:type="dxa"/>
          </w:tcPr>
          <w:p w14:paraId="0EC93FDB" w14:textId="44EB4AF8" w:rsidR="001A736E" w:rsidRPr="00831FA5" w:rsidRDefault="001A736E" w:rsidP="0015133C">
            <w:pPr>
              <w:rPr>
                <w:rFonts w:ascii="Barlow" w:hAnsi="Barlow"/>
                <w:sz w:val="96"/>
                <w:szCs w:val="96"/>
              </w:rPr>
            </w:pPr>
            <w:r w:rsidRPr="00831FA5">
              <w:rPr>
                <w:rFonts w:ascii="Barlow" w:hAnsi="Barlow"/>
                <w:sz w:val="96"/>
                <w:szCs w:val="96"/>
              </w:rPr>
              <w:t>7 + 2 = 9</w:t>
            </w:r>
          </w:p>
        </w:tc>
      </w:tr>
      <w:tr w:rsidR="001A736E" w:rsidRPr="00831FA5" w14:paraId="412508A5" w14:textId="77777777" w:rsidTr="001A736E">
        <w:tc>
          <w:tcPr>
            <w:tcW w:w="4854" w:type="dxa"/>
          </w:tcPr>
          <w:p w14:paraId="6B42D0CE" w14:textId="72AA4F36" w:rsidR="001A736E" w:rsidRPr="00831FA5" w:rsidRDefault="001A736E" w:rsidP="0015133C">
            <w:pPr>
              <w:rPr>
                <w:rFonts w:ascii="Barlow" w:hAnsi="Barlow"/>
                <w:sz w:val="96"/>
                <w:szCs w:val="96"/>
              </w:rPr>
            </w:pPr>
            <w:r w:rsidRPr="00831FA5">
              <w:rPr>
                <w:rFonts w:ascii="Barlow" w:hAnsi="Barlow"/>
                <w:sz w:val="96"/>
                <w:szCs w:val="96"/>
              </w:rPr>
              <w:lastRenderedPageBreak/>
              <w:t>7 - 6 = 1</w:t>
            </w:r>
          </w:p>
        </w:tc>
        <w:tc>
          <w:tcPr>
            <w:tcW w:w="4854" w:type="dxa"/>
          </w:tcPr>
          <w:p w14:paraId="7D516093" w14:textId="539B3F94" w:rsidR="001A736E" w:rsidRPr="00831FA5" w:rsidRDefault="001A736E" w:rsidP="0015133C">
            <w:pPr>
              <w:rPr>
                <w:rFonts w:ascii="Barlow" w:hAnsi="Barlow"/>
                <w:sz w:val="96"/>
                <w:szCs w:val="96"/>
              </w:rPr>
            </w:pPr>
            <w:r w:rsidRPr="00831FA5">
              <w:rPr>
                <w:rFonts w:ascii="Barlow" w:hAnsi="Barlow"/>
                <w:sz w:val="96"/>
                <w:szCs w:val="96"/>
              </w:rPr>
              <w:t>7 - 1 = 6</w:t>
            </w:r>
          </w:p>
        </w:tc>
        <w:tc>
          <w:tcPr>
            <w:tcW w:w="4854" w:type="dxa"/>
          </w:tcPr>
          <w:p w14:paraId="35F2DD6A" w14:textId="7AB8E21B" w:rsidR="001A736E" w:rsidRPr="00831FA5" w:rsidRDefault="001A736E" w:rsidP="0015133C">
            <w:pPr>
              <w:rPr>
                <w:rFonts w:ascii="Barlow" w:hAnsi="Barlow"/>
                <w:sz w:val="96"/>
                <w:szCs w:val="96"/>
              </w:rPr>
            </w:pPr>
            <w:r w:rsidRPr="00831FA5">
              <w:rPr>
                <w:rFonts w:ascii="Barlow" w:hAnsi="Barlow"/>
                <w:sz w:val="96"/>
                <w:szCs w:val="96"/>
              </w:rPr>
              <w:t>6 + 1 = 7</w:t>
            </w:r>
          </w:p>
        </w:tc>
      </w:tr>
      <w:tr w:rsidR="001A736E" w:rsidRPr="00831FA5" w14:paraId="07F97F99" w14:textId="77777777" w:rsidTr="001A736E">
        <w:tc>
          <w:tcPr>
            <w:tcW w:w="4854" w:type="dxa"/>
          </w:tcPr>
          <w:p w14:paraId="44C97350" w14:textId="47C7E469" w:rsidR="001A736E" w:rsidRPr="00831FA5" w:rsidRDefault="001A736E" w:rsidP="0015133C">
            <w:pPr>
              <w:rPr>
                <w:rFonts w:ascii="Barlow" w:hAnsi="Barlow"/>
                <w:sz w:val="96"/>
                <w:szCs w:val="96"/>
              </w:rPr>
            </w:pPr>
            <w:r w:rsidRPr="00831FA5">
              <w:rPr>
                <w:rFonts w:ascii="Barlow" w:hAnsi="Barlow"/>
                <w:sz w:val="96"/>
                <w:szCs w:val="96"/>
              </w:rPr>
              <w:t>10 - 2 = 8</w:t>
            </w:r>
          </w:p>
        </w:tc>
        <w:tc>
          <w:tcPr>
            <w:tcW w:w="4854" w:type="dxa"/>
          </w:tcPr>
          <w:p w14:paraId="7F59A7F0" w14:textId="7FB36C17" w:rsidR="001A736E" w:rsidRPr="00831FA5" w:rsidRDefault="001A736E" w:rsidP="0015133C">
            <w:pPr>
              <w:rPr>
                <w:rFonts w:ascii="Barlow" w:hAnsi="Barlow"/>
                <w:sz w:val="96"/>
                <w:szCs w:val="96"/>
              </w:rPr>
            </w:pPr>
            <w:r w:rsidRPr="00831FA5">
              <w:rPr>
                <w:rFonts w:ascii="Barlow" w:hAnsi="Barlow"/>
                <w:sz w:val="96"/>
                <w:szCs w:val="96"/>
              </w:rPr>
              <w:t>10 - 8 = 2</w:t>
            </w:r>
          </w:p>
        </w:tc>
        <w:tc>
          <w:tcPr>
            <w:tcW w:w="4854" w:type="dxa"/>
          </w:tcPr>
          <w:p w14:paraId="2D8CA743" w14:textId="6C418851" w:rsidR="001A736E" w:rsidRPr="00831FA5" w:rsidRDefault="001A736E" w:rsidP="0015133C">
            <w:pPr>
              <w:rPr>
                <w:rFonts w:ascii="Barlow" w:hAnsi="Barlow"/>
                <w:sz w:val="96"/>
                <w:szCs w:val="96"/>
              </w:rPr>
            </w:pPr>
            <w:r w:rsidRPr="00831FA5">
              <w:rPr>
                <w:rFonts w:ascii="Barlow" w:hAnsi="Barlow"/>
                <w:sz w:val="96"/>
                <w:szCs w:val="96"/>
              </w:rPr>
              <w:t>2 + 8 = 10</w:t>
            </w:r>
          </w:p>
        </w:tc>
      </w:tr>
      <w:tr w:rsidR="001A736E" w:rsidRPr="00831FA5" w14:paraId="75BEB880" w14:textId="77777777" w:rsidTr="001A736E">
        <w:tc>
          <w:tcPr>
            <w:tcW w:w="4854" w:type="dxa"/>
          </w:tcPr>
          <w:p w14:paraId="09A0C449" w14:textId="6B63C260" w:rsidR="001A736E" w:rsidRPr="00831FA5" w:rsidRDefault="001A736E" w:rsidP="0015133C">
            <w:pPr>
              <w:rPr>
                <w:rFonts w:ascii="Barlow" w:hAnsi="Barlow"/>
                <w:sz w:val="96"/>
                <w:szCs w:val="96"/>
              </w:rPr>
            </w:pPr>
            <w:r w:rsidRPr="00831FA5">
              <w:rPr>
                <w:rFonts w:ascii="Barlow" w:hAnsi="Barlow"/>
                <w:sz w:val="96"/>
                <w:szCs w:val="96"/>
              </w:rPr>
              <w:t>6 - 4 = 2</w:t>
            </w:r>
          </w:p>
        </w:tc>
        <w:tc>
          <w:tcPr>
            <w:tcW w:w="4854" w:type="dxa"/>
          </w:tcPr>
          <w:p w14:paraId="7796E4BB" w14:textId="27F6A35E" w:rsidR="001A736E" w:rsidRPr="00831FA5" w:rsidRDefault="001A736E" w:rsidP="0015133C">
            <w:pPr>
              <w:rPr>
                <w:rFonts w:ascii="Barlow" w:hAnsi="Barlow"/>
                <w:sz w:val="96"/>
                <w:szCs w:val="96"/>
              </w:rPr>
            </w:pPr>
            <w:r w:rsidRPr="00831FA5">
              <w:rPr>
                <w:rFonts w:ascii="Barlow" w:hAnsi="Barlow"/>
                <w:sz w:val="96"/>
                <w:szCs w:val="96"/>
              </w:rPr>
              <w:t>6 - 2 = 4</w:t>
            </w:r>
          </w:p>
        </w:tc>
        <w:tc>
          <w:tcPr>
            <w:tcW w:w="4854" w:type="dxa"/>
          </w:tcPr>
          <w:p w14:paraId="72D1CD52" w14:textId="41749185" w:rsidR="001A736E" w:rsidRPr="00831FA5" w:rsidRDefault="001A736E" w:rsidP="0015133C">
            <w:pPr>
              <w:rPr>
                <w:rFonts w:ascii="Barlow" w:hAnsi="Barlow"/>
                <w:sz w:val="96"/>
                <w:szCs w:val="96"/>
              </w:rPr>
            </w:pPr>
            <w:r w:rsidRPr="00831FA5">
              <w:rPr>
                <w:rFonts w:ascii="Barlow" w:hAnsi="Barlow"/>
                <w:sz w:val="96"/>
                <w:szCs w:val="96"/>
              </w:rPr>
              <w:t>4 + 2 = 6</w:t>
            </w:r>
          </w:p>
        </w:tc>
      </w:tr>
      <w:tr w:rsidR="001A736E" w:rsidRPr="00831FA5" w14:paraId="32F1810A" w14:textId="77777777" w:rsidTr="001A736E">
        <w:tc>
          <w:tcPr>
            <w:tcW w:w="4854" w:type="dxa"/>
          </w:tcPr>
          <w:p w14:paraId="01E2A481" w14:textId="7D38EE39" w:rsidR="001A736E" w:rsidRPr="00831FA5" w:rsidRDefault="001A736E" w:rsidP="0015133C">
            <w:pPr>
              <w:rPr>
                <w:rFonts w:ascii="Barlow" w:hAnsi="Barlow"/>
                <w:sz w:val="96"/>
                <w:szCs w:val="96"/>
              </w:rPr>
            </w:pPr>
            <w:r w:rsidRPr="00831FA5">
              <w:rPr>
                <w:rFonts w:ascii="Barlow" w:hAnsi="Barlow"/>
                <w:sz w:val="96"/>
                <w:szCs w:val="96"/>
              </w:rPr>
              <w:t>8 - 5 = 3</w:t>
            </w:r>
          </w:p>
        </w:tc>
        <w:tc>
          <w:tcPr>
            <w:tcW w:w="4854" w:type="dxa"/>
          </w:tcPr>
          <w:p w14:paraId="6ECD92E5" w14:textId="5AE3E81A" w:rsidR="001A736E" w:rsidRPr="00831FA5" w:rsidRDefault="001A736E" w:rsidP="0015133C">
            <w:pPr>
              <w:rPr>
                <w:rFonts w:ascii="Barlow" w:hAnsi="Barlow"/>
                <w:sz w:val="96"/>
                <w:szCs w:val="96"/>
              </w:rPr>
            </w:pPr>
            <w:r w:rsidRPr="00831FA5">
              <w:rPr>
                <w:rFonts w:ascii="Barlow" w:hAnsi="Barlow"/>
                <w:sz w:val="96"/>
                <w:szCs w:val="96"/>
              </w:rPr>
              <w:t>8 - 3 = 5</w:t>
            </w:r>
          </w:p>
        </w:tc>
        <w:tc>
          <w:tcPr>
            <w:tcW w:w="4854" w:type="dxa"/>
          </w:tcPr>
          <w:p w14:paraId="5F895793" w14:textId="2E1C3638" w:rsidR="001A736E" w:rsidRPr="00831FA5" w:rsidRDefault="001A736E" w:rsidP="0015133C">
            <w:pPr>
              <w:rPr>
                <w:rFonts w:ascii="Barlow" w:hAnsi="Barlow"/>
                <w:sz w:val="96"/>
                <w:szCs w:val="96"/>
              </w:rPr>
            </w:pPr>
            <w:r w:rsidRPr="00831FA5">
              <w:rPr>
                <w:rFonts w:ascii="Barlow" w:hAnsi="Barlow"/>
                <w:sz w:val="96"/>
                <w:szCs w:val="96"/>
              </w:rPr>
              <w:t>5 + 3 = 8</w:t>
            </w:r>
          </w:p>
        </w:tc>
      </w:tr>
      <w:tr w:rsidR="001A736E" w:rsidRPr="00831FA5" w14:paraId="64A572CF" w14:textId="77777777" w:rsidTr="001A736E">
        <w:tc>
          <w:tcPr>
            <w:tcW w:w="4854" w:type="dxa"/>
          </w:tcPr>
          <w:p w14:paraId="7F7066CC" w14:textId="5E04C739" w:rsidR="001A736E" w:rsidRPr="00831FA5" w:rsidRDefault="001A736E" w:rsidP="0015133C">
            <w:pPr>
              <w:rPr>
                <w:rFonts w:ascii="Barlow" w:hAnsi="Barlow"/>
                <w:sz w:val="96"/>
                <w:szCs w:val="96"/>
              </w:rPr>
            </w:pPr>
            <w:r w:rsidRPr="00831FA5">
              <w:rPr>
                <w:rFonts w:ascii="Barlow" w:hAnsi="Barlow"/>
                <w:sz w:val="96"/>
                <w:szCs w:val="96"/>
              </w:rPr>
              <w:t>6 - 1 = 5</w:t>
            </w:r>
          </w:p>
        </w:tc>
        <w:tc>
          <w:tcPr>
            <w:tcW w:w="4854" w:type="dxa"/>
          </w:tcPr>
          <w:p w14:paraId="1624A64F" w14:textId="424973DF" w:rsidR="001A736E" w:rsidRPr="00831FA5" w:rsidRDefault="001A736E" w:rsidP="0015133C">
            <w:pPr>
              <w:rPr>
                <w:rFonts w:ascii="Barlow" w:hAnsi="Barlow"/>
                <w:sz w:val="96"/>
                <w:szCs w:val="96"/>
              </w:rPr>
            </w:pPr>
            <w:r w:rsidRPr="00831FA5">
              <w:rPr>
                <w:rFonts w:ascii="Barlow" w:hAnsi="Barlow"/>
                <w:sz w:val="96"/>
                <w:szCs w:val="96"/>
              </w:rPr>
              <w:t>6 - 5 = 1</w:t>
            </w:r>
          </w:p>
        </w:tc>
        <w:tc>
          <w:tcPr>
            <w:tcW w:w="4854" w:type="dxa"/>
          </w:tcPr>
          <w:p w14:paraId="170CE477" w14:textId="36E590F4" w:rsidR="001A736E" w:rsidRPr="00831FA5" w:rsidRDefault="001A736E" w:rsidP="0015133C">
            <w:pPr>
              <w:rPr>
                <w:rFonts w:ascii="Barlow" w:hAnsi="Barlow"/>
                <w:sz w:val="96"/>
                <w:szCs w:val="96"/>
              </w:rPr>
            </w:pPr>
            <w:r w:rsidRPr="00831FA5">
              <w:rPr>
                <w:rFonts w:ascii="Barlow" w:hAnsi="Barlow"/>
                <w:sz w:val="96"/>
                <w:szCs w:val="96"/>
              </w:rPr>
              <w:t>1 + 5 = 6</w:t>
            </w:r>
          </w:p>
        </w:tc>
      </w:tr>
    </w:tbl>
    <w:p w14:paraId="63B4C80B" w14:textId="77777777" w:rsidR="001A736E" w:rsidRPr="00E82767" w:rsidRDefault="001A736E" w:rsidP="0015133C"/>
    <w:sectPr w:rsidR="001A736E" w:rsidRPr="00E82767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rlow">
    <w:panose1 w:val="00000500000000000000"/>
    <w:charset w:val="00"/>
    <w:family w:val="auto"/>
    <w:pitch w:val="variable"/>
    <w:sig w:usb0="20000007" w:usb1="00000000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64A5A"/>
    <w:multiLevelType w:val="hybridMultilevel"/>
    <w:tmpl w:val="078E3D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0508E"/>
    <w:rsid w:val="00013EB4"/>
    <w:rsid w:val="00034B1B"/>
    <w:rsid w:val="00073D00"/>
    <w:rsid w:val="000C7A8D"/>
    <w:rsid w:val="000D0987"/>
    <w:rsid w:val="000D3174"/>
    <w:rsid w:val="000E1C6E"/>
    <w:rsid w:val="000E579E"/>
    <w:rsid w:val="000F7CA6"/>
    <w:rsid w:val="001031C0"/>
    <w:rsid w:val="001206F8"/>
    <w:rsid w:val="001211A5"/>
    <w:rsid w:val="00131766"/>
    <w:rsid w:val="00132308"/>
    <w:rsid w:val="0013486D"/>
    <w:rsid w:val="001504D7"/>
    <w:rsid w:val="0015133C"/>
    <w:rsid w:val="00170B4B"/>
    <w:rsid w:val="00170E0E"/>
    <w:rsid w:val="001934A5"/>
    <w:rsid w:val="001A519E"/>
    <w:rsid w:val="001A736E"/>
    <w:rsid w:val="001C0FCB"/>
    <w:rsid w:val="001C2465"/>
    <w:rsid w:val="001D506A"/>
    <w:rsid w:val="0020031E"/>
    <w:rsid w:val="002176DE"/>
    <w:rsid w:val="002371F6"/>
    <w:rsid w:val="002379F2"/>
    <w:rsid w:val="00253BBB"/>
    <w:rsid w:val="00260863"/>
    <w:rsid w:val="0026163B"/>
    <w:rsid w:val="00272D14"/>
    <w:rsid w:val="002913FF"/>
    <w:rsid w:val="002A552D"/>
    <w:rsid w:val="002B4F95"/>
    <w:rsid w:val="002C0EF8"/>
    <w:rsid w:val="002C2BBA"/>
    <w:rsid w:val="002D15D7"/>
    <w:rsid w:val="002D2D97"/>
    <w:rsid w:val="002E2271"/>
    <w:rsid w:val="002E2D96"/>
    <w:rsid w:val="002F4BD9"/>
    <w:rsid w:val="00300D21"/>
    <w:rsid w:val="003038DD"/>
    <w:rsid w:val="0031673E"/>
    <w:rsid w:val="003425A9"/>
    <w:rsid w:val="003460EC"/>
    <w:rsid w:val="00347E77"/>
    <w:rsid w:val="00365920"/>
    <w:rsid w:val="00371702"/>
    <w:rsid w:val="00381DE5"/>
    <w:rsid w:val="003920F5"/>
    <w:rsid w:val="003C032E"/>
    <w:rsid w:val="003C2C2C"/>
    <w:rsid w:val="003D0321"/>
    <w:rsid w:val="003D06BE"/>
    <w:rsid w:val="003D2844"/>
    <w:rsid w:val="003D2E66"/>
    <w:rsid w:val="003E3C51"/>
    <w:rsid w:val="003F645D"/>
    <w:rsid w:val="003F6A8B"/>
    <w:rsid w:val="004155C6"/>
    <w:rsid w:val="00431338"/>
    <w:rsid w:val="004642FE"/>
    <w:rsid w:val="004660C9"/>
    <w:rsid w:val="004702D5"/>
    <w:rsid w:val="004937A4"/>
    <w:rsid w:val="004B3982"/>
    <w:rsid w:val="004C5AB6"/>
    <w:rsid w:val="004C5E65"/>
    <w:rsid w:val="004D1187"/>
    <w:rsid w:val="004D630C"/>
    <w:rsid w:val="004D6EB6"/>
    <w:rsid w:val="004D7D90"/>
    <w:rsid w:val="004F478F"/>
    <w:rsid w:val="004F6D43"/>
    <w:rsid w:val="005008E2"/>
    <w:rsid w:val="00500F0E"/>
    <w:rsid w:val="00507A38"/>
    <w:rsid w:val="00516B24"/>
    <w:rsid w:val="005338AF"/>
    <w:rsid w:val="00543097"/>
    <w:rsid w:val="00543B7E"/>
    <w:rsid w:val="0055121D"/>
    <w:rsid w:val="00555E80"/>
    <w:rsid w:val="00572266"/>
    <w:rsid w:val="005757EF"/>
    <w:rsid w:val="00575CD1"/>
    <w:rsid w:val="0059133F"/>
    <w:rsid w:val="00600D3B"/>
    <w:rsid w:val="00601D15"/>
    <w:rsid w:val="006053C2"/>
    <w:rsid w:val="00624B20"/>
    <w:rsid w:val="00625226"/>
    <w:rsid w:val="00632E57"/>
    <w:rsid w:val="00642810"/>
    <w:rsid w:val="00646BB3"/>
    <w:rsid w:val="00660C50"/>
    <w:rsid w:val="00662DEB"/>
    <w:rsid w:val="006734CC"/>
    <w:rsid w:val="0067395C"/>
    <w:rsid w:val="00677F41"/>
    <w:rsid w:val="006859F4"/>
    <w:rsid w:val="00685EFA"/>
    <w:rsid w:val="006B69EF"/>
    <w:rsid w:val="006D117D"/>
    <w:rsid w:val="006E10F2"/>
    <w:rsid w:val="006E5C53"/>
    <w:rsid w:val="007004B4"/>
    <w:rsid w:val="00704AD4"/>
    <w:rsid w:val="00712B10"/>
    <w:rsid w:val="0071373E"/>
    <w:rsid w:val="00715F7D"/>
    <w:rsid w:val="007241FF"/>
    <w:rsid w:val="007305F1"/>
    <w:rsid w:val="00736727"/>
    <w:rsid w:val="007563B4"/>
    <w:rsid w:val="0077722D"/>
    <w:rsid w:val="00783DCF"/>
    <w:rsid w:val="0078672F"/>
    <w:rsid w:val="00796FFC"/>
    <w:rsid w:val="00797FE7"/>
    <w:rsid w:val="007B2861"/>
    <w:rsid w:val="007B4BA9"/>
    <w:rsid w:val="007D777C"/>
    <w:rsid w:val="007E2037"/>
    <w:rsid w:val="007F3221"/>
    <w:rsid w:val="007F731A"/>
    <w:rsid w:val="008009B2"/>
    <w:rsid w:val="00804D9E"/>
    <w:rsid w:val="00811B56"/>
    <w:rsid w:val="00825F4E"/>
    <w:rsid w:val="00831FA5"/>
    <w:rsid w:val="008364C1"/>
    <w:rsid w:val="008364F7"/>
    <w:rsid w:val="00842C31"/>
    <w:rsid w:val="00845FE4"/>
    <w:rsid w:val="00850DBA"/>
    <w:rsid w:val="00860201"/>
    <w:rsid w:val="008757D2"/>
    <w:rsid w:val="00887A59"/>
    <w:rsid w:val="008B1227"/>
    <w:rsid w:val="008B3384"/>
    <w:rsid w:val="008D3130"/>
    <w:rsid w:val="009025C3"/>
    <w:rsid w:val="00902B10"/>
    <w:rsid w:val="00903277"/>
    <w:rsid w:val="009033BB"/>
    <w:rsid w:val="0091117E"/>
    <w:rsid w:val="00914F41"/>
    <w:rsid w:val="00915E70"/>
    <w:rsid w:val="009668C6"/>
    <w:rsid w:val="0097118F"/>
    <w:rsid w:val="00972873"/>
    <w:rsid w:val="00994638"/>
    <w:rsid w:val="009A753F"/>
    <w:rsid w:val="009B5AC0"/>
    <w:rsid w:val="009E4871"/>
    <w:rsid w:val="009F770A"/>
    <w:rsid w:val="00A069FD"/>
    <w:rsid w:val="00A12455"/>
    <w:rsid w:val="00A23DA6"/>
    <w:rsid w:val="00A51BE3"/>
    <w:rsid w:val="00A61A22"/>
    <w:rsid w:val="00A62968"/>
    <w:rsid w:val="00A675F0"/>
    <w:rsid w:val="00A900FC"/>
    <w:rsid w:val="00A905A9"/>
    <w:rsid w:val="00A96A5C"/>
    <w:rsid w:val="00AA3EC3"/>
    <w:rsid w:val="00AD0090"/>
    <w:rsid w:val="00AE28A6"/>
    <w:rsid w:val="00AE4C86"/>
    <w:rsid w:val="00AE64BF"/>
    <w:rsid w:val="00B02BAF"/>
    <w:rsid w:val="00B25BF8"/>
    <w:rsid w:val="00B262B4"/>
    <w:rsid w:val="00B642F5"/>
    <w:rsid w:val="00B657F9"/>
    <w:rsid w:val="00B66B72"/>
    <w:rsid w:val="00B70E3C"/>
    <w:rsid w:val="00B7706C"/>
    <w:rsid w:val="00B80E87"/>
    <w:rsid w:val="00B83385"/>
    <w:rsid w:val="00B84186"/>
    <w:rsid w:val="00B939AB"/>
    <w:rsid w:val="00B942D5"/>
    <w:rsid w:val="00BC346B"/>
    <w:rsid w:val="00BD0D84"/>
    <w:rsid w:val="00BD599D"/>
    <w:rsid w:val="00BE54CE"/>
    <w:rsid w:val="00BE7F6B"/>
    <w:rsid w:val="00BF06BB"/>
    <w:rsid w:val="00BF3B7E"/>
    <w:rsid w:val="00C0010C"/>
    <w:rsid w:val="00C14A51"/>
    <w:rsid w:val="00C24D39"/>
    <w:rsid w:val="00C26DEA"/>
    <w:rsid w:val="00C3504F"/>
    <w:rsid w:val="00C476A2"/>
    <w:rsid w:val="00C501EF"/>
    <w:rsid w:val="00C55737"/>
    <w:rsid w:val="00C561F1"/>
    <w:rsid w:val="00C74EC1"/>
    <w:rsid w:val="00C80F2A"/>
    <w:rsid w:val="00C922DF"/>
    <w:rsid w:val="00CC1295"/>
    <w:rsid w:val="00CC2386"/>
    <w:rsid w:val="00CD46A9"/>
    <w:rsid w:val="00D041EB"/>
    <w:rsid w:val="00D06319"/>
    <w:rsid w:val="00D0708C"/>
    <w:rsid w:val="00D137E6"/>
    <w:rsid w:val="00D3314C"/>
    <w:rsid w:val="00D34227"/>
    <w:rsid w:val="00D749F5"/>
    <w:rsid w:val="00D93388"/>
    <w:rsid w:val="00DB1D8E"/>
    <w:rsid w:val="00DB78DE"/>
    <w:rsid w:val="00DC1EAA"/>
    <w:rsid w:val="00DC27FE"/>
    <w:rsid w:val="00DE06CE"/>
    <w:rsid w:val="00DE38F5"/>
    <w:rsid w:val="00DE65DD"/>
    <w:rsid w:val="00DF34AA"/>
    <w:rsid w:val="00DF5658"/>
    <w:rsid w:val="00DF6008"/>
    <w:rsid w:val="00E01731"/>
    <w:rsid w:val="00E0318F"/>
    <w:rsid w:val="00E061FE"/>
    <w:rsid w:val="00E13CF7"/>
    <w:rsid w:val="00E16739"/>
    <w:rsid w:val="00E20025"/>
    <w:rsid w:val="00E267E4"/>
    <w:rsid w:val="00E64F17"/>
    <w:rsid w:val="00E65A14"/>
    <w:rsid w:val="00E80942"/>
    <w:rsid w:val="00E82767"/>
    <w:rsid w:val="00E9115D"/>
    <w:rsid w:val="00E97CE4"/>
    <w:rsid w:val="00EB193D"/>
    <w:rsid w:val="00EB7E2F"/>
    <w:rsid w:val="00EC53C4"/>
    <w:rsid w:val="00EC55FD"/>
    <w:rsid w:val="00EE4399"/>
    <w:rsid w:val="00EF359D"/>
    <w:rsid w:val="00EF3CC1"/>
    <w:rsid w:val="00F058F8"/>
    <w:rsid w:val="00F11973"/>
    <w:rsid w:val="00F52BDA"/>
    <w:rsid w:val="00F545B0"/>
    <w:rsid w:val="00F91E3B"/>
    <w:rsid w:val="00F94389"/>
    <w:rsid w:val="00FA7823"/>
    <w:rsid w:val="00FC31F4"/>
    <w:rsid w:val="00FC5698"/>
    <w:rsid w:val="00FC7067"/>
    <w:rsid w:val="00FE2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64F7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43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38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72"/>
    <w:qFormat/>
    <w:rsid w:val="0086020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83385"/>
    <w:rPr>
      <w:color w:val="954F72" w:themeColor="followedHyperlink"/>
      <w:u w:val="single"/>
    </w:rPr>
  </w:style>
  <w:style w:type="paragraph" w:styleId="BodyText">
    <w:name w:val="Body Text"/>
    <w:basedOn w:val="Normal"/>
    <w:link w:val="BodyTextChar"/>
    <w:uiPriority w:val="99"/>
    <w:semiHidden/>
    <w:unhideWhenUsed/>
    <w:rsid w:val="00AE64B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E64BF"/>
    <w:rPr>
      <w:rFonts w:asciiTheme="minorHAnsi" w:hAnsiTheme="minorHAnsi" w:cstheme="minorHAnsi"/>
      <w:color w:val="010202"/>
      <w:spacing w:val="-1"/>
      <w:sz w:val="18"/>
      <w:szCs w:val="18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7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6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6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0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375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hr.izzi.digital/DOS/104/375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04/374.htm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hr.izzi.digital/DOS/104/375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E2960-709F-4CA1-BF9E-0C1BA405A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672</Words>
  <Characters>3834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11</cp:revision>
  <cp:lastPrinted>2019-04-23T07:59:00Z</cp:lastPrinted>
  <dcterms:created xsi:type="dcterms:W3CDTF">2021-05-10T14:10:00Z</dcterms:created>
  <dcterms:modified xsi:type="dcterms:W3CDTF">2021-07-01T16:32:00Z</dcterms:modified>
</cp:coreProperties>
</file>