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0F235" w14:textId="77777777" w:rsidR="007E0919" w:rsidRDefault="00550483" w:rsidP="00442F08">
      <w:pPr>
        <w:spacing w:after="0" w:line="240" w:lineRule="auto"/>
        <w:rPr>
          <w:b/>
        </w:rPr>
      </w:pPr>
      <w:r w:rsidRPr="00442F08">
        <w:rPr>
          <w:b/>
        </w:rPr>
        <w:t>PRIJEDLOG PRIPREME ZA IZVOĐENJE NASTAVE MATEMATIKE</w:t>
      </w:r>
    </w:p>
    <w:p w14:paraId="3DB8BE76" w14:textId="77777777" w:rsidR="00442F08" w:rsidRPr="00442F08" w:rsidRDefault="00442F08" w:rsidP="00442F08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442F08" w14:paraId="008BB829" w14:textId="77777777" w:rsidTr="00D30899">
        <w:tc>
          <w:tcPr>
            <w:tcW w:w="1989" w:type="pct"/>
            <w:gridSpan w:val="2"/>
            <w:shd w:val="clear" w:color="auto" w:fill="D9E2F3" w:themeFill="accent1" w:themeFillTint="33"/>
          </w:tcPr>
          <w:p w14:paraId="736F7B39" w14:textId="77777777" w:rsidR="008E5959" w:rsidRPr="00442F08" w:rsidRDefault="000A7FD2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I</w:t>
            </w:r>
            <w:r w:rsidR="008E5959" w:rsidRPr="00442F0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6D7290E" w14:textId="77777777" w:rsidR="008E5959" w:rsidRPr="00442F08" w:rsidRDefault="008E5959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74EAE90" w14:textId="77777777" w:rsidR="008E5959" w:rsidRPr="00442F08" w:rsidRDefault="008E5959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42F08" w14:paraId="01E29A02" w14:textId="77777777" w:rsidTr="00D30899">
        <w:tc>
          <w:tcPr>
            <w:tcW w:w="764" w:type="pct"/>
          </w:tcPr>
          <w:p w14:paraId="0B24BB50" w14:textId="77777777" w:rsidR="008E5959" w:rsidRPr="00442F08" w:rsidRDefault="008E5959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B32AB4E" w14:textId="77777777" w:rsidR="008E5959" w:rsidRPr="00442F08" w:rsidRDefault="004B7B15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442F08" w14:paraId="23FF5776" w14:textId="77777777" w:rsidTr="00D30899">
        <w:tc>
          <w:tcPr>
            <w:tcW w:w="764" w:type="pct"/>
          </w:tcPr>
          <w:p w14:paraId="6D3ADF35" w14:textId="77777777" w:rsidR="008E5959" w:rsidRPr="00442F08" w:rsidRDefault="008E5959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691D75A" w14:textId="77777777" w:rsidR="008E5959" w:rsidRPr="00442F08" w:rsidRDefault="004B7B15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442F08" w14:paraId="13FC38E0" w14:textId="77777777" w:rsidTr="00D30899">
        <w:tc>
          <w:tcPr>
            <w:tcW w:w="764" w:type="pct"/>
          </w:tcPr>
          <w:p w14:paraId="15895A23" w14:textId="77777777" w:rsidR="008E5959" w:rsidRPr="00442F08" w:rsidRDefault="008E5959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153B965" w14:textId="24F8D725" w:rsidR="008E5959" w:rsidRPr="00442F08" w:rsidRDefault="00330F2A" w:rsidP="00D30899">
            <w:pPr>
              <w:rPr>
                <w:rFonts w:cstheme="minorHAnsi"/>
                <w:sz w:val="18"/>
                <w:szCs w:val="18"/>
              </w:rPr>
            </w:pPr>
            <w:r w:rsidRPr="00442F08">
              <w:rPr>
                <w:rFonts w:cstheme="minorHAnsi"/>
                <w:sz w:val="18"/>
                <w:szCs w:val="18"/>
              </w:rPr>
              <w:t>ZBRAJANJE (36 +</w:t>
            </w:r>
            <w:r w:rsidR="00A12DD7" w:rsidRPr="00442F08">
              <w:rPr>
                <w:rFonts w:cstheme="minorHAnsi"/>
                <w:sz w:val="18"/>
                <w:szCs w:val="18"/>
              </w:rPr>
              <w:t xml:space="preserve"> </w:t>
            </w:r>
            <w:r w:rsidRPr="00442F08">
              <w:rPr>
                <w:rFonts w:cstheme="minorHAnsi"/>
                <w:sz w:val="18"/>
                <w:szCs w:val="18"/>
              </w:rPr>
              <w:t>7)</w:t>
            </w:r>
            <w:r w:rsidR="00442F08">
              <w:rPr>
                <w:rFonts w:cstheme="minorHAnsi"/>
                <w:sz w:val="18"/>
                <w:szCs w:val="18"/>
              </w:rPr>
              <w:t>,</w:t>
            </w:r>
            <w:r w:rsidRPr="00442F08">
              <w:rPr>
                <w:rFonts w:cstheme="minorHAnsi"/>
                <w:sz w:val="18"/>
                <w:szCs w:val="18"/>
              </w:rPr>
              <w:t xml:space="preserve"> </w:t>
            </w:r>
            <w:r w:rsidR="004823A7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442F08" w14:paraId="414BEDAA" w14:textId="77777777" w:rsidTr="00D30899">
        <w:tc>
          <w:tcPr>
            <w:tcW w:w="764" w:type="pct"/>
          </w:tcPr>
          <w:p w14:paraId="4E1EB367" w14:textId="77777777" w:rsidR="008E5959" w:rsidRPr="0030317E" w:rsidRDefault="008E5959" w:rsidP="0030317E">
            <w:pPr>
              <w:rPr>
                <w:sz w:val="18"/>
                <w:szCs w:val="18"/>
              </w:rPr>
            </w:pPr>
            <w:r w:rsidRPr="0030317E">
              <w:rPr>
                <w:sz w:val="18"/>
                <w:szCs w:val="18"/>
              </w:rPr>
              <w:t>ISHODI:</w:t>
            </w:r>
          </w:p>
          <w:p w14:paraId="0AD561F2" w14:textId="77777777" w:rsidR="008E5959" w:rsidRPr="0030317E" w:rsidRDefault="008E5959" w:rsidP="0030317E">
            <w:pPr>
              <w:rPr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0E97654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476D6548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4AD3633B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brojeva. Rješava tekstualne zadatke</w:t>
            </w:r>
          </w:p>
          <w:p w14:paraId="2A92B3BD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59062350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5B85A31B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navodi odnose mjernih jedinica za vrijeme</w:t>
            </w:r>
          </w:p>
          <w:p w14:paraId="30CF23FE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15A4914E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okoline.</w:t>
            </w:r>
          </w:p>
          <w:p w14:paraId="6567227E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40A32EB7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4F43EE62" w14:textId="77777777" w:rsidR="00D30899" w:rsidRPr="0030317E" w:rsidRDefault="00D30899" w:rsidP="003031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7BCB4CBD" w14:textId="7C1CFF83" w:rsidR="0001156F" w:rsidRPr="0030317E" w:rsidRDefault="00D30899" w:rsidP="0030317E">
            <w:pPr>
              <w:rPr>
                <w:rFonts w:eastAsia="Calibri"/>
                <w:b/>
                <w:sz w:val="18"/>
                <w:szCs w:val="18"/>
              </w:rPr>
            </w:pPr>
            <w:r w:rsidRPr="0030317E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18E9681B" w14:textId="77777777" w:rsidR="00655CB6" w:rsidRPr="00442F08" w:rsidRDefault="00655CB6" w:rsidP="00442F08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06"/>
        <w:gridCol w:w="2551"/>
        <w:gridCol w:w="3763"/>
      </w:tblGrid>
      <w:tr w:rsidR="007E0919" w:rsidRPr="0030317E" w14:paraId="0A3C2C44" w14:textId="77777777" w:rsidTr="00AB4579">
        <w:tc>
          <w:tcPr>
            <w:tcW w:w="2780" w:type="pct"/>
            <w:shd w:val="clear" w:color="auto" w:fill="D9E2F3" w:themeFill="accent1" w:themeFillTint="33"/>
          </w:tcPr>
          <w:p w14:paraId="4D4B8303" w14:textId="77777777" w:rsidR="007E0919" w:rsidRPr="0030317E" w:rsidRDefault="007E091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97" w:type="pct"/>
            <w:shd w:val="clear" w:color="auto" w:fill="D9E2F3" w:themeFill="accent1" w:themeFillTint="33"/>
          </w:tcPr>
          <w:p w14:paraId="64EDF490" w14:textId="77777777" w:rsidR="00550483" w:rsidRPr="0030317E" w:rsidRDefault="00550483" w:rsidP="0030317E">
            <w:pPr>
              <w:rPr>
                <w:rFonts w:cstheme="minorHAnsi"/>
                <w:bCs/>
                <w:sz w:val="18"/>
                <w:szCs w:val="18"/>
              </w:rPr>
            </w:pPr>
            <w:r w:rsidRPr="0030317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7CC166D" w14:textId="77777777" w:rsidR="007E0919" w:rsidRPr="0030317E" w:rsidRDefault="007E0919" w:rsidP="0030317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323" w:type="pct"/>
            <w:shd w:val="clear" w:color="auto" w:fill="D9E2F3" w:themeFill="accent1" w:themeFillTint="33"/>
          </w:tcPr>
          <w:p w14:paraId="0B850C79" w14:textId="77777777" w:rsidR="007E0919" w:rsidRPr="0030317E" w:rsidRDefault="007E0919" w:rsidP="0030317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0317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0317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0317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0317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0317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0317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0317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0317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0317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30899" w:rsidRPr="0030317E" w14:paraId="09EF91CD" w14:textId="77777777" w:rsidTr="00AB4579">
        <w:trPr>
          <w:trHeight w:val="1833"/>
        </w:trPr>
        <w:tc>
          <w:tcPr>
            <w:tcW w:w="2780" w:type="pct"/>
          </w:tcPr>
          <w:p w14:paraId="236CC593" w14:textId="38D3F859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1. Zbrajanje (36 + 7)</w:t>
            </w:r>
          </w:p>
          <w:p w14:paraId="376246DC" w14:textId="36EB4FD1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0317E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50453439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30317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9F1416E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Učiteljica/učitelj govori motivacijski zadatak: Ivo ima 58 kuna. Za novu računalnu igricu nedostaje mu 6 kuna. Koliko košta računalna igrica?</w:t>
            </w:r>
          </w:p>
          <w:p w14:paraId="0767E0D2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3728932F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Učenica/učenik ponavlja zadatak, određuje poznato, nepoznato te računsku radnju, potom zapisuje račun i računa na dulji način uz objašnjenje: 58 + 6 = 58 + 2 + 4 = 60 + 4 = 64. Govori odgovor.</w:t>
            </w:r>
          </w:p>
          <w:p w14:paraId="2AA34313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5450F0F0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Analogijom se na kraći način izračunavaju zadatci: 78 + 6 = 84; 18 + 6 = 24; 6 + 38 = 44</w:t>
            </w:r>
          </w:p>
          <w:p w14:paraId="40381A81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435D8F3E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Ako je potrebno može se na ploči riješiti još nekoliko zadataka.</w:t>
            </w:r>
          </w:p>
        </w:tc>
        <w:tc>
          <w:tcPr>
            <w:tcW w:w="897" w:type="pct"/>
            <w:vMerge w:val="restart"/>
          </w:tcPr>
          <w:p w14:paraId="4B74EE89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Modul: Zbrajanje i oduzimanje</w:t>
            </w:r>
          </w:p>
          <w:p w14:paraId="774D2931" w14:textId="5FEFD822" w:rsidR="00D30899" w:rsidRPr="0030317E" w:rsidRDefault="00D30899" w:rsidP="0030317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Pr="0030317E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Zbrajanje dvoznamenkastih i jednoznamenkastih brojeva</w:t>
              </w:r>
            </w:hyperlink>
          </w:p>
        </w:tc>
        <w:tc>
          <w:tcPr>
            <w:tcW w:w="1323" w:type="pct"/>
            <w:vMerge w:val="restart"/>
          </w:tcPr>
          <w:p w14:paraId="32EA75F0" w14:textId="2E4F787C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>OŠ HJ</w:t>
            </w:r>
            <w:r w:rsidRPr="0030317E">
              <w:rPr>
                <w:rFonts w:eastAsia="Calibri"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interesima; C. 2. 1.</w:t>
            </w:r>
            <w:r w:rsidR="00BF2CD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0317E">
              <w:rPr>
                <w:rFonts w:eastAsia="Calibri" w:cstheme="minorHAnsi"/>
                <w:sz w:val="18"/>
                <w:szCs w:val="18"/>
              </w:rPr>
              <w:t>Učenik sluša/čita medijski tekst oblikovan u skladu s početnim opismenjavanjem i izdvaja važne podatke.</w:t>
            </w:r>
          </w:p>
          <w:p w14:paraId="1EFBFECF" w14:textId="77777777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>IKT</w:t>
            </w:r>
            <w:r w:rsidRPr="0030317E">
              <w:rPr>
                <w:rFonts w:eastAsia="Calibri"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735E33F6" w14:textId="77777777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 w:rsidRPr="0030317E">
              <w:rPr>
                <w:rFonts w:eastAsia="Calibri" w:cstheme="minorHAnsi"/>
                <w:sz w:val="18"/>
                <w:szCs w:val="18"/>
              </w:rPr>
              <w:t xml:space="preserve"> – C. 1. 1. Uključuje se u zajedničke </w:t>
            </w:r>
            <w:r w:rsidRPr="0030317E">
              <w:rPr>
                <w:rFonts w:eastAsia="Calibri" w:cstheme="minorHAnsi"/>
                <w:sz w:val="18"/>
                <w:szCs w:val="18"/>
              </w:rPr>
              <w:lastRenderedPageBreak/>
              <w:t>aktivnosti razrednog odjela i izvršava svoj dio zadatka; C. 1. 2. Promiče solidarnost u razredu.</w:t>
            </w:r>
          </w:p>
          <w:p w14:paraId="7FFC5D5F" w14:textId="77777777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OSR </w:t>
            </w:r>
            <w:r w:rsidRPr="0030317E">
              <w:rPr>
                <w:rFonts w:eastAsia="Calibri" w:cstheme="minorHAnsi"/>
                <w:sz w:val="18"/>
                <w:szCs w:val="18"/>
              </w:rPr>
              <w:t>– A. 1. 1. Razvija sliku o sebi; A. 1. 2. Upravlja emocijama i ponašanjem; A. 1. 3. Razvija svoje potencijale; A. 1. 4. Razvija radne navike.</w:t>
            </w:r>
          </w:p>
          <w:p w14:paraId="0F971334" w14:textId="6BBB2309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>ODR</w:t>
            </w:r>
            <w:r w:rsidRPr="0030317E">
              <w:rPr>
                <w:rFonts w:eastAsia="Calibri"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98B8EBC" w14:textId="47B83EE9" w:rsidR="00D30899" w:rsidRPr="0030317E" w:rsidRDefault="00D30899" w:rsidP="0030317E">
            <w:pPr>
              <w:rPr>
                <w:rFonts w:eastAsia="Calibri" w:cstheme="minorHAnsi"/>
                <w:sz w:val="18"/>
                <w:szCs w:val="18"/>
              </w:rPr>
            </w:pPr>
            <w:r w:rsidRPr="0030317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UKU </w:t>
            </w:r>
            <w:r w:rsidRPr="0030317E">
              <w:rPr>
                <w:rFonts w:eastAsia="Calibri" w:cstheme="minorHAnsi"/>
                <w:sz w:val="18"/>
                <w:szCs w:val="18"/>
              </w:rPr>
              <w:t>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</w:tc>
      </w:tr>
      <w:tr w:rsidR="00D30899" w:rsidRPr="0030317E" w14:paraId="25F0F9AC" w14:textId="77777777" w:rsidTr="00AB4579">
        <w:trPr>
          <w:trHeight w:val="1984"/>
        </w:trPr>
        <w:tc>
          <w:tcPr>
            <w:tcW w:w="2780" w:type="pct"/>
          </w:tcPr>
          <w:p w14:paraId="4463E671" w14:textId="7C61C476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lastRenderedPageBreak/>
              <w:t>2. Ovo mogu sama/sam</w:t>
            </w:r>
          </w:p>
          <w:p w14:paraId="6FF0C359" w14:textId="4DBAE445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0317E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02832452" w14:textId="77777777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C152258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 xml:space="preserve">Učenici otvaraju udžbenik na stranici 97. Učiteljica/učitelj daje uputu da u prvom zadatku primjere rješavaju vodoravno, a prvi se primjer rješava frontalno. </w:t>
            </w:r>
          </w:p>
          <w:p w14:paraId="51D391E4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Učenici samostalno rješavaju zadatke svojim tempom, označavajući one koji im stvaraju poteškoće i tražeći pomoć po potrebi.</w:t>
            </w:r>
          </w:p>
        </w:tc>
        <w:tc>
          <w:tcPr>
            <w:tcW w:w="897" w:type="pct"/>
            <w:vMerge/>
          </w:tcPr>
          <w:p w14:paraId="3C90B56A" w14:textId="77777777" w:rsidR="00D30899" w:rsidRPr="0030317E" w:rsidRDefault="00D30899" w:rsidP="0030317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23" w:type="pct"/>
            <w:vMerge/>
          </w:tcPr>
          <w:p w14:paraId="168C7854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30899" w:rsidRPr="0030317E" w14:paraId="27552D61" w14:textId="77777777" w:rsidTr="00AB4579">
        <w:trPr>
          <w:trHeight w:val="2820"/>
        </w:trPr>
        <w:tc>
          <w:tcPr>
            <w:tcW w:w="2780" w:type="pct"/>
          </w:tcPr>
          <w:p w14:paraId="283B38C1" w14:textId="15D3F938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3. Vrednovanje kao učenje</w:t>
            </w:r>
          </w:p>
          <w:p w14:paraId="4233D9AB" w14:textId="000C9E22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0317E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5A324B97" w14:textId="77777777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68AC1DC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Učenici rješavaju rubriku: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4"/>
              <w:gridCol w:w="1060"/>
              <w:gridCol w:w="1299"/>
              <w:gridCol w:w="1605"/>
            </w:tblGrid>
            <w:tr w:rsidR="00D30899" w:rsidRPr="0030317E" w14:paraId="18AF1399" w14:textId="77777777" w:rsidTr="00741466">
              <w:tc>
                <w:tcPr>
                  <w:tcW w:w="0" w:type="auto"/>
                </w:tcPr>
                <w:p w14:paraId="243C053E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DA1D9B7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0" w:type="auto"/>
                </w:tcPr>
                <w:p w14:paraId="352A122E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  <w:tc>
                <w:tcPr>
                  <w:tcW w:w="0" w:type="auto"/>
                </w:tcPr>
                <w:p w14:paraId="2A083A3E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moram još vježbati</w:t>
                  </w:r>
                </w:p>
              </w:tc>
            </w:tr>
            <w:tr w:rsidR="00D30899" w:rsidRPr="0030317E" w14:paraId="3A5A5084" w14:textId="77777777" w:rsidTr="00741466">
              <w:tc>
                <w:tcPr>
                  <w:tcW w:w="0" w:type="auto"/>
                </w:tcPr>
                <w:p w14:paraId="0F8F9B78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zbrajam na dulji način</w:t>
                  </w:r>
                </w:p>
              </w:tc>
              <w:tc>
                <w:tcPr>
                  <w:tcW w:w="0" w:type="auto"/>
                </w:tcPr>
                <w:p w14:paraId="134BF7A1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4679555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4D8C068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30899" w:rsidRPr="0030317E" w14:paraId="0F8619BE" w14:textId="77777777" w:rsidTr="00741466">
              <w:tc>
                <w:tcPr>
                  <w:tcW w:w="0" w:type="auto"/>
                </w:tcPr>
                <w:p w14:paraId="35CF9FCF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zbrajam na kraći način</w:t>
                  </w:r>
                </w:p>
              </w:tc>
              <w:tc>
                <w:tcPr>
                  <w:tcW w:w="0" w:type="auto"/>
                </w:tcPr>
                <w:p w14:paraId="7932A974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79BBE81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CE81BFA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30899" w:rsidRPr="0030317E" w14:paraId="52199ACC" w14:textId="77777777" w:rsidTr="00741466">
              <w:tc>
                <w:tcPr>
                  <w:tcW w:w="0" w:type="auto"/>
                </w:tcPr>
                <w:p w14:paraId="26965249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zbrajam pomoću brojevne crte</w:t>
                  </w:r>
                </w:p>
              </w:tc>
              <w:tc>
                <w:tcPr>
                  <w:tcW w:w="0" w:type="auto"/>
                </w:tcPr>
                <w:p w14:paraId="6FDF8033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C4621E1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98EB098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30899" w:rsidRPr="0030317E" w14:paraId="50AE3DBA" w14:textId="77777777" w:rsidTr="00741466">
              <w:tc>
                <w:tcPr>
                  <w:tcW w:w="0" w:type="auto"/>
                </w:tcPr>
                <w:p w14:paraId="3B546D4F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uspoređujem rezultate</w:t>
                  </w:r>
                </w:p>
              </w:tc>
              <w:tc>
                <w:tcPr>
                  <w:tcW w:w="0" w:type="auto"/>
                </w:tcPr>
                <w:p w14:paraId="30F24A70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A1E8340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F9E22E9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30899" w:rsidRPr="0030317E" w14:paraId="0FCC39CA" w14:textId="77777777" w:rsidTr="00741466">
              <w:tc>
                <w:tcPr>
                  <w:tcW w:w="0" w:type="auto"/>
                </w:tcPr>
                <w:p w14:paraId="4782F6CA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rješavam zadatke s kućicama</w:t>
                  </w:r>
                </w:p>
              </w:tc>
              <w:tc>
                <w:tcPr>
                  <w:tcW w:w="0" w:type="auto"/>
                </w:tcPr>
                <w:p w14:paraId="064284A5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0E75893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63DE6CF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30899" w:rsidRPr="0030317E" w14:paraId="53417B42" w14:textId="77777777" w:rsidTr="00741466">
              <w:tc>
                <w:tcPr>
                  <w:tcW w:w="0" w:type="auto"/>
                </w:tcPr>
                <w:p w14:paraId="28D1C2C4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0317E">
                    <w:rPr>
                      <w:rFonts w:cstheme="minorHAnsi"/>
                      <w:sz w:val="18"/>
                      <w:szCs w:val="18"/>
                    </w:rPr>
                    <w:t>rješavam zadatke riječima</w:t>
                  </w:r>
                </w:p>
              </w:tc>
              <w:tc>
                <w:tcPr>
                  <w:tcW w:w="0" w:type="auto"/>
                </w:tcPr>
                <w:p w14:paraId="12299E84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1B2E21A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698E979" w14:textId="77777777" w:rsidR="00D30899" w:rsidRPr="0030317E" w:rsidRDefault="00D30899" w:rsidP="0030317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2226494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97" w:type="pct"/>
            <w:vMerge/>
          </w:tcPr>
          <w:p w14:paraId="4C792DD3" w14:textId="77777777" w:rsidR="00D30899" w:rsidRPr="0030317E" w:rsidRDefault="00D30899" w:rsidP="0030317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23" w:type="pct"/>
            <w:vMerge/>
          </w:tcPr>
          <w:p w14:paraId="5FDFC9FF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30899" w:rsidRPr="0030317E" w14:paraId="715BC10E" w14:textId="77777777" w:rsidTr="00AB4579">
        <w:trPr>
          <w:trHeight w:val="3095"/>
        </w:trPr>
        <w:tc>
          <w:tcPr>
            <w:tcW w:w="2780" w:type="pct"/>
          </w:tcPr>
          <w:p w14:paraId="09BAB1BE" w14:textId="400306B0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5A416EC8" w14:textId="77777777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B43E7AB" w14:textId="77777777" w:rsidR="00D30899" w:rsidRPr="0030317E" w:rsidRDefault="00D30899" w:rsidP="0030317E">
            <w:pPr>
              <w:rPr>
                <w:rFonts w:cstheme="minorHAnsi"/>
                <w:b/>
                <w:sz w:val="18"/>
                <w:szCs w:val="18"/>
              </w:rPr>
            </w:pPr>
            <w:r w:rsidRPr="0030317E">
              <w:rPr>
                <w:rFonts w:cstheme="minorHAnsi"/>
                <w:b/>
                <w:sz w:val="18"/>
                <w:szCs w:val="18"/>
              </w:rPr>
              <w:t>Zbrajanje (36 + 7)</w:t>
            </w:r>
          </w:p>
          <w:p w14:paraId="171B4C03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0D3FCE1C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 xml:space="preserve">Na dulji način: </w:t>
            </w:r>
          </w:p>
          <w:p w14:paraId="63D2B26E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251410E3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58 + 6 = 58 + 2 + 4</w:t>
            </w:r>
          </w:p>
          <w:p w14:paraId="0DD88FA9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 xml:space="preserve">            = 60 + 4</w:t>
            </w:r>
          </w:p>
          <w:p w14:paraId="480C0CE7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 xml:space="preserve">            = 64</w:t>
            </w:r>
          </w:p>
          <w:p w14:paraId="1157D0D7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  <w:p w14:paraId="70F37030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58 + 6 = 64</w:t>
            </w:r>
          </w:p>
          <w:p w14:paraId="4623E875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78 + 6 = 84</w:t>
            </w:r>
          </w:p>
          <w:p w14:paraId="6A99B6A1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18 + 6 = 24</w:t>
            </w:r>
          </w:p>
          <w:p w14:paraId="26002E6F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  <w:r w:rsidRPr="0030317E">
              <w:rPr>
                <w:rFonts w:cstheme="minorHAnsi"/>
                <w:sz w:val="18"/>
                <w:szCs w:val="18"/>
              </w:rPr>
              <w:t>6 + 38 = 44</w:t>
            </w:r>
          </w:p>
        </w:tc>
        <w:tc>
          <w:tcPr>
            <w:tcW w:w="897" w:type="pct"/>
            <w:vMerge/>
          </w:tcPr>
          <w:p w14:paraId="70021A09" w14:textId="77777777" w:rsidR="00D30899" w:rsidRPr="0030317E" w:rsidRDefault="00D30899" w:rsidP="0030317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23" w:type="pct"/>
            <w:vMerge/>
          </w:tcPr>
          <w:p w14:paraId="1BADB093" w14:textId="77777777" w:rsidR="00D30899" w:rsidRPr="0030317E" w:rsidRDefault="00D30899" w:rsidP="0030317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80A2521" w14:textId="77777777" w:rsidR="008E5959" w:rsidRPr="00442F08" w:rsidRDefault="008E5959" w:rsidP="00442F0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42F08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56F"/>
    <w:rsid w:val="000138FF"/>
    <w:rsid w:val="00024EF0"/>
    <w:rsid w:val="000277B6"/>
    <w:rsid w:val="00027ED4"/>
    <w:rsid w:val="000307C8"/>
    <w:rsid w:val="00034E3D"/>
    <w:rsid w:val="00037E1E"/>
    <w:rsid w:val="00056E0E"/>
    <w:rsid w:val="00057375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7CEC"/>
    <w:rsid w:val="00164B8F"/>
    <w:rsid w:val="001732CB"/>
    <w:rsid w:val="00175B47"/>
    <w:rsid w:val="00190345"/>
    <w:rsid w:val="00192CBE"/>
    <w:rsid w:val="00196C43"/>
    <w:rsid w:val="001975EB"/>
    <w:rsid w:val="001A42C4"/>
    <w:rsid w:val="001A4C8D"/>
    <w:rsid w:val="001B2E89"/>
    <w:rsid w:val="001B324B"/>
    <w:rsid w:val="001C6B4F"/>
    <w:rsid w:val="001C7AEF"/>
    <w:rsid w:val="001F20BB"/>
    <w:rsid w:val="001F4B0A"/>
    <w:rsid w:val="001F5A5B"/>
    <w:rsid w:val="001F6D93"/>
    <w:rsid w:val="00201046"/>
    <w:rsid w:val="0020217E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395F"/>
    <w:rsid w:val="00283F31"/>
    <w:rsid w:val="00286F75"/>
    <w:rsid w:val="00287579"/>
    <w:rsid w:val="0029103D"/>
    <w:rsid w:val="00292D07"/>
    <w:rsid w:val="00297B97"/>
    <w:rsid w:val="002A749D"/>
    <w:rsid w:val="002B5F60"/>
    <w:rsid w:val="002C2D75"/>
    <w:rsid w:val="002C4466"/>
    <w:rsid w:val="002C7208"/>
    <w:rsid w:val="002D0E97"/>
    <w:rsid w:val="002D13AE"/>
    <w:rsid w:val="002D5A57"/>
    <w:rsid w:val="002E0A90"/>
    <w:rsid w:val="002F6FDE"/>
    <w:rsid w:val="0030009E"/>
    <w:rsid w:val="0030317E"/>
    <w:rsid w:val="00306B7A"/>
    <w:rsid w:val="00306D92"/>
    <w:rsid w:val="00311A68"/>
    <w:rsid w:val="00311C4B"/>
    <w:rsid w:val="0031395A"/>
    <w:rsid w:val="00320C60"/>
    <w:rsid w:val="0032186F"/>
    <w:rsid w:val="00330F2A"/>
    <w:rsid w:val="00336385"/>
    <w:rsid w:val="00345B62"/>
    <w:rsid w:val="00350D39"/>
    <w:rsid w:val="0035370E"/>
    <w:rsid w:val="00354065"/>
    <w:rsid w:val="003572DC"/>
    <w:rsid w:val="00357CF6"/>
    <w:rsid w:val="00357F19"/>
    <w:rsid w:val="003661BE"/>
    <w:rsid w:val="00377E1F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349"/>
    <w:rsid w:val="004048B3"/>
    <w:rsid w:val="0040799D"/>
    <w:rsid w:val="004178AD"/>
    <w:rsid w:val="0042009A"/>
    <w:rsid w:val="00430157"/>
    <w:rsid w:val="004356DD"/>
    <w:rsid w:val="00440298"/>
    <w:rsid w:val="0044146A"/>
    <w:rsid w:val="00442F08"/>
    <w:rsid w:val="00471955"/>
    <w:rsid w:val="0047326D"/>
    <w:rsid w:val="00476713"/>
    <w:rsid w:val="00480B96"/>
    <w:rsid w:val="004823A7"/>
    <w:rsid w:val="00486944"/>
    <w:rsid w:val="0048768D"/>
    <w:rsid w:val="00494FD5"/>
    <w:rsid w:val="004A0624"/>
    <w:rsid w:val="004A2F0B"/>
    <w:rsid w:val="004A4FBF"/>
    <w:rsid w:val="004A6557"/>
    <w:rsid w:val="004B6003"/>
    <w:rsid w:val="004B7B15"/>
    <w:rsid w:val="004D13E6"/>
    <w:rsid w:val="004E08BC"/>
    <w:rsid w:val="004F4593"/>
    <w:rsid w:val="004F6B4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8FE"/>
    <w:rsid w:val="00552BA6"/>
    <w:rsid w:val="00554252"/>
    <w:rsid w:val="005617F5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1466"/>
    <w:rsid w:val="007425DD"/>
    <w:rsid w:val="00744FE4"/>
    <w:rsid w:val="0074612C"/>
    <w:rsid w:val="0076688E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E2C87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FC1"/>
    <w:rsid w:val="00873EF3"/>
    <w:rsid w:val="008868FB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0C4E"/>
    <w:rsid w:val="008F15DB"/>
    <w:rsid w:val="00904842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2902"/>
    <w:rsid w:val="009B67EE"/>
    <w:rsid w:val="009B7EC1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12DD7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6643"/>
    <w:rsid w:val="00A71B65"/>
    <w:rsid w:val="00A75777"/>
    <w:rsid w:val="00A778E5"/>
    <w:rsid w:val="00A84076"/>
    <w:rsid w:val="00A855BD"/>
    <w:rsid w:val="00A92753"/>
    <w:rsid w:val="00A94184"/>
    <w:rsid w:val="00AA2AE1"/>
    <w:rsid w:val="00AB4579"/>
    <w:rsid w:val="00AB49CF"/>
    <w:rsid w:val="00AC1FC0"/>
    <w:rsid w:val="00AC3CD0"/>
    <w:rsid w:val="00AC3E66"/>
    <w:rsid w:val="00AD474F"/>
    <w:rsid w:val="00AE1499"/>
    <w:rsid w:val="00AE1801"/>
    <w:rsid w:val="00AE2FA3"/>
    <w:rsid w:val="00AF3A9F"/>
    <w:rsid w:val="00AF6B6F"/>
    <w:rsid w:val="00B02C3F"/>
    <w:rsid w:val="00B06C84"/>
    <w:rsid w:val="00B22D3D"/>
    <w:rsid w:val="00B32D25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2CDE"/>
    <w:rsid w:val="00BF6C5D"/>
    <w:rsid w:val="00BF72FF"/>
    <w:rsid w:val="00C14520"/>
    <w:rsid w:val="00C2708B"/>
    <w:rsid w:val="00C3490B"/>
    <w:rsid w:val="00C37C3C"/>
    <w:rsid w:val="00C531B0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0899"/>
    <w:rsid w:val="00D35457"/>
    <w:rsid w:val="00D356AD"/>
    <w:rsid w:val="00D3592B"/>
    <w:rsid w:val="00D41079"/>
    <w:rsid w:val="00D4588C"/>
    <w:rsid w:val="00D53175"/>
    <w:rsid w:val="00D625D3"/>
    <w:rsid w:val="00D643D8"/>
    <w:rsid w:val="00D717D7"/>
    <w:rsid w:val="00D7340C"/>
    <w:rsid w:val="00D81B28"/>
    <w:rsid w:val="00D83440"/>
    <w:rsid w:val="00D86CF7"/>
    <w:rsid w:val="00D92AF1"/>
    <w:rsid w:val="00DA0CD3"/>
    <w:rsid w:val="00DA57E7"/>
    <w:rsid w:val="00DB4DC9"/>
    <w:rsid w:val="00DC20F5"/>
    <w:rsid w:val="00DC60BE"/>
    <w:rsid w:val="00DD2670"/>
    <w:rsid w:val="00DD6A3F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A40EB"/>
    <w:rsid w:val="00EB0608"/>
    <w:rsid w:val="00EB0745"/>
    <w:rsid w:val="00ED32EB"/>
    <w:rsid w:val="00ED3531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7029"/>
    <w:rsid w:val="00F76695"/>
    <w:rsid w:val="00F82E95"/>
    <w:rsid w:val="00F831AA"/>
    <w:rsid w:val="00F857B3"/>
    <w:rsid w:val="00F861D5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E3B4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D5C1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7E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32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2019-09-07T09:46:00Z</dcterms:created>
  <dcterms:modified xsi:type="dcterms:W3CDTF">2021-07-13T20:34:00Z</dcterms:modified>
</cp:coreProperties>
</file>