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FC9E3" w14:textId="77777777" w:rsidR="007E0919" w:rsidRDefault="00550483" w:rsidP="000B797A">
      <w:pPr>
        <w:spacing w:after="0" w:line="240" w:lineRule="auto"/>
        <w:rPr>
          <w:b/>
        </w:rPr>
      </w:pPr>
      <w:r w:rsidRPr="000B797A">
        <w:rPr>
          <w:b/>
        </w:rPr>
        <w:t>PRIJEDLOG PRIPREME ZA IZVOĐENJE NASTAVE MATEMATIKE</w:t>
      </w:r>
    </w:p>
    <w:p w14:paraId="40E0C735" w14:textId="77777777" w:rsidR="000B797A" w:rsidRPr="000B797A" w:rsidRDefault="000B797A" w:rsidP="000B797A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0B797A" w14:paraId="3E86C801" w14:textId="77777777" w:rsidTr="00637628">
        <w:tc>
          <w:tcPr>
            <w:tcW w:w="1989" w:type="pct"/>
            <w:gridSpan w:val="2"/>
            <w:shd w:val="clear" w:color="auto" w:fill="D9E2F3" w:themeFill="accent1" w:themeFillTint="33"/>
          </w:tcPr>
          <w:p w14:paraId="0A470982" w14:textId="77777777" w:rsidR="008E5959" w:rsidRPr="000B797A" w:rsidRDefault="00990577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I</w:t>
            </w:r>
            <w:r w:rsidR="008E5959" w:rsidRPr="000B797A">
              <w:rPr>
                <w:rFonts w:cstheme="minorHAnsi"/>
                <w:sz w:val="18"/>
                <w:szCs w:val="18"/>
              </w:rPr>
              <w:t>ME I PREZIME: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2447E1E" w14:textId="77777777" w:rsidR="008E5959" w:rsidRPr="000B797A" w:rsidRDefault="008E5959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8A72015" w14:textId="77777777" w:rsidR="008E5959" w:rsidRPr="000B797A" w:rsidRDefault="008E5959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B797A" w14:paraId="439196A4" w14:textId="77777777" w:rsidTr="00637628">
        <w:tc>
          <w:tcPr>
            <w:tcW w:w="764" w:type="pct"/>
          </w:tcPr>
          <w:p w14:paraId="53B3AA4D" w14:textId="77777777" w:rsidR="008E5959" w:rsidRPr="000B797A" w:rsidRDefault="008E5959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E9920F1" w14:textId="77777777" w:rsidR="008E5959" w:rsidRPr="000B797A" w:rsidRDefault="005C2523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0B797A" w14:paraId="3CBC2E87" w14:textId="77777777" w:rsidTr="00637628">
        <w:tc>
          <w:tcPr>
            <w:tcW w:w="764" w:type="pct"/>
          </w:tcPr>
          <w:p w14:paraId="434CEA4B" w14:textId="77777777" w:rsidR="008E5959" w:rsidRPr="000B797A" w:rsidRDefault="008E5959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8C51B7B" w14:textId="77777777" w:rsidR="008E5959" w:rsidRPr="000B797A" w:rsidRDefault="005C2523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0B797A" w14:paraId="189B2991" w14:textId="77777777" w:rsidTr="00637628">
        <w:tc>
          <w:tcPr>
            <w:tcW w:w="764" w:type="pct"/>
          </w:tcPr>
          <w:p w14:paraId="209553C9" w14:textId="77777777" w:rsidR="008E5959" w:rsidRPr="000B797A" w:rsidRDefault="008E5959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BBC0F14" w14:textId="56E7012E" w:rsidR="008E5959" w:rsidRPr="000B797A" w:rsidRDefault="005C2523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BROJEVI DO 100</w:t>
            </w:r>
            <w:r w:rsidR="00105DEB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0B797A" w14:paraId="6638C221" w14:textId="77777777" w:rsidTr="00637628">
        <w:tc>
          <w:tcPr>
            <w:tcW w:w="764" w:type="pct"/>
          </w:tcPr>
          <w:p w14:paraId="1396551A" w14:textId="77777777" w:rsidR="008E5959" w:rsidRPr="000B797A" w:rsidRDefault="008E5959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ISHODI:</w:t>
            </w:r>
          </w:p>
          <w:p w14:paraId="094B8D7B" w14:textId="77777777" w:rsidR="008E5959" w:rsidRPr="000B797A" w:rsidRDefault="008E5959" w:rsidP="0063762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27F62A7" w14:textId="77777777" w:rsidR="00945E95" w:rsidRPr="000B797A" w:rsidRDefault="00C53929" w:rsidP="0063762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B797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MAT OŠ </w:t>
            </w:r>
            <w:r w:rsidR="00945E95" w:rsidRPr="000B797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A.</w:t>
            </w:r>
            <w:r w:rsidR="000B797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="00945E95" w:rsidRPr="000B797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 w:rsidR="000B797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="00945E95" w:rsidRPr="000B797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</w:t>
            </w:r>
            <w:r w:rsidR="000B797A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5BF878A2" w14:textId="52558FFD" w:rsidR="007E0919" w:rsidRPr="00657B63" w:rsidRDefault="00657B63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657B63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="00945E95" w:rsidRPr="00657B63">
              <w:rPr>
                <w:rFonts w:ascii="Calibri" w:eastAsia="Calibri" w:hAnsi="Calibri" w:cs="Times New Roman"/>
                <w:sz w:val="18"/>
                <w:szCs w:val="18"/>
              </w:rPr>
              <w:t>razlikuje glavne i redne brojeve do 100</w:t>
            </w:r>
          </w:p>
        </w:tc>
      </w:tr>
    </w:tbl>
    <w:p w14:paraId="2A7C5FAE" w14:textId="7F2C6785" w:rsidR="00655CB6" w:rsidRDefault="00655CB6" w:rsidP="000B797A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2"/>
        <w:gridCol w:w="1967"/>
        <w:gridCol w:w="2691"/>
      </w:tblGrid>
      <w:tr w:rsidR="00637628" w14:paraId="4E4F0920" w14:textId="77777777" w:rsidTr="00637628">
        <w:tc>
          <w:tcPr>
            <w:tcW w:w="9747" w:type="dxa"/>
            <w:shd w:val="clear" w:color="auto" w:fill="D9E2F3" w:themeFill="accent1" w:themeFillTint="33"/>
          </w:tcPr>
          <w:p w14:paraId="43E43C0B" w14:textId="33DB9BE4" w:rsidR="00637628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25E042C5" w14:textId="025505C6" w:rsidR="00637628" w:rsidRPr="00637628" w:rsidRDefault="00637628" w:rsidP="0063762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B797A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276E5210" w14:textId="201A04A9" w:rsidR="00637628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0B797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B797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B797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B797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B797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B797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B797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B797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B797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B797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B797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B797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B797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B797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B797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37628" w14:paraId="5DB77D74" w14:textId="77777777" w:rsidTr="00637628">
        <w:tc>
          <w:tcPr>
            <w:tcW w:w="9747" w:type="dxa"/>
          </w:tcPr>
          <w:p w14:paraId="5728A160" w14:textId="77777777" w:rsidR="00637628" w:rsidRPr="000B797A" w:rsidRDefault="00637628" w:rsidP="00637628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>1. Istražili smo cijene</w:t>
            </w:r>
          </w:p>
          <w:p w14:paraId="4CC3B5E4" w14:textId="77777777" w:rsidR="00637628" w:rsidRPr="00657B63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uspoređuje prirodne brojeve do 100.</w:t>
            </w:r>
          </w:p>
          <w:p w14:paraId="0B25D9C0" w14:textId="77777777" w:rsidR="00637628" w:rsidRPr="000B797A" w:rsidRDefault="00637628" w:rsidP="0063762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461F6022" w14:textId="77777777" w:rsidR="00637628" w:rsidRPr="000B797A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Učenici iznose saznanja svo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je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ga istraživanja, cijene papirn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ati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h tanjura, ubrusa i čaša u trgovini. Razgovaraju o tome u kojoj su trgovini ovi proizvodi najjeftiniji, a u kojoj najskuplji. Zajedno odabiru najjeftiniji i najskuplji primjer i njihove cijene zapisuju na ploču. </w:t>
            </w:r>
          </w:p>
          <w:p w14:paraId="3CB7D9D5" w14:textId="77777777" w:rsidR="00637628" w:rsidRPr="000B797A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Daje se uputa za rješavanje 18. zadatka u udžbeniku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na stranici 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44.</w:t>
            </w:r>
          </w:p>
          <w:p w14:paraId="742CA647" w14:textId="77777777" w:rsidR="00637628" w:rsidRPr="000B797A" w:rsidRDefault="00637628" w:rsidP="00637628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Učenici samostalno rješavaju zadatke.</w:t>
            </w:r>
          </w:p>
          <w:p w14:paraId="7CC59350" w14:textId="77777777" w:rsidR="00637628" w:rsidRDefault="00637628" w:rsidP="00637628">
            <w:pPr>
              <w:rPr>
                <w:rFonts w:cstheme="minorHAnsi"/>
                <w:sz w:val="18"/>
                <w:szCs w:val="18"/>
              </w:rPr>
            </w:pPr>
          </w:p>
          <w:p w14:paraId="1B6F855A" w14:textId="77777777" w:rsidR="00637628" w:rsidRPr="000B797A" w:rsidRDefault="00637628" w:rsidP="00637628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>2. Brojevi do 100</w:t>
            </w:r>
          </w:p>
          <w:p w14:paraId="205B963B" w14:textId="77777777" w:rsidR="00637628" w:rsidRPr="00657B63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b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roji, čita i zapisuje brojkom i brojevnom riječi te uspoređuje prirodne brojeve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rikazuje brojeve na različite načine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u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očava odnose među dekadskim jedinicama (jedinice, desetice, stotice)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o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bjašnjava odnos broja i vrijednosti pojedine znamenke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749F0DD0" w14:textId="77777777" w:rsidR="00637628" w:rsidRPr="000B797A" w:rsidRDefault="00637628" w:rsidP="0063762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3851655E" w14:textId="77777777" w:rsidR="00637628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Učenici stoje u krugu u učionici. Izvlače brojeve iz vrećice razredne tombole. Drže ih ispred sebe da ih svi u krugu vide. Učiteljica/učitelj zadaje zadatke: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N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eka čučnu učenici koji su izvukli jednoznamenkaste brojeve. Učenici čučnu potom redom jedan po jedan ustaju i izgovaraju svoje brojeve, ostali vrednuju metodom palac gore.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N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eka istupe korak naprijed učenici koji imaju brojeve veće od 23. Učenici istupaju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 potom redom jedan po jedan izgovaraju svoje brojeve i vraćaju se u krug, ostali vrednuju metodom palac gore.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N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eka digne ruke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učenica/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učenik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koja/koji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 je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izvukla/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izvukao najveći broj.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Učenica/u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čenik podiže ruku, izgovara broj, ostali vrednuju metodom palac gore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 N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 xml:space="preserve">eka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učenica/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učenik s najmanjim izvučenim brojem pokaže na razrednoj brojevnoj crti prethodnik najvećeg izvučenog broja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 N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eka učenici čiji brojevi imaju 5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D zamijene mjesta u krugu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 N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eka se učenici poredaju u vrstu prema izvučenim brojevima od najvećega do najmanjega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 V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raćaju se na svoja mjesta i dalje zadržavajući izvučene brojeve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1E509730" w14:textId="77777777" w:rsidR="00637628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039D49" w14:textId="77777777" w:rsidR="00637628" w:rsidRPr="000B797A" w:rsidRDefault="00637628" w:rsidP="00637628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>3. Uspoređujemo brojeve do 100</w:t>
            </w:r>
          </w:p>
          <w:p w14:paraId="57B5D9F3" w14:textId="77777777" w:rsidR="00637628" w:rsidRPr="000B797A" w:rsidRDefault="00637628" w:rsidP="0063762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spoređuje prirodne brojeve do 100.</w:t>
            </w:r>
          </w:p>
          <w:p w14:paraId="767736B6" w14:textId="77777777" w:rsidR="00637628" w:rsidRPr="00513E0E" w:rsidRDefault="00637628" w:rsidP="0063762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567AD27C" w14:textId="77777777" w:rsidR="00637628" w:rsidRPr="00657B63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657B63">
              <w:rPr>
                <w:rFonts w:ascii="Calibri" w:eastAsia="Calibri" w:hAnsi="Calibri" w:cs="Times New Roman"/>
                <w:sz w:val="18"/>
                <w:szCs w:val="18"/>
              </w:rPr>
              <w:t xml:space="preserve">Dvoje učenika dolazi pred ploču. Zapisuju odnos svojih brojeva na ploči te ostaju stajati pred pločom u vrsti (onaj s manjim </w:t>
            </w:r>
            <w:r w:rsidRPr="00657B63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brojem pa onaj s većim) okrenuti razredu. Dolazi sljedeći učenik i, ovisno o svojem izvučenom broju, staje ispred, između ili iza njih. Izgovara i zapisuje odnos svojega broja i brojeva prethodnih učenika. Svi odlaze na mjesta.</w:t>
            </w:r>
          </w:p>
          <w:p w14:paraId="40E9CE51" w14:textId="77777777" w:rsidR="00637628" w:rsidRPr="00657B63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657B63">
              <w:rPr>
                <w:rFonts w:ascii="Calibri" w:eastAsia="Calibri" w:hAnsi="Calibri" w:cs="Times New Roman"/>
                <w:sz w:val="18"/>
                <w:szCs w:val="18"/>
              </w:rPr>
              <w:t>Dolazi novih dvoje učenika. Zapisuju odnos svojih brojeva i staju ispred ploče. Učiteljica/učitelj pita: Koji učenici mogu sa svojim brojevima stati između ovih dvoje učenika? Kako bismo ovaj zadatak mogli zapisati matematički? Učenik zapisuje matematički izraz: a &lt; x &lt; b (a, b su brojevi učenika).</w:t>
            </w:r>
          </w:p>
          <w:p w14:paraId="649CC926" w14:textId="77777777" w:rsidR="00637628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657B63">
              <w:rPr>
                <w:rFonts w:ascii="Calibri" w:eastAsia="Calibri" w:hAnsi="Calibri" w:cs="Times New Roman"/>
                <w:sz w:val="18"/>
                <w:szCs w:val="18"/>
              </w:rPr>
              <w:t>Dolaze oni učenici koji imaju odgovarajuće brojeve. Učenik zapisuje: x = c, d, e… (moguća rješenja).</w:t>
            </w:r>
          </w:p>
          <w:p w14:paraId="6DDD9AD5" w14:textId="77777777" w:rsidR="00637628" w:rsidRPr="000B797A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89CA06" w14:textId="77777777" w:rsidR="00637628" w:rsidRPr="000B797A" w:rsidRDefault="00637628" w:rsidP="00637628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>4. Ovo mogu sama/sam</w:t>
            </w:r>
          </w:p>
          <w:p w14:paraId="661830B4" w14:textId="77777777" w:rsidR="00637628" w:rsidRPr="00657B63" w:rsidRDefault="00637628" w:rsidP="0063762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spoređuje prirodne brojeve do 100.</w:t>
            </w:r>
          </w:p>
          <w:p w14:paraId="49115224" w14:textId="77777777" w:rsidR="00637628" w:rsidRPr="000B797A" w:rsidRDefault="00637628" w:rsidP="0063762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3889065F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Učenici rješavaju zadatak 17 u udžbeniku na stranici 44.</w:t>
            </w:r>
          </w:p>
          <w:p w14:paraId="7BC63570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FCFC19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Dogovara se zadaća: 15. i 16. zadatak u udžbeniku na stranici 44.</w:t>
            </w:r>
          </w:p>
          <w:p w14:paraId="245168F4" w14:textId="77777777" w:rsidR="00637628" w:rsidRDefault="00637628" w:rsidP="00637628">
            <w:pPr>
              <w:rPr>
                <w:rFonts w:cstheme="minorHAnsi"/>
                <w:sz w:val="18"/>
                <w:szCs w:val="18"/>
              </w:rPr>
            </w:pPr>
          </w:p>
          <w:p w14:paraId="0C4245C3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N</w:t>
            </w:r>
            <w:r w:rsidRPr="000B797A">
              <w:rPr>
                <w:rFonts w:ascii="Calibri" w:eastAsia="Calibri" w:hAnsi="Calibri" w:cs="Times New Roman"/>
                <w:b/>
                <w:sz w:val="18"/>
                <w:szCs w:val="18"/>
              </w:rPr>
              <w:t>a ploči je:</w:t>
            </w:r>
          </w:p>
          <w:p w14:paraId="657B0781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3BDBCC83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Brojevi do 100</w:t>
            </w:r>
          </w:p>
          <w:p w14:paraId="7A417F99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C911C2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i/>
                <w:sz w:val="18"/>
                <w:szCs w:val="18"/>
              </w:rPr>
              <w:t>Cijene proizvoda</w:t>
            </w:r>
          </w:p>
          <w:p w14:paraId="65BB1F02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0B797A">
              <w:rPr>
                <w:rFonts w:ascii="Calibri" w:eastAsia="Calibri" w:hAnsi="Calibri" w:cs="Times New Roman"/>
                <w:i/>
                <w:sz w:val="18"/>
                <w:szCs w:val="18"/>
              </w:rPr>
              <w:t>Odnos brojeva koji su izvukli učenici</w:t>
            </w:r>
          </w:p>
          <w:p w14:paraId="56A18045" w14:textId="77777777" w:rsidR="00637628" w:rsidRPr="000B797A" w:rsidRDefault="00637628" w:rsidP="00637628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a 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&lt;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x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&lt;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b, x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B797A">
              <w:rPr>
                <w:rFonts w:ascii="Calibri" w:eastAsia="Calibri" w:hAnsi="Calibri" w:cs="Times New Roman"/>
                <w:sz w:val="18"/>
                <w:szCs w:val="18"/>
              </w:rPr>
              <w:t>c, d, e…</w:t>
            </w:r>
          </w:p>
          <w:p w14:paraId="491DFE3F" w14:textId="6D60595E" w:rsidR="00637628" w:rsidRDefault="00637628" w:rsidP="0063762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EAF86C3" w14:textId="57A380DF" w:rsidR="00637628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A500E7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 xml:space="preserve">Mogu se 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provesti aktivnosti s preostalim objektima iz nastavnih jedinica koje su obrađene.</w:t>
            </w:r>
          </w:p>
        </w:tc>
        <w:tc>
          <w:tcPr>
            <w:tcW w:w="2488" w:type="dxa"/>
          </w:tcPr>
          <w:p w14:paraId="78943F65" w14:textId="77777777" w:rsidR="00637628" w:rsidRPr="00657B63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657B63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657B63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6A50F183" w14:textId="77777777" w:rsidR="00637628" w:rsidRPr="00657B63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657B63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657B63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3E4E171E" w14:textId="6D545942" w:rsidR="00637628" w:rsidRPr="00657B63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657B63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657B63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657B63">
              <w:rPr>
                <w:rFonts w:cstheme="minorHAnsi"/>
                <w:sz w:val="18"/>
                <w:szCs w:val="18"/>
              </w:rPr>
              <w:t>– A. 1. 1. Razvija komunikativnost i suradništvo.</w:t>
            </w:r>
          </w:p>
          <w:p w14:paraId="54D99C49" w14:textId="77777777" w:rsidR="00637628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657B63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657B63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3B4D73D0" w14:textId="77777777" w:rsidR="00637628" w:rsidRPr="00657B63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657B63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657B63">
              <w:rPr>
                <w:rFonts w:cstheme="minorHAnsi"/>
                <w:sz w:val="18"/>
                <w:szCs w:val="18"/>
              </w:rPr>
              <w:t xml:space="preserve"> – A. 1. 3. 3. Kreativno mišljenje: Učenik spontano i kreativno oblikuje i izražava svoje misli i osjećaje pri učenju i rješavanju problema;</w:t>
            </w:r>
          </w:p>
          <w:p w14:paraId="2560BD7E" w14:textId="77777777" w:rsidR="00637628" w:rsidRPr="00657B63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657B63">
              <w:rPr>
                <w:rFonts w:cstheme="minorHAnsi"/>
                <w:sz w:val="18"/>
                <w:szCs w:val="18"/>
              </w:rPr>
              <w:t>B. 1. 4. 4. Samovrednovanje/samoprocjena:</w:t>
            </w:r>
          </w:p>
          <w:p w14:paraId="0B5256D4" w14:textId="77777777" w:rsidR="00637628" w:rsidRPr="00657B63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657B63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4ED1B271" w14:textId="70D9C480" w:rsidR="00637628" w:rsidRDefault="00637628" w:rsidP="00637628">
            <w:pPr>
              <w:rPr>
                <w:rFonts w:cstheme="minorHAnsi"/>
                <w:sz w:val="18"/>
                <w:szCs w:val="18"/>
              </w:rPr>
            </w:pPr>
            <w:r w:rsidRPr="00657B63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657B63">
              <w:rPr>
                <w:rFonts w:cstheme="minorHAnsi"/>
                <w:sz w:val="18"/>
                <w:szCs w:val="18"/>
              </w:rPr>
              <w:t xml:space="preserve">– A. 1. 1. Učenik uz pomoć učitelja odabire odgovarajuću </w:t>
            </w:r>
            <w:r w:rsidRPr="00657B63">
              <w:rPr>
                <w:rFonts w:cstheme="minorHAnsi"/>
                <w:sz w:val="18"/>
                <w:szCs w:val="18"/>
              </w:rPr>
              <w:lastRenderedPageBreak/>
              <w:t>digitalnu tehnologiju za obavljanje jednostavnih zadataka.</w:t>
            </w:r>
          </w:p>
        </w:tc>
      </w:tr>
    </w:tbl>
    <w:p w14:paraId="658C4C08" w14:textId="77777777" w:rsidR="00637628" w:rsidRPr="000B797A" w:rsidRDefault="00637628" w:rsidP="000B797A">
      <w:pPr>
        <w:spacing w:after="0" w:line="240" w:lineRule="auto"/>
        <w:rPr>
          <w:rFonts w:cstheme="minorHAnsi"/>
          <w:sz w:val="18"/>
          <w:szCs w:val="18"/>
        </w:rPr>
      </w:pPr>
    </w:p>
    <w:p w14:paraId="3CD2B5FC" w14:textId="77777777" w:rsidR="008E5959" w:rsidRPr="000B797A" w:rsidRDefault="008E5959" w:rsidP="000B797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B797A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A20F5" w14:textId="77777777" w:rsidR="00161401" w:rsidRDefault="00161401" w:rsidP="000B797A">
      <w:pPr>
        <w:spacing w:after="0" w:line="240" w:lineRule="auto"/>
      </w:pPr>
      <w:r>
        <w:separator/>
      </w:r>
    </w:p>
  </w:endnote>
  <w:endnote w:type="continuationSeparator" w:id="0">
    <w:p w14:paraId="321C737C" w14:textId="77777777" w:rsidR="00161401" w:rsidRDefault="00161401" w:rsidP="000B7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0A022" w14:textId="77777777" w:rsidR="00161401" w:rsidRDefault="00161401" w:rsidP="000B797A">
      <w:pPr>
        <w:spacing w:after="0" w:line="240" w:lineRule="auto"/>
      </w:pPr>
      <w:r>
        <w:separator/>
      </w:r>
    </w:p>
  </w:footnote>
  <w:footnote w:type="continuationSeparator" w:id="0">
    <w:p w14:paraId="7622AF38" w14:textId="77777777" w:rsidR="00161401" w:rsidRDefault="00161401" w:rsidP="000B7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FA52E6"/>
    <w:multiLevelType w:val="hybridMultilevel"/>
    <w:tmpl w:val="665C554A"/>
    <w:lvl w:ilvl="0" w:tplc="3C4CA6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B797A"/>
    <w:rsid w:val="00105DEB"/>
    <w:rsid w:val="00161401"/>
    <w:rsid w:val="00164B8F"/>
    <w:rsid w:val="00196C43"/>
    <w:rsid w:val="002550EE"/>
    <w:rsid w:val="004914F1"/>
    <w:rsid w:val="004E4037"/>
    <w:rsid w:val="00512C63"/>
    <w:rsid w:val="00513E0E"/>
    <w:rsid w:val="00550483"/>
    <w:rsid w:val="005A772F"/>
    <w:rsid w:val="005C2523"/>
    <w:rsid w:val="00602EF5"/>
    <w:rsid w:val="00637628"/>
    <w:rsid w:val="00655CB6"/>
    <w:rsid w:val="00657B63"/>
    <w:rsid w:val="00724F26"/>
    <w:rsid w:val="0073784B"/>
    <w:rsid w:val="00746053"/>
    <w:rsid w:val="007E0919"/>
    <w:rsid w:val="008E3F66"/>
    <w:rsid w:val="008E5959"/>
    <w:rsid w:val="00945E95"/>
    <w:rsid w:val="00990577"/>
    <w:rsid w:val="009C427D"/>
    <w:rsid w:val="009E2121"/>
    <w:rsid w:val="00A541B2"/>
    <w:rsid w:val="00A5491F"/>
    <w:rsid w:val="00A72BDF"/>
    <w:rsid w:val="00AC3E66"/>
    <w:rsid w:val="00BD5224"/>
    <w:rsid w:val="00C37C3C"/>
    <w:rsid w:val="00C53929"/>
    <w:rsid w:val="00D11E2A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A74B3"/>
  <w15:docId w15:val="{AEA225F3-23F2-443E-831A-A150E491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7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97A"/>
  </w:style>
  <w:style w:type="paragraph" w:styleId="Footer">
    <w:name w:val="footer"/>
    <w:basedOn w:val="Normal"/>
    <w:link w:val="FooterChar"/>
    <w:uiPriority w:val="99"/>
    <w:unhideWhenUsed/>
    <w:rsid w:val="000B7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97A"/>
  </w:style>
  <w:style w:type="character" w:styleId="CommentReference">
    <w:name w:val="annotation reference"/>
    <w:basedOn w:val="DefaultParagraphFont"/>
    <w:uiPriority w:val="99"/>
    <w:semiHidden/>
    <w:unhideWhenUsed/>
    <w:rsid w:val="00513E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E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E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E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E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7454A-8C17-48A4-BAAC-7D420F8A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2019-08-16T12:20:00Z</dcterms:created>
  <dcterms:modified xsi:type="dcterms:W3CDTF">2021-07-13T13:53:00Z</dcterms:modified>
</cp:coreProperties>
</file>