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F867CD" w14:textId="4C9B521A" w:rsidR="007E0919" w:rsidRDefault="00550483" w:rsidP="00863C03">
      <w:pPr>
        <w:spacing w:after="0"/>
        <w:rPr>
          <w:b/>
        </w:rPr>
      </w:pPr>
      <w:r w:rsidRPr="00863C03">
        <w:rPr>
          <w:b/>
        </w:rPr>
        <w:t>PRIJEDLOG PRIPREME ZA IZVOĐENJE NASTAVE MATEMATIKE</w:t>
      </w:r>
    </w:p>
    <w:p w14:paraId="7DA98F6D" w14:textId="77777777" w:rsidR="00863C03" w:rsidRPr="00863C03" w:rsidRDefault="00863C03" w:rsidP="00863C03">
      <w:pPr>
        <w:spacing w:after="0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143"/>
        <w:gridCol w:w="3000"/>
        <w:gridCol w:w="3857"/>
      </w:tblGrid>
      <w:tr w:rsidR="008E5959" w:rsidRPr="00A32674" w14:paraId="47DA49AA" w14:textId="77777777" w:rsidTr="00A32674">
        <w:tc>
          <w:tcPr>
            <w:tcW w:w="1989" w:type="pct"/>
            <w:gridSpan w:val="2"/>
            <w:shd w:val="clear" w:color="auto" w:fill="D9E2F3" w:themeFill="accent1" w:themeFillTint="33"/>
          </w:tcPr>
          <w:p w14:paraId="2DB2EFD3" w14:textId="77777777" w:rsidR="008E5959" w:rsidRPr="00A32674" w:rsidRDefault="000A7FD2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sz w:val="18"/>
                <w:szCs w:val="18"/>
              </w:rPr>
              <w:t>I</w:t>
            </w:r>
            <w:r w:rsidR="008E5959" w:rsidRPr="00A3267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44A74F03" w14:textId="77777777" w:rsidR="008E5959" w:rsidRPr="00A32674" w:rsidRDefault="008E5959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3"/>
            <w:shd w:val="clear" w:color="auto" w:fill="D9E2F3" w:themeFill="accent1" w:themeFillTint="33"/>
          </w:tcPr>
          <w:p w14:paraId="618F0C5E" w14:textId="77777777" w:rsidR="008E5959" w:rsidRPr="00A32674" w:rsidRDefault="008E5959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32674" w14:paraId="6017A941" w14:textId="77777777" w:rsidTr="00A32674">
        <w:tc>
          <w:tcPr>
            <w:tcW w:w="764" w:type="pct"/>
          </w:tcPr>
          <w:p w14:paraId="1C48DE98" w14:textId="77777777" w:rsidR="008E5959" w:rsidRPr="00A32674" w:rsidRDefault="008E5959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32902CE9" w14:textId="6CF03C96" w:rsidR="008E5959" w:rsidRPr="00A32674" w:rsidRDefault="004B7B15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A32674" w14:paraId="3CCFBF2A" w14:textId="77777777" w:rsidTr="00A32674">
        <w:tc>
          <w:tcPr>
            <w:tcW w:w="764" w:type="pct"/>
          </w:tcPr>
          <w:p w14:paraId="06C50ED0" w14:textId="77777777" w:rsidR="008E5959" w:rsidRPr="00A32674" w:rsidRDefault="008E5959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50D60020" w14:textId="77777777" w:rsidR="008E5959" w:rsidRPr="00A32674" w:rsidRDefault="004B7B15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A32674" w14:paraId="062B55D9" w14:textId="77777777" w:rsidTr="00A32674">
        <w:tc>
          <w:tcPr>
            <w:tcW w:w="764" w:type="pct"/>
          </w:tcPr>
          <w:p w14:paraId="454DD56A" w14:textId="77777777" w:rsidR="00C835E8" w:rsidRPr="00A32674" w:rsidRDefault="00C835E8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56012D15" w14:textId="3D32C735" w:rsidR="00C835E8" w:rsidRPr="00A32674" w:rsidRDefault="00253F82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sz w:val="18"/>
                <w:szCs w:val="18"/>
              </w:rPr>
              <w:t xml:space="preserve">ZBRAJANJE I ODUZIMANJE </w:t>
            </w:r>
            <w:r w:rsidR="004D4ADB" w:rsidRPr="00A32674">
              <w:rPr>
                <w:rFonts w:cstheme="minorHAnsi"/>
                <w:sz w:val="18"/>
                <w:szCs w:val="18"/>
              </w:rPr>
              <w:t>DVOZNAMENKASTIH BROJEVA</w:t>
            </w:r>
            <w:r w:rsidR="00863C03" w:rsidRPr="00A32674">
              <w:rPr>
                <w:rFonts w:cstheme="minorHAnsi"/>
                <w:sz w:val="18"/>
                <w:szCs w:val="18"/>
              </w:rPr>
              <w:t xml:space="preserve">; </w:t>
            </w:r>
            <w:r w:rsidR="008B4038" w:rsidRPr="00A32674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A32674" w14:paraId="5D981456" w14:textId="77777777" w:rsidTr="00A32674">
        <w:tc>
          <w:tcPr>
            <w:tcW w:w="764" w:type="pct"/>
          </w:tcPr>
          <w:p w14:paraId="478929CB" w14:textId="77777777" w:rsidR="007178D6" w:rsidRPr="00A32674" w:rsidRDefault="007178D6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sz w:val="18"/>
                <w:szCs w:val="18"/>
              </w:rPr>
              <w:t>ISHODI:</w:t>
            </w:r>
          </w:p>
          <w:p w14:paraId="741520EB" w14:textId="77777777" w:rsidR="007178D6" w:rsidRPr="00A32674" w:rsidRDefault="007178D6" w:rsidP="00A3267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699CBED8" w14:textId="60366FFB" w:rsidR="00C36566" w:rsidRPr="00A32674" w:rsidRDefault="00C36566" w:rsidP="00A32674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A32674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 2. 1.</w:t>
            </w:r>
            <w:r w:rsidR="00863C03" w:rsidRPr="00A32674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A32674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Učenik </w:t>
            </w:r>
            <w:r w:rsidR="00863C03" w:rsidRPr="00A32674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se </w:t>
            </w:r>
            <w:r w:rsidRPr="00A32674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služi prirodnim brojevima do 100 u opisivanju i prikazivanju količine i redoslijeda.</w:t>
            </w:r>
          </w:p>
          <w:p w14:paraId="0A774369" w14:textId="77777777" w:rsidR="00FA33D8" w:rsidRPr="00A32674" w:rsidRDefault="00FA33D8" w:rsidP="00A32674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32674">
              <w:rPr>
                <w:rFonts w:eastAsia="Times New Roman" w:cstheme="minorHAnsi"/>
                <w:sz w:val="18"/>
                <w:szCs w:val="18"/>
                <w:lang w:eastAsia="hr-HR"/>
              </w:rPr>
              <w:t>- broji, čita i zapisuje brojkom i brojevnom riječi te uspoređuje prirodne brojeve do 100</w:t>
            </w:r>
          </w:p>
          <w:p w14:paraId="2372E992" w14:textId="6CB1C314" w:rsidR="00FA33D8" w:rsidRPr="00A32674" w:rsidRDefault="00FA33D8" w:rsidP="00A32674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32674">
              <w:rPr>
                <w:rFonts w:eastAsia="Times New Roman" w:cstheme="minorHAnsi"/>
                <w:sz w:val="18"/>
                <w:szCs w:val="18"/>
                <w:lang w:eastAsia="hr-HR"/>
              </w:rPr>
              <w:t>- prikazuje brojeve na različite načine</w:t>
            </w:r>
          </w:p>
          <w:p w14:paraId="3D525ED4" w14:textId="0C6BA3F0" w:rsidR="00C36566" w:rsidRPr="00A32674" w:rsidRDefault="00C36566" w:rsidP="00A32674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A32674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08D334FA" w14:textId="77777777" w:rsidR="00FA33D8" w:rsidRPr="00A32674" w:rsidRDefault="00FA33D8" w:rsidP="00A32674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32674">
              <w:rPr>
                <w:rFonts w:eastAsia="Times New Roman" w:cstheme="minorHAnsi"/>
                <w:sz w:val="18"/>
                <w:szCs w:val="18"/>
                <w:lang w:eastAsia="hr-HR"/>
              </w:rPr>
              <w:t>- mentalno zbraja i oduzima u skupu brojeva do 100</w:t>
            </w:r>
          </w:p>
          <w:p w14:paraId="187CDA66" w14:textId="181E1041" w:rsidR="00FA33D8" w:rsidRPr="00A32674" w:rsidRDefault="00FA33D8" w:rsidP="00A32674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32674">
              <w:rPr>
                <w:rFonts w:eastAsia="Times New Roman" w:cstheme="minorHAnsi"/>
                <w:sz w:val="18"/>
                <w:szCs w:val="18"/>
                <w:lang w:eastAsia="hr-HR"/>
              </w:rPr>
              <w:t>- zbraja i oduzima više brojeva. Rješava tekstualne zadatke</w:t>
            </w:r>
          </w:p>
          <w:p w14:paraId="1C0CB63F" w14:textId="2CC6DB1A" w:rsidR="00C36566" w:rsidRPr="00A32674" w:rsidRDefault="00C36566" w:rsidP="00A32674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A32674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4707F2D5" w14:textId="77777777" w:rsidR="00FA33D8" w:rsidRPr="00A32674" w:rsidRDefault="00FA33D8" w:rsidP="00A32674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32674">
              <w:rPr>
                <w:rFonts w:eastAsia="Times New Roman" w:cstheme="minorHAnsi"/>
                <w:sz w:val="18"/>
                <w:szCs w:val="18"/>
                <w:lang w:eastAsia="hr-HR"/>
              </w:rPr>
              <w:t>- određuje vrijednost nepoznatoga člana u jednakosti i dobiveno rješenje provjerava</w:t>
            </w:r>
          </w:p>
          <w:p w14:paraId="16FBB3B7" w14:textId="77777777" w:rsidR="00FA33D8" w:rsidRPr="00A32674" w:rsidRDefault="00FA33D8" w:rsidP="00A32674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32674">
              <w:rPr>
                <w:rFonts w:eastAsia="Times New Roman" w:cstheme="minorHAnsi"/>
                <w:sz w:val="18"/>
                <w:szCs w:val="18"/>
                <w:lang w:eastAsia="hr-HR"/>
              </w:rPr>
              <w:t>- primjenjuje svojstva računskih operacija</w:t>
            </w:r>
          </w:p>
          <w:p w14:paraId="63D03ED9" w14:textId="5D164948" w:rsidR="00FA33D8" w:rsidRPr="00A32674" w:rsidRDefault="00FA33D8" w:rsidP="00A32674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32674">
              <w:rPr>
                <w:rFonts w:eastAsia="Times New Roman" w:cstheme="minorHAnsi"/>
                <w:sz w:val="18"/>
                <w:szCs w:val="18"/>
                <w:lang w:eastAsia="hr-HR"/>
              </w:rPr>
              <w:t>- primjenjuje veze među računskim operacijama</w:t>
            </w:r>
          </w:p>
          <w:p w14:paraId="2EB85073" w14:textId="01E30DF4" w:rsidR="00C36566" w:rsidRPr="00A32674" w:rsidRDefault="00C36566" w:rsidP="00A32674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A32674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D. 2. 1. Učenik se služi se jedinicama za novac.</w:t>
            </w:r>
          </w:p>
          <w:p w14:paraId="1A8B7DF9" w14:textId="77777777" w:rsidR="00FA33D8" w:rsidRPr="00A32674" w:rsidRDefault="00FA33D8" w:rsidP="00A32674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32674">
              <w:rPr>
                <w:rFonts w:eastAsia="Times New Roman" w:cstheme="minorHAnsi"/>
                <w:sz w:val="18"/>
                <w:szCs w:val="18"/>
                <w:lang w:eastAsia="hr-HR"/>
              </w:rPr>
              <w:t>- prepoznaje hrvatske novčanice i kovanice</w:t>
            </w:r>
          </w:p>
          <w:p w14:paraId="746C7639" w14:textId="77777777" w:rsidR="00FA33D8" w:rsidRPr="00A32674" w:rsidRDefault="00FA33D8" w:rsidP="00A32674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32674">
              <w:rPr>
                <w:rFonts w:eastAsia="Times New Roman" w:cstheme="minorHAnsi"/>
                <w:sz w:val="18"/>
                <w:szCs w:val="18"/>
                <w:lang w:eastAsia="hr-HR"/>
              </w:rPr>
              <w:t>- poznaje odnos veće i manje novčane jedinice</w:t>
            </w:r>
          </w:p>
          <w:p w14:paraId="00004E77" w14:textId="77777777" w:rsidR="00FA33D8" w:rsidRPr="00A32674" w:rsidRDefault="00FA33D8" w:rsidP="00A32674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32674">
              <w:rPr>
                <w:rFonts w:eastAsia="Times New Roman" w:cstheme="minorHAnsi"/>
                <w:sz w:val="18"/>
                <w:szCs w:val="18"/>
                <w:lang w:eastAsia="hr-HR"/>
              </w:rPr>
              <w:t>- služi se jedinicama za novac i znakovima njegovih jediničnih vrijednosti</w:t>
            </w:r>
          </w:p>
          <w:p w14:paraId="7E9AFA91" w14:textId="675FAD27" w:rsidR="00FA33D8" w:rsidRPr="00A32674" w:rsidRDefault="00FA33D8" w:rsidP="00A32674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32674">
              <w:rPr>
                <w:rFonts w:eastAsia="Times New Roman" w:cstheme="minorHAnsi"/>
                <w:sz w:val="18"/>
                <w:szCs w:val="18"/>
                <w:lang w:eastAsia="hr-HR"/>
              </w:rPr>
              <w:t>- računa s jedinicama za novac (u skupu brojeva do 100)</w:t>
            </w:r>
          </w:p>
          <w:p w14:paraId="29EE79B1" w14:textId="77777777" w:rsidR="00625B74" w:rsidRPr="00A32674" w:rsidRDefault="00C36566" w:rsidP="00A32674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32674">
              <w:rPr>
                <w:rFonts w:eastAsia="Times New Roman" w:cstheme="minorHAnsi"/>
                <w:sz w:val="18"/>
                <w:szCs w:val="18"/>
                <w:lang w:eastAsia="hr-HR"/>
              </w:rPr>
              <w:t>MAT OŠ D. 2. 3. Učenik procjenjuje i mjeri vremenski interval.</w:t>
            </w:r>
          </w:p>
          <w:p w14:paraId="3CBF549E" w14:textId="77777777" w:rsidR="00FA33D8" w:rsidRPr="00A32674" w:rsidRDefault="00FA33D8" w:rsidP="00A3267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3267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navodi standardne mjerne jedinice za vrijeme (sekunda, minuta, sat, dan, tjedan, mjesec, godina), procjenjuje i mjeri prolaznost vremena odgovarajućim mjernim instrumentom i zapisuje duljinu vremenskoga intervala</w:t>
            </w:r>
          </w:p>
          <w:p w14:paraId="131DF8A9" w14:textId="77777777" w:rsidR="00FA33D8" w:rsidRPr="00A32674" w:rsidRDefault="00FA33D8" w:rsidP="00A3267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3267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navodi odnose mjernih jedinica za vrijeme</w:t>
            </w:r>
          </w:p>
          <w:p w14:paraId="6FF32324" w14:textId="7FD914E7" w:rsidR="00FA33D8" w:rsidRPr="00A32674" w:rsidRDefault="00FA33D8" w:rsidP="00A32674">
            <w:pPr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A32674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- računa s jedinicama za vrijeme u skupu brojeva do 100</w:t>
            </w:r>
          </w:p>
        </w:tc>
      </w:tr>
      <w:tr w:rsidR="007E0919" w:rsidRPr="00A32674" w14:paraId="382567DA" w14:textId="77777777" w:rsidTr="00A32674">
        <w:tc>
          <w:tcPr>
            <w:tcW w:w="2550" w:type="pct"/>
            <w:gridSpan w:val="4"/>
            <w:shd w:val="clear" w:color="auto" w:fill="D9E2F3" w:themeFill="accent1" w:themeFillTint="33"/>
          </w:tcPr>
          <w:p w14:paraId="77B6F0DD" w14:textId="77777777" w:rsidR="007E0919" w:rsidRPr="00A32674" w:rsidRDefault="007E0919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072" w:type="pct"/>
            <w:shd w:val="clear" w:color="auto" w:fill="D9E2F3" w:themeFill="accent1" w:themeFillTint="33"/>
          </w:tcPr>
          <w:p w14:paraId="40433D67" w14:textId="77777777" w:rsidR="00550483" w:rsidRPr="00A32674" w:rsidRDefault="00550483" w:rsidP="00A32674">
            <w:pPr>
              <w:rPr>
                <w:rFonts w:cstheme="minorHAnsi"/>
                <w:bCs/>
                <w:sz w:val="18"/>
                <w:szCs w:val="18"/>
              </w:rPr>
            </w:pPr>
            <w:r w:rsidRPr="00A32674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E9780A4" w14:textId="77777777" w:rsidR="007E0919" w:rsidRPr="00A32674" w:rsidRDefault="007E0919" w:rsidP="00A3267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378" w:type="pct"/>
            <w:shd w:val="clear" w:color="auto" w:fill="D9E2F3" w:themeFill="accent1" w:themeFillTint="33"/>
          </w:tcPr>
          <w:p w14:paraId="452F06D1" w14:textId="77777777" w:rsidR="007E0919" w:rsidRPr="00A32674" w:rsidRDefault="007E0919" w:rsidP="00A3267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A3267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3267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3267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3267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3267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3267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3267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3267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3267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3267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3267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3267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3267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3267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3267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C7CE4" w:rsidRPr="00A32674" w14:paraId="562C6A69" w14:textId="77777777" w:rsidTr="00A32674">
        <w:trPr>
          <w:trHeight w:val="3393"/>
        </w:trPr>
        <w:tc>
          <w:tcPr>
            <w:tcW w:w="2550" w:type="pct"/>
            <w:gridSpan w:val="4"/>
          </w:tcPr>
          <w:p w14:paraId="18E699ED" w14:textId="56567C14" w:rsidR="00FC7CE4" w:rsidRPr="00A32674" w:rsidRDefault="00FC7CE4" w:rsidP="00A32674">
            <w:pPr>
              <w:rPr>
                <w:rFonts w:cstheme="minorHAnsi"/>
                <w:b/>
                <w:sz w:val="18"/>
                <w:szCs w:val="18"/>
              </w:rPr>
            </w:pPr>
            <w:r w:rsidRPr="00A32674">
              <w:rPr>
                <w:rFonts w:cstheme="minorHAnsi"/>
                <w:b/>
                <w:sz w:val="18"/>
                <w:szCs w:val="18"/>
              </w:rPr>
              <w:t>1. Pravilno razvrstaj</w:t>
            </w:r>
          </w:p>
          <w:p w14:paraId="19DEF208" w14:textId="4EE2EFE5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A32674">
              <w:rPr>
                <w:rFonts w:cstheme="minorHAnsi"/>
                <w:sz w:val="18"/>
                <w:szCs w:val="18"/>
              </w:rPr>
              <w:t>učenik se služi prirodnim brojevima do 100 u opisivanju i prikazivanju količine i redoslijeda; učenik zbraja i oduzima u skupu prirodnih brojeva do 100.</w:t>
            </w:r>
          </w:p>
          <w:p w14:paraId="18F7CBAA" w14:textId="77777777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A32674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54CF96B" w14:textId="77777777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sz w:val="18"/>
                <w:szCs w:val="18"/>
              </w:rPr>
              <w:t>Učiteljica/učitelj na ploču napiše brojeve 45, 71, 38, 56, 93.</w:t>
            </w:r>
          </w:p>
          <w:p w14:paraId="250974B6" w14:textId="77777777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sz w:val="18"/>
                <w:szCs w:val="18"/>
              </w:rPr>
              <w:t>Na svakom je papiriću po jedan zadatak čiji su rezultati napisani brojevi: 62 - 17; 28 + 17; 19 + 26; 23 + 48; 53 + 18; 96 – 25; 19 + 19; 14 + 24; 85 - 47; 39 + 17; 71 - 15; 84 - 28; 79 + 14; 58 + 35; 26 + 67.</w:t>
            </w:r>
          </w:p>
          <w:p w14:paraId="76CF20E3" w14:textId="77777777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</w:p>
          <w:p w14:paraId="032D9C34" w14:textId="77777777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sz w:val="18"/>
                <w:szCs w:val="18"/>
              </w:rPr>
              <w:t xml:space="preserve">Učenici izvlače papiriće sa zadatcima, rješavaju ih mentalno i stavljaju ispod odgovarajućeg rezultata. </w:t>
            </w:r>
          </w:p>
          <w:p w14:paraId="07CE348F" w14:textId="77777777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sz w:val="18"/>
                <w:szCs w:val="18"/>
              </w:rPr>
              <w:t>Kada su svi papirići poslagani, provodi se zajednička provjera.</w:t>
            </w:r>
          </w:p>
          <w:p w14:paraId="6C850F3F" w14:textId="77777777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2" w:type="pct"/>
          </w:tcPr>
          <w:p w14:paraId="47A6CCA3" w14:textId="77777777" w:rsidR="00FC7CE4" w:rsidRPr="00A32674" w:rsidRDefault="00FC7CE4" w:rsidP="00A3267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vMerge w:val="restart"/>
          </w:tcPr>
          <w:p w14:paraId="650560A7" w14:textId="773269EA" w:rsidR="00FC7CE4" w:rsidRPr="00A32674" w:rsidRDefault="00FC7CE4" w:rsidP="00A3267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A32674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OŠ HJ</w:t>
            </w:r>
            <w:r w:rsidRPr="00A32674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2. 1. Učenik razgovara i govori u skladu s temom iz svakodnevnoga života i poštuje pravila uljudnoga ophođenja; A. 2. 3. Učenik čita kratke tekstove tematski prikladne učeničkomu iskustvu, jezičnomu razvoju i interesima.</w:t>
            </w:r>
          </w:p>
          <w:p w14:paraId="47EFD6A3" w14:textId="77777777" w:rsidR="00FC7CE4" w:rsidRPr="00A32674" w:rsidRDefault="00FC7CE4" w:rsidP="00A3267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A32674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UKU</w:t>
            </w:r>
            <w:r w:rsidRPr="00A32674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2. 2. Primjena strategija učenja i rješavanje problema: učenik se koristi jednostavnim strategijama učenja i rješava probleme u svim područjima učenja uz pomoć učitelja; B. 1. 1. 1. Planiranje: na poticaj i uz pomoć učitelja učenik određuje cilj učenja i odabire pristup učenju; B. 1. 2. 2. Praćenje: na poticaj i uz pomoć učitelja prati svoje učenje; </w:t>
            </w:r>
          </w:p>
          <w:p w14:paraId="6EE0E6EE" w14:textId="77777777" w:rsidR="00625D63" w:rsidRPr="00A32674" w:rsidRDefault="00FC7CE4" w:rsidP="00A3267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A32674">
              <w:rPr>
                <w:rFonts w:eastAsia="Calibri" w:cstheme="minorHAnsi"/>
                <w:sz w:val="18"/>
                <w:szCs w:val="18"/>
                <w:lang w:eastAsia="hr-HR"/>
              </w:rPr>
              <w:t xml:space="preserve">B. 1. 3. 3. Prilagodba učenja: na poticaj i uz pomoć učitelja učenik mijenja pristup učenju; </w:t>
            </w:r>
            <w:r w:rsidR="00625D63" w:rsidRPr="00A32674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</w:p>
          <w:p w14:paraId="415BC52F" w14:textId="51135CEE" w:rsidR="00FC7CE4" w:rsidRPr="00A32674" w:rsidRDefault="00FC7CE4" w:rsidP="00A3267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A32674">
              <w:rPr>
                <w:rFonts w:eastAsia="Calibri" w:cstheme="minorHAnsi"/>
                <w:sz w:val="18"/>
                <w:szCs w:val="18"/>
                <w:lang w:eastAsia="hr-HR"/>
              </w:rPr>
              <w:lastRenderedPageBreak/>
              <w:t>B. 1. 4. 4. Samovrednovanje/samoprocjena; na poticaj i uz pomoć učitelja procjenjuje je li uspješno riješio zadatak ili naučio; C. 1. 2. 2. Slika o sebi kao učeniku: učenik iskazuje pozitivna i visoka očekivanja i vjeruje u svoj uspjeh u učenju; D. 1. 2. 2. Suradnja s drugima: učenik ostvaruje dobru komunikaciju s drugima, uspješno surađuje u različitim situacijama i spreman je zatražiti i ponuditi pomoć.</w:t>
            </w:r>
          </w:p>
          <w:p w14:paraId="1C04627A" w14:textId="51D45D1A" w:rsidR="00FC7CE4" w:rsidRPr="00A32674" w:rsidRDefault="00FC7CE4" w:rsidP="00A3267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A32674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OSR</w:t>
            </w:r>
            <w:r w:rsidRPr="00A32674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1. Razvija sliku o sebi; A. 1. 2. Upravlja emocijama i ponašanjem; A. 1. 3. Razvija svoje potencijale; A. 1 .4. Razvija radne navike.</w:t>
            </w:r>
          </w:p>
          <w:p w14:paraId="014BDB65" w14:textId="6766DE36" w:rsidR="00FC7CE4" w:rsidRPr="00A32674" w:rsidRDefault="00FC7CE4" w:rsidP="00A3267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A32674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O</w:t>
            </w:r>
            <w:r w:rsidR="00A32674" w:rsidRPr="00A32674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D</w:t>
            </w:r>
            <w:r w:rsidRPr="00A32674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R</w:t>
            </w:r>
            <w:r w:rsidRPr="00A32674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1.</w:t>
            </w:r>
            <w:r w:rsidRPr="00A32674">
              <w:rPr>
                <w:rFonts w:cstheme="minorHAnsi"/>
                <w:sz w:val="18"/>
                <w:szCs w:val="18"/>
              </w:rPr>
              <w:t xml:space="preserve"> </w:t>
            </w:r>
            <w:r w:rsidRPr="00A32674">
              <w:rPr>
                <w:rFonts w:eastAsia="Calibri" w:cstheme="minorHAnsi"/>
                <w:sz w:val="18"/>
                <w:szCs w:val="18"/>
                <w:lang w:eastAsia="hr-HR"/>
              </w:rPr>
              <w:t>Prepoznaje svoje mjesto i povezanost s drugima u zajednici.</w:t>
            </w:r>
          </w:p>
        </w:tc>
      </w:tr>
      <w:tr w:rsidR="00FC7CE4" w:rsidRPr="00A32674" w14:paraId="6BF0DBCD" w14:textId="77777777" w:rsidTr="00A32674">
        <w:trPr>
          <w:trHeight w:val="3393"/>
        </w:trPr>
        <w:tc>
          <w:tcPr>
            <w:tcW w:w="2550" w:type="pct"/>
            <w:gridSpan w:val="4"/>
          </w:tcPr>
          <w:p w14:paraId="25C43754" w14:textId="7319FBDB" w:rsidR="00FC7CE4" w:rsidRPr="00A32674" w:rsidRDefault="00FC7CE4" w:rsidP="00A32674">
            <w:pPr>
              <w:rPr>
                <w:rFonts w:cstheme="minorHAnsi"/>
                <w:b/>
                <w:sz w:val="18"/>
                <w:szCs w:val="18"/>
              </w:rPr>
            </w:pPr>
            <w:r w:rsidRPr="00A32674">
              <w:rPr>
                <w:rFonts w:cstheme="minorHAnsi"/>
                <w:b/>
                <w:sz w:val="18"/>
                <w:szCs w:val="18"/>
              </w:rPr>
              <w:lastRenderedPageBreak/>
              <w:t>2. Ovo mogu sama/sam</w:t>
            </w:r>
          </w:p>
          <w:p w14:paraId="42A8C183" w14:textId="46DFEE54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A32674">
              <w:rPr>
                <w:rFonts w:cstheme="minorHAnsi"/>
                <w:sz w:val="18"/>
                <w:szCs w:val="18"/>
              </w:rPr>
              <w:t>učenik se služi prirodnim brojevima do 100 u opisivanju i prikazivanju količine i redoslijeda; učenik zbraja i oduzima u skupu prirodnih brojeva do 100; učenik određuje vrijednost nepoznatoga člana jednakosti.</w:t>
            </w:r>
          </w:p>
          <w:p w14:paraId="5F149907" w14:textId="77777777" w:rsidR="00FC7CE4" w:rsidRPr="00A32674" w:rsidRDefault="00FC7CE4" w:rsidP="00A32674">
            <w:pPr>
              <w:rPr>
                <w:rFonts w:cstheme="minorHAnsi"/>
                <w:b/>
                <w:sz w:val="18"/>
                <w:szCs w:val="18"/>
              </w:rPr>
            </w:pPr>
            <w:r w:rsidRPr="00A3267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43F8499" w14:textId="77777777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sz w:val="18"/>
                <w:szCs w:val="18"/>
              </w:rPr>
              <w:t>Učenici samostalno rješavaju zadatke iz udžbenika na 133. stranici vlastitim tempom.</w:t>
            </w:r>
          </w:p>
          <w:p w14:paraId="03CEC05F" w14:textId="77777777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sz w:val="18"/>
                <w:szCs w:val="18"/>
              </w:rPr>
              <w:t>Analiza se provodi čitanjem zadataka i rezultata. Po potrebi se pojašnjava na ploči.</w:t>
            </w:r>
          </w:p>
          <w:p w14:paraId="2DB6A75F" w14:textId="77777777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</w:p>
          <w:p w14:paraId="5624E59F" w14:textId="77777777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2" w:type="pct"/>
          </w:tcPr>
          <w:p w14:paraId="6089FB5F" w14:textId="77777777" w:rsidR="00FC7CE4" w:rsidRPr="00A32674" w:rsidRDefault="00FC7CE4" w:rsidP="00A3267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vMerge/>
          </w:tcPr>
          <w:p w14:paraId="287D59F5" w14:textId="77777777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C7CE4" w:rsidRPr="00A32674" w14:paraId="0F0857AA" w14:textId="77777777" w:rsidTr="00A32674">
        <w:trPr>
          <w:trHeight w:val="3393"/>
        </w:trPr>
        <w:tc>
          <w:tcPr>
            <w:tcW w:w="2550" w:type="pct"/>
            <w:gridSpan w:val="4"/>
          </w:tcPr>
          <w:p w14:paraId="627B4C39" w14:textId="17C6EA67" w:rsidR="00FC7CE4" w:rsidRPr="00A32674" w:rsidRDefault="00FC7CE4" w:rsidP="00A32674">
            <w:pPr>
              <w:rPr>
                <w:rFonts w:cstheme="minorHAnsi"/>
                <w:b/>
                <w:sz w:val="18"/>
                <w:szCs w:val="18"/>
              </w:rPr>
            </w:pPr>
            <w:r w:rsidRPr="00A32674">
              <w:rPr>
                <w:rFonts w:cstheme="minorHAnsi"/>
                <w:b/>
                <w:sz w:val="18"/>
                <w:szCs w:val="18"/>
              </w:rPr>
              <w:t>3. Kratka priprema za ispit</w:t>
            </w:r>
          </w:p>
          <w:p w14:paraId="2DC09FFD" w14:textId="451B3BBF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A32674">
              <w:rPr>
                <w:rFonts w:cstheme="minorHAnsi"/>
                <w:sz w:val="18"/>
                <w:szCs w:val="18"/>
              </w:rPr>
              <w:t>učenik se služi prirodnim brojevima do 100 u opisivanju i prikazivanju količine i redoslijeda; učenik zbraja i oduzima u skupu prirodnih brojeva do 100; učenik određuje vrijednost nepoznatoga člana jednakosti; učenik se služi se jedinicama za novac; učenik procjenjuje i mjeri vremenski interval.</w:t>
            </w:r>
          </w:p>
          <w:p w14:paraId="51C67630" w14:textId="77777777" w:rsidR="00FC7CE4" w:rsidRPr="00A32674" w:rsidRDefault="00FC7CE4" w:rsidP="00A32674">
            <w:pPr>
              <w:rPr>
                <w:rFonts w:cstheme="minorHAnsi"/>
                <w:b/>
                <w:sz w:val="18"/>
                <w:szCs w:val="18"/>
              </w:rPr>
            </w:pPr>
            <w:r w:rsidRPr="00A32674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416A7CED" w14:textId="45B10201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sz w:val="18"/>
                <w:szCs w:val="18"/>
              </w:rPr>
              <w:t>Učiteljica/učitelj poziva učenike da zajednički prolistaju udžbenik od 106. stranice analizirajući njihove zapise i oznake sa strane koje su načinili tijekom učenja i promišljajući o tome bi li sada lakše riješili te zadatke. Po potrebi se neki primjeri demonstriraju na ploči. Učiteljica/učitelj potiče učenike da zaključe kako se trebaju pripremiti za nadolazeći ispit i kako da rasporede vrijeme za učenje koje im je preostalo.</w:t>
            </w:r>
          </w:p>
        </w:tc>
        <w:tc>
          <w:tcPr>
            <w:tcW w:w="1072" w:type="pct"/>
          </w:tcPr>
          <w:p w14:paraId="2D4773FB" w14:textId="77777777" w:rsidR="00FC7CE4" w:rsidRPr="00A32674" w:rsidRDefault="00FC7CE4" w:rsidP="00A3267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vMerge/>
          </w:tcPr>
          <w:p w14:paraId="29391C88" w14:textId="77777777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C7CE4" w:rsidRPr="00A32674" w14:paraId="2D93CD83" w14:textId="77777777" w:rsidTr="00A32674">
        <w:trPr>
          <w:trHeight w:val="2110"/>
        </w:trPr>
        <w:tc>
          <w:tcPr>
            <w:tcW w:w="2550" w:type="pct"/>
            <w:gridSpan w:val="4"/>
          </w:tcPr>
          <w:p w14:paraId="3FB2A08A" w14:textId="6D97098E" w:rsidR="00FC7CE4" w:rsidRPr="00A32674" w:rsidRDefault="00FC7CE4" w:rsidP="00A32674">
            <w:pPr>
              <w:rPr>
                <w:rFonts w:cstheme="minorHAnsi"/>
                <w:b/>
                <w:sz w:val="18"/>
                <w:szCs w:val="18"/>
              </w:rPr>
            </w:pPr>
            <w:r w:rsidRPr="00A32674">
              <w:rPr>
                <w:rFonts w:cstheme="minorHAnsi"/>
                <w:b/>
                <w:sz w:val="18"/>
                <w:szCs w:val="18"/>
              </w:rPr>
              <w:t>Na ploči je:</w:t>
            </w:r>
          </w:p>
          <w:p w14:paraId="42C5A4E6" w14:textId="77777777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</w:p>
          <w:p w14:paraId="3353F26F" w14:textId="77777777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sz w:val="18"/>
                <w:szCs w:val="18"/>
              </w:rPr>
              <w:t>Zbrajanje i oduzimanje</w:t>
            </w:r>
          </w:p>
          <w:p w14:paraId="36884EDD" w14:textId="77777777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</w:p>
          <w:p w14:paraId="26463327" w14:textId="77777777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sz w:val="18"/>
                <w:szCs w:val="18"/>
              </w:rPr>
              <w:t>45,                   71,                     38,                   56,                93</w:t>
            </w:r>
          </w:p>
          <w:p w14:paraId="6E2521DA" w14:textId="77777777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sz w:val="18"/>
                <w:szCs w:val="18"/>
              </w:rPr>
              <w:t>62 - 17          23 + 48              19 + 19           39 + 17           79 + 14</w:t>
            </w:r>
          </w:p>
          <w:p w14:paraId="21909B5D" w14:textId="77777777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sz w:val="18"/>
                <w:szCs w:val="18"/>
              </w:rPr>
              <w:t>28 + 17         53 + 18               14 + 24           71 - 15           58 + 35</w:t>
            </w:r>
          </w:p>
          <w:p w14:paraId="43A4F94E" w14:textId="77777777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sz w:val="18"/>
                <w:szCs w:val="18"/>
              </w:rPr>
              <w:t xml:space="preserve">19 + 26         96 – 25               85 - 47            84 - 28           26 + 67  </w:t>
            </w:r>
          </w:p>
          <w:p w14:paraId="2AFCF9DB" w14:textId="77777777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</w:p>
          <w:p w14:paraId="63C6D1DA" w14:textId="460A1C34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  <w:r w:rsidRPr="00A32674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72" w:type="pct"/>
          </w:tcPr>
          <w:p w14:paraId="5D6D80B8" w14:textId="77777777" w:rsidR="00FC7CE4" w:rsidRPr="00A32674" w:rsidRDefault="00FC7CE4" w:rsidP="00A3267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vMerge/>
          </w:tcPr>
          <w:p w14:paraId="4CEFFB98" w14:textId="77777777" w:rsidR="00FC7CE4" w:rsidRPr="00A32674" w:rsidRDefault="00FC7CE4" w:rsidP="00A32674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A3FE585" w14:textId="77777777" w:rsidR="008E5959" w:rsidRPr="00863C03" w:rsidRDefault="008E5959" w:rsidP="00863C03">
      <w:pPr>
        <w:spacing w:after="0"/>
        <w:rPr>
          <w:rFonts w:cstheme="minorHAnsi"/>
          <w:sz w:val="18"/>
          <w:szCs w:val="18"/>
        </w:rPr>
      </w:pPr>
    </w:p>
    <w:sectPr w:rsidR="008E5959" w:rsidRPr="00863C03" w:rsidSect="00E83AF2">
      <w:pgSz w:w="16838" w:h="11906" w:orient="landscape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5AB6"/>
    <w:rsid w:val="00012F6D"/>
    <w:rsid w:val="00020A19"/>
    <w:rsid w:val="00034E3D"/>
    <w:rsid w:val="000622B5"/>
    <w:rsid w:val="00066F8C"/>
    <w:rsid w:val="00073BB2"/>
    <w:rsid w:val="000835E1"/>
    <w:rsid w:val="00087F24"/>
    <w:rsid w:val="000A7FD2"/>
    <w:rsid w:val="000B50BD"/>
    <w:rsid w:val="000C23D6"/>
    <w:rsid w:val="000C50D2"/>
    <w:rsid w:val="000D1984"/>
    <w:rsid w:val="000D47D7"/>
    <w:rsid w:val="000F63E7"/>
    <w:rsid w:val="00110BB3"/>
    <w:rsid w:val="00111AA6"/>
    <w:rsid w:val="001125DA"/>
    <w:rsid w:val="001156FE"/>
    <w:rsid w:val="001205E3"/>
    <w:rsid w:val="00121325"/>
    <w:rsid w:val="0012387E"/>
    <w:rsid w:val="00125127"/>
    <w:rsid w:val="00132D9D"/>
    <w:rsid w:val="00134D75"/>
    <w:rsid w:val="00136F67"/>
    <w:rsid w:val="00142A28"/>
    <w:rsid w:val="00164B8F"/>
    <w:rsid w:val="0018150C"/>
    <w:rsid w:val="00185531"/>
    <w:rsid w:val="00193AB2"/>
    <w:rsid w:val="00194FDD"/>
    <w:rsid w:val="00196C43"/>
    <w:rsid w:val="001B682A"/>
    <w:rsid w:val="001B7639"/>
    <w:rsid w:val="001E2FC1"/>
    <w:rsid w:val="001F20BB"/>
    <w:rsid w:val="001F5A5B"/>
    <w:rsid w:val="001F6D93"/>
    <w:rsid w:val="00201046"/>
    <w:rsid w:val="002043EC"/>
    <w:rsid w:val="0021183F"/>
    <w:rsid w:val="00223228"/>
    <w:rsid w:val="00234F48"/>
    <w:rsid w:val="00237883"/>
    <w:rsid w:val="00240CF6"/>
    <w:rsid w:val="002449C4"/>
    <w:rsid w:val="002509B0"/>
    <w:rsid w:val="00253F82"/>
    <w:rsid w:val="00257BC4"/>
    <w:rsid w:val="00260344"/>
    <w:rsid w:val="00262806"/>
    <w:rsid w:val="00267482"/>
    <w:rsid w:val="0027632C"/>
    <w:rsid w:val="0028395F"/>
    <w:rsid w:val="00286F75"/>
    <w:rsid w:val="00287E39"/>
    <w:rsid w:val="002A48C2"/>
    <w:rsid w:val="002B78BD"/>
    <w:rsid w:val="002C4F34"/>
    <w:rsid w:val="002D2409"/>
    <w:rsid w:val="002D6159"/>
    <w:rsid w:val="002F606D"/>
    <w:rsid w:val="0030009E"/>
    <w:rsid w:val="00320C60"/>
    <w:rsid w:val="0032186F"/>
    <w:rsid w:val="00332269"/>
    <w:rsid w:val="00332A37"/>
    <w:rsid w:val="00336385"/>
    <w:rsid w:val="003506FC"/>
    <w:rsid w:val="00350D39"/>
    <w:rsid w:val="00372F16"/>
    <w:rsid w:val="00374246"/>
    <w:rsid w:val="00376C10"/>
    <w:rsid w:val="00377236"/>
    <w:rsid w:val="00381EC8"/>
    <w:rsid w:val="0038591C"/>
    <w:rsid w:val="0039110A"/>
    <w:rsid w:val="00393197"/>
    <w:rsid w:val="00395174"/>
    <w:rsid w:val="003C0FCC"/>
    <w:rsid w:val="003E0B97"/>
    <w:rsid w:val="003E1108"/>
    <w:rsid w:val="003E7E43"/>
    <w:rsid w:val="003F0F39"/>
    <w:rsid w:val="003F55CB"/>
    <w:rsid w:val="00401BC7"/>
    <w:rsid w:val="004048B3"/>
    <w:rsid w:val="0040799D"/>
    <w:rsid w:val="004223F5"/>
    <w:rsid w:val="00433B56"/>
    <w:rsid w:val="00440298"/>
    <w:rsid w:val="00457F24"/>
    <w:rsid w:val="00473F1C"/>
    <w:rsid w:val="004858E3"/>
    <w:rsid w:val="0049152B"/>
    <w:rsid w:val="004943A6"/>
    <w:rsid w:val="004A1E3A"/>
    <w:rsid w:val="004B7847"/>
    <w:rsid w:val="004B7B15"/>
    <w:rsid w:val="004C3451"/>
    <w:rsid w:val="004C493D"/>
    <w:rsid w:val="004D13E6"/>
    <w:rsid w:val="004D4ADB"/>
    <w:rsid w:val="004E3451"/>
    <w:rsid w:val="004E56DD"/>
    <w:rsid w:val="004F2D8E"/>
    <w:rsid w:val="00512C63"/>
    <w:rsid w:val="0051651A"/>
    <w:rsid w:val="00526415"/>
    <w:rsid w:val="00540C1D"/>
    <w:rsid w:val="0054796D"/>
    <w:rsid w:val="00550483"/>
    <w:rsid w:val="00552600"/>
    <w:rsid w:val="005607F8"/>
    <w:rsid w:val="005617F5"/>
    <w:rsid w:val="0056540B"/>
    <w:rsid w:val="00570867"/>
    <w:rsid w:val="00583682"/>
    <w:rsid w:val="00587787"/>
    <w:rsid w:val="00590A09"/>
    <w:rsid w:val="00592EBD"/>
    <w:rsid w:val="005967FB"/>
    <w:rsid w:val="005D03E0"/>
    <w:rsid w:val="005D5E71"/>
    <w:rsid w:val="005D7719"/>
    <w:rsid w:val="005F5EDB"/>
    <w:rsid w:val="00606BA7"/>
    <w:rsid w:val="00621240"/>
    <w:rsid w:val="00625B74"/>
    <w:rsid w:val="00625D63"/>
    <w:rsid w:val="00637EEA"/>
    <w:rsid w:val="00640949"/>
    <w:rsid w:val="00644295"/>
    <w:rsid w:val="00647D78"/>
    <w:rsid w:val="00655CB6"/>
    <w:rsid w:val="00660BB5"/>
    <w:rsid w:val="00660C91"/>
    <w:rsid w:val="006663A6"/>
    <w:rsid w:val="006670DD"/>
    <w:rsid w:val="00677482"/>
    <w:rsid w:val="00680B1A"/>
    <w:rsid w:val="00680F7A"/>
    <w:rsid w:val="00690D42"/>
    <w:rsid w:val="006946EE"/>
    <w:rsid w:val="006A6014"/>
    <w:rsid w:val="006C0A16"/>
    <w:rsid w:val="006C4A1F"/>
    <w:rsid w:val="006C4B82"/>
    <w:rsid w:val="006E785D"/>
    <w:rsid w:val="006F39DA"/>
    <w:rsid w:val="007019F7"/>
    <w:rsid w:val="00703564"/>
    <w:rsid w:val="0070573F"/>
    <w:rsid w:val="00710FF3"/>
    <w:rsid w:val="0071525C"/>
    <w:rsid w:val="007178D6"/>
    <w:rsid w:val="00724F26"/>
    <w:rsid w:val="00727C9F"/>
    <w:rsid w:val="00731656"/>
    <w:rsid w:val="00734F4A"/>
    <w:rsid w:val="007425DD"/>
    <w:rsid w:val="007658C7"/>
    <w:rsid w:val="00784075"/>
    <w:rsid w:val="00796169"/>
    <w:rsid w:val="007A051B"/>
    <w:rsid w:val="007C57B5"/>
    <w:rsid w:val="007D4BD0"/>
    <w:rsid w:val="007E0919"/>
    <w:rsid w:val="007F3C21"/>
    <w:rsid w:val="007F7A7A"/>
    <w:rsid w:val="00812195"/>
    <w:rsid w:val="00823564"/>
    <w:rsid w:val="00823F33"/>
    <w:rsid w:val="00831C16"/>
    <w:rsid w:val="0084352F"/>
    <w:rsid w:val="008457EB"/>
    <w:rsid w:val="008535E9"/>
    <w:rsid w:val="00863C03"/>
    <w:rsid w:val="008868FB"/>
    <w:rsid w:val="00890B4C"/>
    <w:rsid w:val="00893A26"/>
    <w:rsid w:val="0089406E"/>
    <w:rsid w:val="00897ABE"/>
    <w:rsid w:val="008B4038"/>
    <w:rsid w:val="008C2808"/>
    <w:rsid w:val="008D4460"/>
    <w:rsid w:val="008D471D"/>
    <w:rsid w:val="008E5959"/>
    <w:rsid w:val="008F072F"/>
    <w:rsid w:val="009018C2"/>
    <w:rsid w:val="00922332"/>
    <w:rsid w:val="0093004D"/>
    <w:rsid w:val="00937B93"/>
    <w:rsid w:val="0097692E"/>
    <w:rsid w:val="009769D7"/>
    <w:rsid w:val="00985D6F"/>
    <w:rsid w:val="009A154B"/>
    <w:rsid w:val="009A7FFA"/>
    <w:rsid w:val="009B2431"/>
    <w:rsid w:val="009E27E3"/>
    <w:rsid w:val="009E4474"/>
    <w:rsid w:val="009E57C4"/>
    <w:rsid w:val="009E78C4"/>
    <w:rsid w:val="009E7F57"/>
    <w:rsid w:val="00A01F53"/>
    <w:rsid w:val="00A02802"/>
    <w:rsid w:val="00A076C7"/>
    <w:rsid w:val="00A236B9"/>
    <w:rsid w:val="00A23F88"/>
    <w:rsid w:val="00A32674"/>
    <w:rsid w:val="00A609FA"/>
    <w:rsid w:val="00A71FA3"/>
    <w:rsid w:val="00A92753"/>
    <w:rsid w:val="00AA5E3F"/>
    <w:rsid w:val="00AC08A7"/>
    <w:rsid w:val="00AC3E66"/>
    <w:rsid w:val="00AF3685"/>
    <w:rsid w:val="00B06C84"/>
    <w:rsid w:val="00B15B66"/>
    <w:rsid w:val="00B17505"/>
    <w:rsid w:val="00B202A6"/>
    <w:rsid w:val="00B34CEA"/>
    <w:rsid w:val="00B40E58"/>
    <w:rsid w:val="00B41744"/>
    <w:rsid w:val="00B51B22"/>
    <w:rsid w:val="00B8717F"/>
    <w:rsid w:val="00B974E5"/>
    <w:rsid w:val="00BA1794"/>
    <w:rsid w:val="00BB0343"/>
    <w:rsid w:val="00BF05F4"/>
    <w:rsid w:val="00C0283F"/>
    <w:rsid w:val="00C06AB1"/>
    <w:rsid w:val="00C11CB8"/>
    <w:rsid w:val="00C34030"/>
    <w:rsid w:val="00C3483F"/>
    <w:rsid w:val="00C36566"/>
    <w:rsid w:val="00C37C3C"/>
    <w:rsid w:val="00C4381E"/>
    <w:rsid w:val="00C552A5"/>
    <w:rsid w:val="00C673D0"/>
    <w:rsid w:val="00C710B2"/>
    <w:rsid w:val="00C835E8"/>
    <w:rsid w:val="00C842B0"/>
    <w:rsid w:val="00CB2081"/>
    <w:rsid w:val="00CB6010"/>
    <w:rsid w:val="00CB71E1"/>
    <w:rsid w:val="00CC4129"/>
    <w:rsid w:val="00CC751B"/>
    <w:rsid w:val="00CE17CC"/>
    <w:rsid w:val="00CE3CA2"/>
    <w:rsid w:val="00CF294E"/>
    <w:rsid w:val="00D0111E"/>
    <w:rsid w:val="00D02CCA"/>
    <w:rsid w:val="00D0369A"/>
    <w:rsid w:val="00D11E2A"/>
    <w:rsid w:val="00D33203"/>
    <w:rsid w:val="00D356AD"/>
    <w:rsid w:val="00D36310"/>
    <w:rsid w:val="00D51962"/>
    <w:rsid w:val="00D53175"/>
    <w:rsid w:val="00D625D3"/>
    <w:rsid w:val="00D6569D"/>
    <w:rsid w:val="00DA04C6"/>
    <w:rsid w:val="00DD3713"/>
    <w:rsid w:val="00DE066C"/>
    <w:rsid w:val="00DE2EFB"/>
    <w:rsid w:val="00DE5ED7"/>
    <w:rsid w:val="00DF0034"/>
    <w:rsid w:val="00DF240A"/>
    <w:rsid w:val="00DF3841"/>
    <w:rsid w:val="00DF5C06"/>
    <w:rsid w:val="00E0688F"/>
    <w:rsid w:val="00E06A5D"/>
    <w:rsid w:val="00E32DD7"/>
    <w:rsid w:val="00E35EC6"/>
    <w:rsid w:val="00E56E34"/>
    <w:rsid w:val="00E62D36"/>
    <w:rsid w:val="00E65C66"/>
    <w:rsid w:val="00E703B9"/>
    <w:rsid w:val="00E83AF2"/>
    <w:rsid w:val="00E87FA3"/>
    <w:rsid w:val="00E93C39"/>
    <w:rsid w:val="00EC00B3"/>
    <w:rsid w:val="00EC13D3"/>
    <w:rsid w:val="00EC4C1D"/>
    <w:rsid w:val="00F210CD"/>
    <w:rsid w:val="00F37171"/>
    <w:rsid w:val="00F4286F"/>
    <w:rsid w:val="00F5655F"/>
    <w:rsid w:val="00F60690"/>
    <w:rsid w:val="00F60BF6"/>
    <w:rsid w:val="00F67029"/>
    <w:rsid w:val="00F7180C"/>
    <w:rsid w:val="00F82E95"/>
    <w:rsid w:val="00FA33D8"/>
    <w:rsid w:val="00FA74B7"/>
    <w:rsid w:val="00FB55F1"/>
    <w:rsid w:val="00FB6869"/>
    <w:rsid w:val="00FC7CE4"/>
    <w:rsid w:val="00FD0703"/>
    <w:rsid w:val="00FD1847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65225"/>
  <w15:docId w15:val="{10B7B0E5-8F44-49C1-8757-6E879FD7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A1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5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5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5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5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2020-06-29T08:31:00Z</dcterms:created>
  <dcterms:modified xsi:type="dcterms:W3CDTF">2021-07-14T06:01:00Z</dcterms:modified>
</cp:coreProperties>
</file>