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260A8816" w:rsidR="008751CE" w:rsidRPr="007E06D2" w:rsidRDefault="00501B52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PRIRODA I DRUŠTVO</w:t>
      </w:r>
      <w:r w:rsidR="008751CE" w:rsidRPr="007E06D2">
        <w:rPr>
          <w:b/>
          <w:bCs/>
          <w:sz w:val="28"/>
          <w:szCs w:val="28"/>
          <w:lang w:eastAsia="hr-HR"/>
        </w:rPr>
        <w:t xml:space="preserve"> – </w:t>
      </w:r>
      <w:r w:rsidR="0010245C">
        <w:rPr>
          <w:b/>
          <w:bCs/>
          <w:sz w:val="28"/>
          <w:szCs w:val="28"/>
          <w:lang w:eastAsia="hr-HR"/>
        </w:rPr>
        <w:t>3</w:t>
      </w:r>
      <w:r w:rsidR="008751CE"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0F25C9AE" w14:textId="77777777" w:rsidTr="002F4BBF">
        <w:tc>
          <w:tcPr>
            <w:tcW w:w="3249" w:type="dxa"/>
          </w:tcPr>
          <w:p w14:paraId="656510FB" w14:textId="77777777" w:rsidR="0010245C" w:rsidRDefault="0010245C" w:rsidP="0010245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55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PID OŠ A.3.1. </w:t>
            </w:r>
          </w:p>
          <w:p w14:paraId="4A0DC5E7" w14:textId="71496CA2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F5558">
              <w:rPr>
                <w:rFonts w:ascii="Calibri" w:hAnsi="Calibri" w:cs="Calibri"/>
                <w:bCs/>
              </w:rPr>
              <w:t>Učenik zaključuje o organiziranosti prirode.</w:t>
            </w:r>
          </w:p>
        </w:tc>
        <w:tc>
          <w:tcPr>
            <w:tcW w:w="6498" w:type="dxa"/>
            <w:gridSpan w:val="2"/>
          </w:tcPr>
          <w:p w14:paraId="0416617D" w14:textId="77777777" w:rsidR="0010245C" w:rsidRDefault="0010245C" w:rsidP="0010245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Opisuje osnovna obilježja živih bića. </w:t>
            </w:r>
          </w:p>
          <w:p w14:paraId="38BE44EA" w14:textId="77777777" w:rsidR="0010245C" w:rsidRDefault="0010245C" w:rsidP="0010245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Razvrstava biljke iz zavičaja u skupine prema odabranome kriteriju (zeljaste, drvenaste, vazdazelene i sl.). </w:t>
            </w:r>
          </w:p>
          <w:p w14:paraId="28D981EF" w14:textId="69A6A2BE" w:rsidR="0010245C" w:rsidRDefault="0010245C" w:rsidP="0010245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obilježja životinja u svome zavičaju te ih razvrstava u skupine (npr. mesožderi, biljožderi ili svežderi i sl.). </w:t>
            </w:r>
          </w:p>
          <w:p w14:paraId="5A72B64C" w14:textId="77777777" w:rsidR="0010245C" w:rsidRDefault="0010245C" w:rsidP="0010245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osnovne dijelove biljke i njihovu ulogu. </w:t>
            </w:r>
          </w:p>
          <w:p w14:paraId="3B5A63B3" w14:textId="7666A271" w:rsidR="0010245C" w:rsidRDefault="0010245C" w:rsidP="0010245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Istražuje različita svojstva i stanja vode. </w:t>
            </w:r>
          </w:p>
          <w:p w14:paraId="15AF9482" w14:textId="77777777" w:rsidR="0010245C" w:rsidRDefault="0010245C" w:rsidP="0010245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Uočava i razlikuje vremenske pojave (npr. snijeg, tuča, magla, mraz, inje, vjetar...). </w:t>
            </w:r>
          </w:p>
          <w:p w14:paraId="0D6E1C04" w14:textId="0BE107D6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F5558">
              <w:rPr>
                <w:rFonts w:ascii="Calibri" w:hAnsi="Calibri" w:cs="Calibri"/>
              </w:rPr>
              <w:t>Zaključuje da se tijelo sastoji od dijelova - organa i da dijelovi čine cjelinu, organizam o kojemu se treba brinuti.</w:t>
            </w:r>
          </w:p>
        </w:tc>
        <w:tc>
          <w:tcPr>
            <w:tcW w:w="3249" w:type="dxa"/>
          </w:tcPr>
          <w:p w14:paraId="587EAFA9" w14:textId="0977A751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Uočava opasnosti od hodanja po zaleđenoj površini rijeke, jezera… Na prikazu ljudskoga tijela (crtež, </w:t>
            </w:r>
            <w:r>
              <w:lastRenderedPageBreak/>
              <w:t>model, aplikacija i sl.) uočava da organi čine cjelinu.</w:t>
            </w:r>
          </w:p>
        </w:tc>
      </w:tr>
      <w:tr w:rsidR="0010245C" w14:paraId="72A300CF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10245C" w14:paraId="272D529B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71FDBA96" w14:textId="77777777" w:rsidTr="002F4BBF">
        <w:tc>
          <w:tcPr>
            <w:tcW w:w="3249" w:type="dxa"/>
            <w:shd w:val="clear" w:color="auto" w:fill="auto"/>
          </w:tcPr>
          <w:p w14:paraId="0BF0F57A" w14:textId="00B58A84" w:rsidR="0010245C" w:rsidRPr="00C5067B" w:rsidRDefault="0010245C" w:rsidP="0010245C">
            <w:pPr>
              <w:rPr>
                <w:rFonts w:ascii="Calibri" w:eastAsia="Calibri" w:hAnsi="Calibri" w:cs="Calibri"/>
                <w:b/>
              </w:rPr>
            </w:pPr>
            <w:r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3249" w:type="dxa"/>
            <w:shd w:val="clear" w:color="auto" w:fill="auto"/>
          </w:tcPr>
          <w:p w14:paraId="36060257" w14:textId="4F8F9363" w:rsidR="0010245C" w:rsidRPr="00C5067B" w:rsidRDefault="0010245C" w:rsidP="0010245C">
            <w:pPr>
              <w:rPr>
                <w:rFonts w:ascii="Calibri" w:eastAsia="Calibri" w:hAnsi="Calibri" w:cs="Calibri"/>
                <w:b/>
              </w:rPr>
            </w:pPr>
            <w:r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3249" w:type="dxa"/>
            <w:shd w:val="clear" w:color="auto" w:fill="auto"/>
          </w:tcPr>
          <w:p w14:paraId="1F94A637" w14:textId="521627F6" w:rsidR="0010245C" w:rsidRPr="00501B52" w:rsidRDefault="0010245C" w:rsidP="0010245C">
            <w:pPr>
              <w:rPr>
                <w:rFonts w:cstheme="minorHAnsi"/>
              </w:rPr>
            </w:pPr>
            <w:r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3249" w:type="dxa"/>
            <w:shd w:val="clear" w:color="auto" w:fill="auto"/>
          </w:tcPr>
          <w:p w14:paraId="24B940F5" w14:textId="3707FC5B" w:rsidR="0010245C" w:rsidRPr="00C5067B" w:rsidRDefault="0010245C" w:rsidP="0010245C">
            <w:pPr>
              <w:rPr>
                <w:rFonts w:ascii="Calibri" w:eastAsia="Calibri" w:hAnsi="Calibri" w:cs="Calibri"/>
                <w:b/>
              </w:rPr>
            </w:pPr>
            <w:r>
              <w:t>Zaključuje o obilježjima živih bića, svojstvima i stanjima tvari i vremenskim pojavama, razvrstava ih prema kriteriju, prikazuje i objašnjava njihovu organiziranost.</w:t>
            </w:r>
          </w:p>
        </w:tc>
      </w:tr>
      <w:tr w:rsidR="0010245C" w14:paraId="7CFE9DD1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1CF23380" w14:textId="77777777" w:rsidTr="002F4BBF">
        <w:tc>
          <w:tcPr>
            <w:tcW w:w="3249" w:type="dxa"/>
          </w:tcPr>
          <w:p w14:paraId="60ED45B5" w14:textId="77777777" w:rsidR="0010245C" w:rsidRDefault="0010245C" w:rsidP="0010245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A.3.2. </w:t>
            </w:r>
          </w:p>
          <w:p w14:paraId="50CD7FDA" w14:textId="09980F18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Cs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6498" w:type="dxa"/>
            <w:gridSpan w:val="2"/>
          </w:tcPr>
          <w:p w14:paraId="2F6EB243" w14:textId="2987B322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3249" w:type="dxa"/>
          </w:tcPr>
          <w:p w14:paraId="2A2D1230" w14:textId="77777777" w:rsidR="0010245C" w:rsidRDefault="0010245C" w:rsidP="0010245C">
            <w:pPr>
              <w:ind w:right="-72"/>
            </w:pPr>
            <w:r>
              <w:t>Učenik prepoznaje spomenike svoga zavičaja te istražuje njihovu povijest (</w:t>
            </w:r>
            <w:proofErr w:type="spellStart"/>
            <w:r>
              <w:t>izvanučionička</w:t>
            </w:r>
            <w:proofErr w:type="spellEnd"/>
            <w:r>
              <w:t xml:space="preserve"> nastava). Učenik istražuje i opisuje te na vremenskoj crti ili lenti vremena smješta značajne događaje iz povijesti vlastitoga života, obitelji i svoga zavičaja. </w:t>
            </w:r>
          </w:p>
          <w:p w14:paraId="1E1F7A3B" w14:textId="77777777" w:rsidR="0010245C" w:rsidRDefault="0010245C" w:rsidP="0010245C">
            <w:pPr>
              <w:ind w:right="-72"/>
            </w:pPr>
            <w:r>
              <w:t xml:space="preserve">Istražuje svoje pretke te izrađuje obiteljsko stablo. Uspoređuje način života ljudi u prošlosti i sadašnjosti promatranjem fotografija, gledanjem dokumentarnih filmova, posjetom dvorcu, muzeju i sl. Predviđa događaje koji će se dogoditi. </w:t>
            </w:r>
          </w:p>
          <w:p w14:paraId="44B98A0F" w14:textId="38A0E527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Na temelju rasporeda obveza i aktivnosti učenik organizira svoje slobodno vrijeme.</w:t>
            </w:r>
          </w:p>
        </w:tc>
      </w:tr>
      <w:tr w:rsidR="0010245C" w14:paraId="4765B75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0245C" w14:paraId="7ABCA078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212C27E0" w14:textId="77777777" w:rsidTr="002F4BBF">
        <w:tc>
          <w:tcPr>
            <w:tcW w:w="3249" w:type="dxa"/>
          </w:tcPr>
          <w:p w14:paraId="316522FE" w14:textId="6B18CAF9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Uz pomoć prikazuje vremenski slijed događaja u zavičaju u desetljeću, stoljeću i tisućljeću. </w:t>
            </w:r>
          </w:p>
        </w:tc>
        <w:tc>
          <w:tcPr>
            <w:tcW w:w="3249" w:type="dxa"/>
          </w:tcPr>
          <w:p w14:paraId="0FFC2672" w14:textId="312FAD1E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prikazuje vremenski slijed događaja u zavičaju u desetljeću, stoljeću i tisućljeću i opisuje njihovu važnost.</w:t>
            </w:r>
          </w:p>
        </w:tc>
        <w:tc>
          <w:tcPr>
            <w:tcW w:w="3249" w:type="dxa"/>
          </w:tcPr>
          <w:p w14:paraId="575B916B" w14:textId="0D112FA5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vremenski slijed događaja u zavičaju u desetljeću, stoljeću i tisućljeću i opisuje njihovu važnost.</w:t>
            </w:r>
          </w:p>
        </w:tc>
        <w:tc>
          <w:tcPr>
            <w:tcW w:w="3249" w:type="dxa"/>
          </w:tcPr>
          <w:p w14:paraId="6EE6A3F0" w14:textId="675D74F3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vremenski slijed događaja u zavičaju u desetljeću, stoljeću i tisućljeću i procjenjuje njihovu važnost.</w:t>
            </w:r>
          </w:p>
        </w:tc>
      </w:tr>
      <w:tr w:rsidR="0010245C" w14:paraId="61E09A4C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2BD6F30E" w14:textId="77777777" w:rsidTr="002F4BBF">
        <w:tc>
          <w:tcPr>
            <w:tcW w:w="3249" w:type="dxa"/>
          </w:tcPr>
          <w:p w14:paraId="6B618D92" w14:textId="77777777" w:rsidR="0010245C" w:rsidRDefault="0010245C" w:rsidP="0010245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A.3.3. </w:t>
            </w:r>
          </w:p>
          <w:p w14:paraId="1F0A892C" w14:textId="188102A4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6498" w:type="dxa"/>
            <w:gridSpan w:val="2"/>
          </w:tcPr>
          <w:p w14:paraId="284F16EF" w14:textId="77777777" w:rsidR="0010245C" w:rsidRDefault="0010245C" w:rsidP="0010245C">
            <w:r>
              <w:t xml:space="preserve">Opisuje organiziranost lokalne zajednice u svome zavičaju (gradonačelnik, načelnik i sl.) </w:t>
            </w:r>
          </w:p>
          <w:p w14:paraId="7D2FA1FE" w14:textId="77777777" w:rsidR="0010245C" w:rsidRDefault="0010245C" w:rsidP="0010245C">
            <w:r>
              <w:t xml:space="preserve">Imenuje strane svijeta. </w:t>
            </w:r>
          </w:p>
          <w:p w14:paraId="27667EF1" w14:textId="77777777" w:rsidR="0010245C" w:rsidRDefault="0010245C" w:rsidP="0010245C">
            <w:r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 w14:paraId="5547D582" w14:textId="2220AC29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Opisuje izgled zavičaja te ga uspoređuje s umanjenim prikazom. Opisuje prometnu povezanost zavičaja.</w:t>
            </w:r>
          </w:p>
        </w:tc>
        <w:tc>
          <w:tcPr>
            <w:tcW w:w="3249" w:type="dxa"/>
          </w:tcPr>
          <w:p w14:paraId="3FD6BB29" w14:textId="7BB4F189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Upoznaje dogovorena pravila i simbole na planu mjesta i geografskoj karti. Koristi se planom mjesta i geografskim kartama tijekom </w:t>
            </w:r>
            <w:proofErr w:type="spellStart"/>
            <w:r>
              <w:t>izvanučioničke</w:t>
            </w:r>
            <w:proofErr w:type="spellEnd"/>
            <w:r>
              <w:t xml:space="preserve"> nastave. Razlikuje vrste prometnica u zavičaju i prometnu povezanost zavičaja (kopneni, zračni i vodeni promet). Učenik u neposrednome okružju ili čitajući geografsku kartu prepoznaje i razlikuje reljefne oblike: nizine, uzvisine, vode, otok, poluotok, obalu i dr. te pokazuje ih na karti. Učenik može upotrebljavati pojam reljef, ali nije potrebno provjeravanje definicije pojma reljef.</w:t>
            </w:r>
          </w:p>
        </w:tc>
      </w:tr>
      <w:tr w:rsidR="0010245C" w14:paraId="0FE45FB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0245C" w14:paraId="114A873E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25599825" w14:textId="77777777" w:rsidTr="002F4BBF">
        <w:tc>
          <w:tcPr>
            <w:tcW w:w="3249" w:type="dxa"/>
          </w:tcPr>
          <w:p w14:paraId="73330D31" w14:textId="42652E7D" w:rsidR="0010245C" w:rsidRPr="00501B52" w:rsidRDefault="0010245C" w:rsidP="0010245C">
            <w:pPr>
              <w:rPr>
                <w:rFonts w:cstheme="minorHAnsi"/>
              </w:rPr>
            </w:pPr>
            <w:r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3249" w:type="dxa"/>
          </w:tcPr>
          <w:p w14:paraId="088E0F6F" w14:textId="3EB54B40" w:rsidR="0010245C" w:rsidRPr="00501B52" w:rsidRDefault="0010245C" w:rsidP="0010245C">
            <w:pPr>
              <w:rPr>
                <w:rFonts w:cstheme="minorHAnsi"/>
              </w:rPr>
            </w:pPr>
            <w:r>
              <w:t>Opisuje organiziranost lokalne zajednice i pravila prikaza organiziranosti prostora na planu mjesta i geografskoj karti.</w:t>
            </w:r>
          </w:p>
        </w:tc>
        <w:tc>
          <w:tcPr>
            <w:tcW w:w="3249" w:type="dxa"/>
          </w:tcPr>
          <w:p w14:paraId="4CF2C7E6" w14:textId="4C14A7EC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3249" w:type="dxa"/>
          </w:tcPr>
          <w:p w14:paraId="18EBB3B3" w14:textId="4F7AE220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Zaključuje o organiziranosti lokalne zajednice, uspoređuje prikaze prostora na planu mjesta i geografskoj karti.</w:t>
            </w:r>
          </w:p>
        </w:tc>
      </w:tr>
      <w:tr w:rsidR="0010245C" w14:paraId="23900D39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0A0F03D8" w14:textId="77777777" w:rsidTr="002F4BBF">
        <w:tc>
          <w:tcPr>
            <w:tcW w:w="3249" w:type="dxa"/>
          </w:tcPr>
          <w:p w14:paraId="7D9DFB77" w14:textId="77777777" w:rsidR="0010245C" w:rsidRDefault="0010245C" w:rsidP="0010245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B.3.1. </w:t>
            </w:r>
          </w:p>
          <w:p w14:paraId="1586CBA6" w14:textId="30C50DF3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Učenik raspravlja o važnosti odgovornoga odnosa prema sebi, drugima i prirodi.</w:t>
            </w:r>
          </w:p>
        </w:tc>
        <w:tc>
          <w:tcPr>
            <w:tcW w:w="6498" w:type="dxa"/>
            <w:gridSpan w:val="2"/>
          </w:tcPr>
          <w:p w14:paraId="12B4F7BA" w14:textId="77777777" w:rsidR="0010245C" w:rsidRDefault="0010245C" w:rsidP="0010245C">
            <w:r>
              <w:lastRenderedPageBreak/>
              <w:t xml:space="preserve">Odgovorno se ponaša prema sebi, drugima, svome zdravlju i zdravlju drugih osoba. </w:t>
            </w:r>
          </w:p>
          <w:p w14:paraId="439042E2" w14:textId="77777777" w:rsidR="0010245C" w:rsidRDefault="0010245C" w:rsidP="0010245C">
            <w:r>
              <w:lastRenderedPageBreak/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 w14:paraId="1062A74E" w14:textId="77777777" w:rsidR="0010245C" w:rsidRDefault="0010245C" w:rsidP="0010245C">
            <w:r>
              <w:t xml:space="preserve">Procjenjuje utjecaj čovjeka na biljke i životinje u zavičaju. </w:t>
            </w:r>
          </w:p>
          <w:p w14:paraId="33B90E97" w14:textId="77777777" w:rsidR="0010245C" w:rsidRDefault="0010245C" w:rsidP="0010245C">
            <w:r>
              <w:t xml:space="preserve">Opisuje djelovanje onečišćenja na zdravlje čovjeka. </w:t>
            </w:r>
          </w:p>
          <w:p w14:paraId="52386B60" w14:textId="5D71739F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Opisuje utjecaj tehnologije na zdravlje i okoliš.</w:t>
            </w:r>
          </w:p>
        </w:tc>
        <w:tc>
          <w:tcPr>
            <w:tcW w:w="3249" w:type="dxa"/>
          </w:tcPr>
          <w:p w14:paraId="597C211C" w14:textId="3E19E3C2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Odgovornost prema zdravlju: osobni rast i razvoj - pravilna </w:t>
            </w:r>
            <w:r>
              <w:lastRenderedPageBreak/>
              <w:t>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čovjek nastoji očuvati biljke, životinje, prirodni prostor i sl.</w:t>
            </w:r>
          </w:p>
        </w:tc>
      </w:tr>
      <w:tr w:rsidR="0010245C" w14:paraId="648C4CC6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10245C" w14:paraId="6EC70FBD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6FA1B96A" w14:textId="77777777" w:rsidTr="002F4BBF">
        <w:tc>
          <w:tcPr>
            <w:tcW w:w="3249" w:type="dxa"/>
          </w:tcPr>
          <w:p w14:paraId="65B3A7AA" w14:textId="43EFB9FC" w:rsidR="0010245C" w:rsidRPr="00680ADB" w:rsidRDefault="0010245C" w:rsidP="0010245C">
            <w:pPr>
              <w:rPr>
                <w:rFonts w:cstheme="minorHAnsi"/>
              </w:rPr>
            </w:pPr>
            <w:r>
              <w:t xml:space="preserve">Opisuje svojim riječima i daje primjere odgovornoga odnosa prema sebi, drugima i prirodi. </w:t>
            </w:r>
          </w:p>
        </w:tc>
        <w:tc>
          <w:tcPr>
            <w:tcW w:w="3249" w:type="dxa"/>
          </w:tcPr>
          <w:p w14:paraId="38341513" w14:textId="5EBEBE4E" w:rsidR="0010245C" w:rsidRPr="00AB1075" w:rsidRDefault="0010245C" w:rsidP="0010245C">
            <w:r>
              <w:t>Opisuje svojim riječima i daje primjere odgovornoga odnosa prema sebi, drugima i prirodi te navodi posljedice neodgovornoga odnosa.</w:t>
            </w:r>
          </w:p>
        </w:tc>
        <w:tc>
          <w:tcPr>
            <w:tcW w:w="3249" w:type="dxa"/>
          </w:tcPr>
          <w:p w14:paraId="41195E75" w14:textId="5697944C" w:rsidR="0010245C" w:rsidRPr="00D54F76" w:rsidRDefault="0010245C" w:rsidP="0010245C">
            <w:r>
              <w:t>Objašnjava svojim riječima i daje primjere odgovornoga odnosa prema sebi, drugima i prirodi te navodi posljedice neodgovornoga odnosa.</w:t>
            </w:r>
          </w:p>
        </w:tc>
        <w:tc>
          <w:tcPr>
            <w:tcW w:w="3249" w:type="dxa"/>
          </w:tcPr>
          <w:p w14:paraId="05497F35" w14:textId="1020F8E9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Raspravlja o važnosti odgovornoga odnosa prema sebi, drugima i prirodi.</w:t>
            </w:r>
          </w:p>
        </w:tc>
      </w:tr>
      <w:tr w:rsidR="0010245C" w14:paraId="4C044580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06CC7AEB" w14:textId="77777777" w:rsidTr="002F4BBF">
        <w:tc>
          <w:tcPr>
            <w:tcW w:w="3249" w:type="dxa"/>
          </w:tcPr>
          <w:p w14:paraId="1F55BC8E" w14:textId="77777777" w:rsidR="0010245C" w:rsidRDefault="0010245C" w:rsidP="0010245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B.3.2. </w:t>
            </w:r>
          </w:p>
          <w:p w14:paraId="0796F786" w14:textId="372F524D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 xml:space="preserve">čenik zaključuje o promjenama i </w:t>
            </w: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odnosima u prirodi te međusobnoj ovisnosti živih bića i prostora na primjerima iz svoga okoliša.</w:t>
            </w:r>
          </w:p>
        </w:tc>
        <w:tc>
          <w:tcPr>
            <w:tcW w:w="6498" w:type="dxa"/>
            <w:gridSpan w:val="2"/>
          </w:tcPr>
          <w:p w14:paraId="2D752F16" w14:textId="77777777" w:rsidR="0010245C" w:rsidRDefault="0010245C" w:rsidP="0010245C">
            <w:r>
              <w:t xml:space="preserve">Prepoznaje važnost biljaka i životinja za život ljudi i daje vlastite primjere. </w:t>
            </w:r>
          </w:p>
          <w:p w14:paraId="039C340A" w14:textId="77777777" w:rsidR="0010245C" w:rsidRDefault="0010245C" w:rsidP="0010245C">
            <w:r>
              <w:t xml:space="preserve">Objašnjava međuovisnost biljnoga i životinjskoga svijeta i čovjeka. </w:t>
            </w:r>
          </w:p>
          <w:p w14:paraId="1A851D55" w14:textId="77777777" w:rsidR="0010245C" w:rsidRDefault="0010245C" w:rsidP="0010245C">
            <w:r>
              <w:t xml:space="preserve">Objašnjava povezanost staništa i uvjeta u okolišu s promjenama u biljnome i životinjskome svijetu u zavičaju. </w:t>
            </w:r>
          </w:p>
          <w:p w14:paraId="59C0AB3E" w14:textId="7FC2F41B" w:rsidR="0010245C" w:rsidRPr="000553F0" w:rsidRDefault="0010245C" w:rsidP="0010245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>Zaključuje o uzrocima i posljedicama u procesima u prirodi npr. truljenja, sušenja, gorenja, otapanja, miješanja i sl.</w:t>
            </w:r>
          </w:p>
        </w:tc>
        <w:tc>
          <w:tcPr>
            <w:tcW w:w="3249" w:type="dxa"/>
          </w:tcPr>
          <w:p w14:paraId="4F7641F0" w14:textId="42A68FFA" w:rsidR="0010245C" w:rsidRPr="00686BAE" w:rsidRDefault="0010245C" w:rsidP="0010245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Promatra, bilježi i zaključuje o promjenama i odnosima u prirodi (</w:t>
            </w:r>
            <w:proofErr w:type="spellStart"/>
            <w:r>
              <w:t>izvanučionička</w:t>
            </w:r>
            <w:proofErr w:type="spellEnd"/>
            <w:r>
              <w:t xml:space="preserve"> nastava). Prepoznaje najpoznatije biljke i životinje u vodama zavičaja te istražuje međuovisnost živih bića i voda kao staništa u zavičaju. Uspoređuje odnose i međuovisnosti živih bića (prehrambene </w:t>
            </w:r>
            <w:r>
              <w:lastRenderedPageBreak/>
              <w:t>odnose/hranidbeni lanac, suživot raka i moruzgve, oprašivanje i sl.).</w:t>
            </w:r>
          </w:p>
        </w:tc>
      </w:tr>
      <w:tr w:rsidR="0010245C" w14:paraId="6B1A4090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10245C" w14:paraId="199EB36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3B63EC6A" w14:textId="77777777" w:rsidTr="002F4BBF">
        <w:tc>
          <w:tcPr>
            <w:tcW w:w="3249" w:type="dxa"/>
          </w:tcPr>
          <w:p w14:paraId="78553E32" w14:textId="35149043" w:rsidR="0010245C" w:rsidRPr="00501B52" w:rsidRDefault="0010245C" w:rsidP="0010245C">
            <w:pPr>
              <w:rPr>
                <w:rFonts w:cstheme="minorHAnsi"/>
              </w:rPr>
            </w:pPr>
            <w:r>
              <w:t xml:space="preserve">Bilježi i uz pomoć predviđa promjene u prirodi i međuovisnost živih bića i staništa. </w:t>
            </w:r>
          </w:p>
        </w:tc>
        <w:tc>
          <w:tcPr>
            <w:tcW w:w="3249" w:type="dxa"/>
          </w:tcPr>
          <w:p w14:paraId="794004D0" w14:textId="70EF3167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Bilježi, opisuje i predviđa promjene u prirodi i međuovisnost živih bića i staništa.</w:t>
            </w:r>
          </w:p>
        </w:tc>
        <w:tc>
          <w:tcPr>
            <w:tcW w:w="3249" w:type="dxa"/>
          </w:tcPr>
          <w:p w14:paraId="28059B1F" w14:textId="23473F2B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Analizira i predviđa promjene u prirodi i međuovisnost živih bića i staništa.</w:t>
            </w:r>
          </w:p>
        </w:tc>
        <w:tc>
          <w:tcPr>
            <w:tcW w:w="3249" w:type="dxa"/>
          </w:tcPr>
          <w:p w14:paraId="7A1CBBF7" w14:textId="7F4F2D1C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Zaključuje o uzrocima i posljedicama promjena u prirodi i međuovisnosti živih bića i staništa.</w:t>
            </w:r>
          </w:p>
        </w:tc>
      </w:tr>
      <w:tr w:rsidR="0010245C" w14:paraId="5CE206DF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0B61D038" w14:textId="77777777" w:rsidTr="00890B7B">
        <w:tc>
          <w:tcPr>
            <w:tcW w:w="3249" w:type="dxa"/>
          </w:tcPr>
          <w:p w14:paraId="40ADAE75" w14:textId="77777777" w:rsidR="0010245C" w:rsidRDefault="0010245C" w:rsidP="0010245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B.3.3. </w:t>
            </w:r>
          </w:p>
          <w:p w14:paraId="20157A11" w14:textId="620A8EAD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6498" w:type="dxa"/>
            <w:gridSpan w:val="2"/>
          </w:tcPr>
          <w:p w14:paraId="4A106A53" w14:textId="77777777" w:rsidR="0010245C" w:rsidRDefault="0010245C" w:rsidP="0010245C">
            <w:r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 w14:paraId="72CBC612" w14:textId="77777777" w:rsidR="0010245C" w:rsidRDefault="0010245C" w:rsidP="0010245C">
            <w:r>
              <w:t xml:space="preserve">Raspravlja o utjecaju događaja, osoba i promjena na sadašnji i budući život čovjeka. </w:t>
            </w:r>
          </w:p>
          <w:p w14:paraId="288384C1" w14:textId="0E7A8B2A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  <w:tc>
          <w:tcPr>
            <w:tcW w:w="3249" w:type="dxa"/>
          </w:tcPr>
          <w:p w14:paraId="380C354B" w14:textId="77777777" w:rsidR="0010245C" w:rsidRPr="00795D73" w:rsidRDefault="0010245C" w:rsidP="0010245C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Učenik istražuje i prikazuje događaje iz vlastite prošlosti ili prošlosti svoje obitelji (go</w:t>
            </w:r>
            <w:r>
              <w:rPr>
                <w:rFonts w:cstheme="minorHAnsi"/>
              </w:rPr>
              <w:t xml:space="preserve">dine rođenja članova obitelji). </w:t>
            </w:r>
            <w:r w:rsidRPr="00795D73">
              <w:rPr>
                <w:rFonts w:cstheme="minorHAnsi"/>
              </w:rPr>
              <w:t>Uspoređuje na različitim primjerima prošlost, sadašnjost i budućnost (uloga</w:t>
            </w:r>
          </w:p>
          <w:p w14:paraId="588898FC" w14:textId="47655324" w:rsidR="0010245C" w:rsidRPr="0074613F" w:rsidRDefault="0010245C" w:rsidP="0010245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95D73">
              <w:rPr>
                <w:rFonts w:cstheme="minorHAnsi"/>
              </w:rPr>
              <w:t>životinja i biljaka u životu ljudi nekad</w:t>
            </w:r>
            <w:r>
              <w:rPr>
                <w:rFonts w:cstheme="minorHAnsi"/>
              </w:rPr>
              <w:t xml:space="preserve"> i danas, mogućnosti prehrane i </w:t>
            </w:r>
            <w:r w:rsidRPr="00795D73">
              <w:rPr>
                <w:rFonts w:cstheme="minorHAnsi"/>
              </w:rPr>
              <w:t>prehrambene navike predaka s prehranom danas i sl.). Učenik istražuje značajne osobe i doga</w:t>
            </w:r>
            <w:r>
              <w:rPr>
                <w:rFonts w:cstheme="minorHAnsi"/>
              </w:rPr>
              <w:t xml:space="preserve">đaje iz zavičaja u prošlosti te </w:t>
            </w:r>
            <w:r w:rsidRPr="00795D73">
              <w:rPr>
                <w:rFonts w:cstheme="minorHAnsi"/>
              </w:rPr>
              <w:t xml:space="preserve">ih prikazuje (npr. Seljačka buna, Hvarska buna, Bitka kod Siska, </w:t>
            </w:r>
            <w:r>
              <w:rPr>
                <w:rFonts w:cstheme="minorHAnsi"/>
              </w:rPr>
              <w:t>„</w:t>
            </w:r>
            <w:r w:rsidRPr="00795D73">
              <w:rPr>
                <w:rFonts w:cstheme="minorHAnsi"/>
              </w:rPr>
              <w:t xml:space="preserve">Đurđevački </w:t>
            </w:r>
            <w:proofErr w:type="spellStart"/>
            <w:r w:rsidRPr="00795D73">
              <w:rPr>
                <w:rFonts w:cstheme="minorHAnsi"/>
              </w:rPr>
              <w:t>picoki</w:t>
            </w:r>
            <w:proofErr w:type="spellEnd"/>
            <w:r w:rsidRPr="00795D73">
              <w:rPr>
                <w:rFonts w:cstheme="minorHAnsi"/>
              </w:rPr>
              <w:t>”, prvi tramvaj u Osijeku, ban Josip Jelačić i dr.).</w:t>
            </w:r>
          </w:p>
        </w:tc>
      </w:tr>
      <w:tr w:rsidR="0010245C" w14:paraId="6B11A425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0245C" w14:paraId="4E62F009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31803BBF" w14:textId="77777777" w:rsidTr="002F4BBF">
        <w:tc>
          <w:tcPr>
            <w:tcW w:w="3249" w:type="dxa"/>
          </w:tcPr>
          <w:p w14:paraId="449F6701" w14:textId="3BD49434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Uz pomoć opisuje događaje, osobe i promjene tijekom desetljeća, stoljeća i tisućljeća i njihov utjecaj na sadašnjost. </w:t>
            </w:r>
          </w:p>
        </w:tc>
        <w:tc>
          <w:tcPr>
            <w:tcW w:w="3249" w:type="dxa"/>
          </w:tcPr>
          <w:p w14:paraId="323F741F" w14:textId="654671F2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Opisuje događaje, osobe i promjene tijekom desetljeća, stoljeća i tisućljeća i njihov utjecaj na sadašnjost.</w:t>
            </w:r>
          </w:p>
        </w:tc>
        <w:tc>
          <w:tcPr>
            <w:tcW w:w="3249" w:type="dxa"/>
          </w:tcPr>
          <w:p w14:paraId="47568C2C" w14:textId="5A8E2FB2" w:rsidR="0010245C" w:rsidRPr="00501B52" w:rsidRDefault="0010245C" w:rsidP="0010245C">
            <w:pPr>
              <w:rPr>
                <w:rFonts w:cstheme="minorHAnsi"/>
              </w:rPr>
            </w:pPr>
            <w:r>
              <w:t>Objašnjava događaje, osobe i promjene tijekom desetljeća, stoljeća i tisućljeća i njihov utjecaj na sadašnjost i budućnost.</w:t>
            </w:r>
          </w:p>
        </w:tc>
        <w:tc>
          <w:tcPr>
            <w:tcW w:w="3249" w:type="dxa"/>
          </w:tcPr>
          <w:p w14:paraId="5E4C55B0" w14:textId="1BC8B741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Uspoređuje događaje, osobe i promjene tijekom desetljeća, stoljeća i tisućljeća i raspravlja o njihovu utjecaju na sadašnjost i budućnost.</w:t>
            </w:r>
          </w:p>
        </w:tc>
      </w:tr>
      <w:tr w:rsidR="0010245C" w14:paraId="36F96023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02B22529" w14:textId="77777777" w:rsidTr="002F4BBF">
        <w:tc>
          <w:tcPr>
            <w:tcW w:w="3249" w:type="dxa"/>
          </w:tcPr>
          <w:p w14:paraId="7989846C" w14:textId="77777777" w:rsidR="0010245C" w:rsidRDefault="0010245C" w:rsidP="0010245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B.3.4. </w:t>
            </w:r>
          </w:p>
          <w:p w14:paraId="054A78C3" w14:textId="2BAA241D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6498" w:type="dxa"/>
            <w:gridSpan w:val="2"/>
          </w:tcPr>
          <w:p w14:paraId="39383032" w14:textId="77777777" w:rsidR="0010245C" w:rsidRDefault="0010245C" w:rsidP="0010245C">
            <w:r w:rsidRPr="00087F89">
              <w:t xml:space="preserve">Snalazi se u zavičajnome prostoru prema glavnim i sporednim stranama svijeta. </w:t>
            </w:r>
          </w:p>
          <w:p w14:paraId="3B9DC8D4" w14:textId="77777777" w:rsidR="0010245C" w:rsidRDefault="0010245C" w:rsidP="0010245C">
            <w:r w:rsidRPr="00087F89">
              <w:t xml:space="preserve">Čita i tumači plan mjesta prema tumaču znakova (legendi). </w:t>
            </w:r>
          </w:p>
          <w:p w14:paraId="2F2E3E9D" w14:textId="77777777" w:rsidR="0010245C" w:rsidRDefault="0010245C" w:rsidP="0010245C">
            <w:r w:rsidRPr="00087F89">
              <w:t xml:space="preserve">Kreće se od točke A do točke B koristeći se planom. </w:t>
            </w:r>
          </w:p>
          <w:p w14:paraId="1C24DF75" w14:textId="77777777" w:rsidR="0010245C" w:rsidRDefault="0010245C" w:rsidP="0010245C">
            <w:r w:rsidRPr="00087F89">
              <w:t xml:space="preserve">Izrađuje/prikazuje plan neposrednoga okružja različitim načinima. </w:t>
            </w:r>
          </w:p>
          <w:p w14:paraId="4D9D5DD9" w14:textId="77777777" w:rsidR="0010245C" w:rsidRDefault="0010245C" w:rsidP="0010245C">
            <w:r w:rsidRPr="00087F89">
              <w:t xml:space="preserve">Prepoznaje utjecaj promjene stajališta i vremenskih uvjeta na obzor. </w:t>
            </w:r>
          </w:p>
          <w:p w14:paraId="29263F93" w14:textId="77777777" w:rsidR="0010245C" w:rsidRDefault="0010245C" w:rsidP="0010245C">
            <w:r w:rsidRPr="00087F89">
              <w:t xml:space="preserve">Čita geografsku kartu. </w:t>
            </w:r>
          </w:p>
          <w:p w14:paraId="71A89139" w14:textId="3B61B9E7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t>Prepoznaje prostorna (reljefna) obilježja zavičaja koja uvjetuju način života ljudi.</w:t>
            </w:r>
          </w:p>
        </w:tc>
        <w:tc>
          <w:tcPr>
            <w:tcW w:w="3249" w:type="dxa"/>
          </w:tcPr>
          <w:p w14:paraId="6AD82FE4" w14:textId="51C652A4" w:rsidR="0010245C" w:rsidRPr="000553F0" w:rsidRDefault="0010245C" w:rsidP="0010245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t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</w:tr>
      <w:tr w:rsidR="0010245C" w14:paraId="783CB553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0245C" w14:paraId="29DE6770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530B6122" w14:textId="77777777" w:rsidTr="002F4BBF">
        <w:tc>
          <w:tcPr>
            <w:tcW w:w="3249" w:type="dxa"/>
          </w:tcPr>
          <w:p w14:paraId="54330163" w14:textId="3BCC0F81" w:rsidR="0010245C" w:rsidRPr="00680ADB" w:rsidRDefault="0010245C" w:rsidP="0010245C">
            <w:pPr>
              <w:rPr>
                <w:rFonts w:cstheme="minorHAnsi"/>
              </w:rPr>
            </w:pPr>
            <w:r>
              <w:t xml:space="preserve">Uz pomoć se snalazi u zavičajnome okružju, čita plan mjesta i geografsku kartu, izrađuje plan neposrednoga okružja te opisuje međuodnos prostornih obilježja zavičaja i načina života. </w:t>
            </w:r>
          </w:p>
        </w:tc>
        <w:tc>
          <w:tcPr>
            <w:tcW w:w="3249" w:type="dxa"/>
          </w:tcPr>
          <w:p w14:paraId="43C91AAA" w14:textId="1E7B8BD3" w:rsidR="0010245C" w:rsidRPr="00B50A12" w:rsidRDefault="0010245C" w:rsidP="0010245C">
            <w:pPr>
              <w:rPr>
                <w:rFonts w:cstheme="minorHAnsi"/>
              </w:rPr>
            </w:pPr>
            <w:r>
              <w:t>Snalazi se u zavičajnome okružju, čita i opisuje plan mjesta, geografsku kartu i međuodnos prostornih obilježja zavičaja i načina života te izrađuje plan neposrednoga okružja.</w:t>
            </w:r>
          </w:p>
        </w:tc>
        <w:tc>
          <w:tcPr>
            <w:tcW w:w="3249" w:type="dxa"/>
          </w:tcPr>
          <w:p w14:paraId="1510D496" w14:textId="04AFEDD4" w:rsidR="0010245C" w:rsidRPr="00680ADB" w:rsidRDefault="0010245C" w:rsidP="0010245C">
            <w:pPr>
              <w:rPr>
                <w:rFonts w:cstheme="minorHAnsi"/>
              </w:rPr>
            </w:pPr>
            <w:r>
              <w:t>Snalazi se u zavičajnome okružju, objašnjava plan mjesta, geografsku kartu i međuodnos prostornih obilježja zavičaja i načina života te izrađuje plan neposrednoga okružja.</w:t>
            </w:r>
          </w:p>
        </w:tc>
        <w:tc>
          <w:tcPr>
            <w:tcW w:w="3249" w:type="dxa"/>
          </w:tcPr>
          <w:p w14:paraId="41B83664" w14:textId="6C439F20" w:rsidR="0010245C" w:rsidRPr="00680ADB" w:rsidRDefault="0010245C" w:rsidP="0010245C">
            <w:pPr>
              <w:rPr>
                <w:rFonts w:cstheme="minorHAnsi"/>
              </w:rPr>
            </w:pPr>
            <w:r>
              <w:t>Snalazi se u zavičajnome okružju, analizira plan mjesta, geografsku kartu i međuodnos prostornih obilježja zavičaja i načina života te izrađuje plan neposrednoga okružja.</w:t>
            </w:r>
          </w:p>
        </w:tc>
      </w:tr>
      <w:tr w:rsidR="0010245C" w14:paraId="368078D2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10245C" w14:paraId="77533771" w14:textId="77777777" w:rsidTr="002F4BBF">
        <w:tc>
          <w:tcPr>
            <w:tcW w:w="3249" w:type="dxa"/>
          </w:tcPr>
          <w:p w14:paraId="1E55F9F5" w14:textId="77777777" w:rsidR="0010245C" w:rsidRDefault="0010245C" w:rsidP="0010245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C.3.1. </w:t>
            </w:r>
          </w:p>
          <w:p w14:paraId="3704E5BC" w14:textId="63630099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Učenik raspravlja o ulozi, utjecaju i važnosti zavičajnoga okružja u razvoju identiteta te utjecaju pojedinca na očuvanje baštine.</w:t>
            </w:r>
          </w:p>
        </w:tc>
        <w:tc>
          <w:tcPr>
            <w:tcW w:w="6498" w:type="dxa"/>
            <w:gridSpan w:val="2"/>
          </w:tcPr>
          <w:p w14:paraId="02F0DB6D" w14:textId="77777777" w:rsidR="0010245C" w:rsidRDefault="0010245C" w:rsidP="0010245C">
            <w:r>
              <w:lastRenderedPageBreak/>
              <w:t xml:space="preserve">Raspravlja o svojoj ulozi i povezanosti sa zavičajem prema događajima, interesima i vrijednostima. </w:t>
            </w:r>
          </w:p>
          <w:p w14:paraId="681ACA31" w14:textId="0D940783" w:rsidR="0010245C" w:rsidRDefault="0010245C" w:rsidP="0010245C">
            <w:r>
              <w:lastRenderedPageBreak/>
              <w:t xml:space="preserve">Raspravlja kako izgled zavičaja utječe na način života. </w:t>
            </w:r>
          </w:p>
          <w:p w14:paraId="66CBA71E" w14:textId="77777777" w:rsidR="0010245C" w:rsidRDefault="0010245C" w:rsidP="0010245C">
            <w:r>
              <w:t xml:space="preserve">Objašnjava prirodnu i društvenu raznolikost, posebnost i prepoznatljivost zavičaja koristeći se različitim izvorima. </w:t>
            </w:r>
          </w:p>
          <w:p w14:paraId="47026201" w14:textId="77777777" w:rsidR="0010245C" w:rsidRDefault="0010245C" w:rsidP="0010245C">
            <w:r>
              <w:t xml:space="preserve">Uspoređuje društvo u zavičaju u prošlosti sa sadašnjim društvom, komentira sličnosti i različitosti. </w:t>
            </w:r>
          </w:p>
          <w:p w14:paraId="2DD72AA0" w14:textId="6D1E85DD" w:rsidR="0010245C" w:rsidRDefault="0010245C" w:rsidP="0010245C">
            <w:r>
              <w:t xml:space="preserve">Navodi značajne osobe i događaje iz zavičaja i objašnjava njihov doprinos zavičaju i stavlja ih u povijesni slijed. </w:t>
            </w:r>
          </w:p>
          <w:p w14:paraId="328B1837" w14:textId="77777777" w:rsidR="0010245C" w:rsidRDefault="0010245C" w:rsidP="0010245C">
            <w:r>
              <w:t xml:space="preserve">Objašnjava i procjenjuje povezanost baštine s identitetom zavičaja te ulogu baštine na zavičaj. </w:t>
            </w:r>
          </w:p>
          <w:p w14:paraId="1D2CB286" w14:textId="77777777" w:rsidR="0010245C" w:rsidRDefault="0010245C" w:rsidP="0010245C">
            <w:r>
              <w:t xml:space="preserve">Imenuje i opisuje neku od zaštićenih biljnih i/ili životinjskih zavičajnih vrsta te predlaže načine njezina očuvanja. </w:t>
            </w:r>
          </w:p>
          <w:p w14:paraId="5ED4BDA0" w14:textId="56C98F87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Navodi primjere i načine zaštite i očuvanja prirodne, kulturne i povijesne baštine zavičaja.</w:t>
            </w:r>
          </w:p>
        </w:tc>
        <w:tc>
          <w:tcPr>
            <w:tcW w:w="3249" w:type="dxa"/>
          </w:tcPr>
          <w:p w14:paraId="227B82BC" w14:textId="7337DD0F" w:rsidR="0010245C" w:rsidRPr="000553F0" w:rsidRDefault="0010245C" w:rsidP="0010245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lastRenderedPageBreak/>
              <w:t xml:space="preserve">Navodi primjere utjecaja zavičajnih obilježja na način </w:t>
            </w:r>
            <w:r>
              <w:lastRenderedPageBreak/>
              <w:t>života. Posebnosti i prepoznatljivosti zavičaja: grb, zastava, suvenir, tradicija, običaji, događaji, prirodne ljepote, kulturno-povijesne 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</w:tr>
      <w:tr w:rsidR="0010245C" w14:paraId="0DC0C431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10245C" w14:paraId="0EC16803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0245C" w14:paraId="6A80837D" w14:textId="77777777" w:rsidTr="002F4BBF">
        <w:tc>
          <w:tcPr>
            <w:tcW w:w="3249" w:type="dxa"/>
          </w:tcPr>
          <w:p w14:paraId="2CC00259" w14:textId="6B0FC76E" w:rsidR="0010245C" w:rsidRPr="00095011" w:rsidRDefault="0010245C" w:rsidP="0010245C">
            <w:pPr>
              <w:rPr>
                <w:rFonts w:cstheme="minorHAnsi"/>
              </w:rPr>
            </w:pPr>
            <w:r>
              <w:t xml:space="preserve">Opisuje ulogu i utjecaj prirodnih i društvenih posebnosti zavičaja u razvoju identiteta te uočava utjecaj pojedinca na očuvanje baštine. </w:t>
            </w:r>
          </w:p>
        </w:tc>
        <w:tc>
          <w:tcPr>
            <w:tcW w:w="3249" w:type="dxa"/>
          </w:tcPr>
          <w:p w14:paraId="5D26E034" w14:textId="5762BA6D" w:rsidR="0010245C" w:rsidRPr="00095011" w:rsidRDefault="0010245C" w:rsidP="0010245C">
            <w:pPr>
              <w:rPr>
                <w:rFonts w:cstheme="minorHAnsi"/>
              </w:rPr>
            </w:pPr>
            <w:r>
              <w:t>Povezuje ulogu i utjecaj prirodnih i društvenih posebnosti zavičaja s razvojem identiteta te daje primjer utjecaja pojedinca na očuvanje baštine.</w:t>
            </w:r>
          </w:p>
        </w:tc>
        <w:tc>
          <w:tcPr>
            <w:tcW w:w="3249" w:type="dxa"/>
          </w:tcPr>
          <w:p w14:paraId="37741CDB" w14:textId="0196BDFE" w:rsidR="0010245C" w:rsidRPr="00F16D07" w:rsidRDefault="0010245C" w:rsidP="0010245C">
            <w:pPr>
              <w:rPr>
                <w:rFonts w:cstheme="minorHAnsi"/>
              </w:rPr>
            </w:pPr>
            <w:r>
              <w:t>Objašnjava ulogu i utjecaj prirodnih i društvenih posebnosti zavičaja u razvoju identiteta te utjecaj pojedinca na očuvanje baštine.</w:t>
            </w:r>
          </w:p>
        </w:tc>
        <w:tc>
          <w:tcPr>
            <w:tcW w:w="3249" w:type="dxa"/>
          </w:tcPr>
          <w:p w14:paraId="7C83E1F6" w14:textId="0F037D50" w:rsidR="0010245C" w:rsidRDefault="0010245C" w:rsidP="0010245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Raspravlja o ulozi i utjecaju prirodnih i društvenih posebnosti zavičaja u razvoju identiteta te utjecaju pojedinca na očuvanje baštine.</w:t>
            </w:r>
          </w:p>
        </w:tc>
      </w:tr>
      <w:tr w:rsidR="0010245C" w14:paraId="0547127B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10245C" w:rsidRDefault="0010245C" w:rsidP="0010245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9B7E27" w14:paraId="4B38BC78" w14:textId="77777777" w:rsidTr="002F4BBF">
        <w:tc>
          <w:tcPr>
            <w:tcW w:w="3249" w:type="dxa"/>
          </w:tcPr>
          <w:p w14:paraId="139722D5" w14:textId="77777777" w:rsidR="009B7E27" w:rsidRDefault="009B7E27" w:rsidP="009B7E2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C.3.2. </w:t>
            </w:r>
          </w:p>
          <w:p w14:paraId="21377F0A" w14:textId="28200BBD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6498" w:type="dxa"/>
            <w:gridSpan w:val="2"/>
          </w:tcPr>
          <w:p w14:paraId="706F2624" w14:textId="77777777" w:rsidR="009B7E27" w:rsidRDefault="009B7E27" w:rsidP="009B7E27">
            <w:r>
              <w:t xml:space="preserve">Raspravlja o pravilima i dužnostima te posljedicama za njihovo nepoštivanje. </w:t>
            </w:r>
          </w:p>
          <w:p w14:paraId="5DD4AEA2" w14:textId="77777777" w:rsidR="009B7E27" w:rsidRDefault="009B7E27" w:rsidP="009B7E27">
            <w:r>
              <w:t xml:space="preserve">Opisuje i raspravlja o pravilima u digitalnome okružju. </w:t>
            </w:r>
          </w:p>
          <w:p w14:paraId="7317186A" w14:textId="40782FF5" w:rsidR="009B7E27" w:rsidRDefault="009B7E27" w:rsidP="009B7E27">
            <w:r>
              <w:t xml:space="preserve">Ispunjava dužnosti u razredu i školi. </w:t>
            </w:r>
          </w:p>
          <w:p w14:paraId="5810A14D" w14:textId="77777777" w:rsidR="009B7E27" w:rsidRDefault="009B7E27" w:rsidP="009B7E27">
            <w:r>
              <w:t xml:space="preserve">Istražuje odnose i ravnotežu između prava i dužnosti te uzroke i posljedice svojih postupaka u poštivanju prava drugih. </w:t>
            </w:r>
          </w:p>
          <w:p w14:paraId="1108FE7D" w14:textId="77777777" w:rsidR="009B7E27" w:rsidRDefault="009B7E27" w:rsidP="009B7E27">
            <w:r>
              <w:t xml:space="preserve">Sudjeluje u različitim humanitarnim i ekološkim aktivnostima. </w:t>
            </w:r>
          </w:p>
          <w:p w14:paraId="2117AA06" w14:textId="77777777" w:rsidR="009B7E27" w:rsidRDefault="009B7E27" w:rsidP="009B7E27">
            <w:r>
              <w:t xml:space="preserve">Raspravlja o ljudskim pravima i pravima djece. </w:t>
            </w:r>
          </w:p>
          <w:p w14:paraId="7C8339B8" w14:textId="77777777" w:rsidR="009B7E27" w:rsidRDefault="009B7E27" w:rsidP="009B7E27">
            <w:r>
              <w:t xml:space="preserve">Uvažava različitosti i razvija osjećaj tolerancije. </w:t>
            </w:r>
          </w:p>
          <w:p w14:paraId="03E22DC3" w14:textId="433C5485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Predlaže načine mirnoga rješavanja problema.</w:t>
            </w:r>
          </w:p>
        </w:tc>
        <w:tc>
          <w:tcPr>
            <w:tcW w:w="3249" w:type="dxa"/>
          </w:tcPr>
          <w:p w14:paraId="1702385B" w14:textId="2A531F2E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</w:tr>
      <w:tr w:rsidR="009B7E27" w14:paraId="4290AB1B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B7E27" w14:paraId="4256695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9B7E27" w14:paraId="4538475A" w14:textId="77777777" w:rsidTr="002F4BBF">
        <w:tc>
          <w:tcPr>
            <w:tcW w:w="3249" w:type="dxa"/>
          </w:tcPr>
          <w:p w14:paraId="41A2F900" w14:textId="13EBFE85" w:rsidR="009B7E27" w:rsidRPr="00095011" w:rsidRDefault="009B7E27" w:rsidP="009B7E27">
            <w:r>
              <w:t xml:space="preserve">Uz pomoć navodi uzročno-posljedičnu povezanost pravila, prava i dužnosti.  </w:t>
            </w:r>
          </w:p>
        </w:tc>
        <w:tc>
          <w:tcPr>
            <w:tcW w:w="3249" w:type="dxa"/>
          </w:tcPr>
          <w:p w14:paraId="24373BCF" w14:textId="5F8FF5CD" w:rsidR="009B7E27" w:rsidRPr="00095011" w:rsidRDefault="009B7E27" w:rsidP="009B7E27">
            <w:r>
              <w:t>Opisuje uzročno-posljedičnu povezanost pravila, prava i dužnosti.</w:t>
            </w:r>
          </w:p>
        </w:tc>
        <w:tc>
          <w:tcPr>
            <w:tcW w:w="3249" w:type="dxa"/>
          </w:tcPr>
          <w:p w14:paraId="75FE40A0" w14:textId="30D5B03C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Objašnjava uzročno-posljedičnu povezanost pravila, prava i dužnosti.</w:t>
            </w:r>
          </w:p>
        </w:tc>
        <w:tc>
          <w:tcPr>
            <w:tcW w:w="3249" w:type="dxa"/>
          </w:tcPr>
          <w:p w14:paraId="72F53D29" w14:textId="10D6C3D1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Raspravlja o uzročno-posljedičnoj povezanosti pravila, prava i dužnosti.</w:t>
            </w:r>
          </w:p>
        </w:tc>
      </w:tr>
      <w:tr w:rsidR="009B7E27" w14:paraId="4990625E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9B7E27" w14:paraId="0C303EDB" w14:textId="77777777" w:rsidTr="00D54F76">
        <w:tc>
          <w:tcPr>
            <w:tcW w:w="3249" w:type="dxa"/>
          </w:tcPr>
          <w:p w14:paraId="334FE46B" w14:textId="77777777" w:rsidR="009B7E27" w:rsidRDefault="009B7E27" w:rsidP="009B7E2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C.3.3. </w:t>
            </w:r>
          </w:p>
          <w:p w14:paraId="431A8784" w14:textId="1AFABB6F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6498" w:type="dxa"/>
            <w:gridSpan w:val="2"/>
          </w:tcPr>
          <w:p w14:paraId="1FF55925" w14:textId="77777777" w:rsidR="009B7E27" w:rsidRDefault="009B7E27" w:rsidP="009B7E27">
            <w:r>
              <w:t xml:space="preserve">Objašnjava važnost različitih zanimanja i djelatnosti u zavičaju. </w:t>
            </w:r>
          </w:p>
          <w:p w14:paraId="2269AB09" w14:textId="77777777" w:rsidR="009B7E27" w:rsidRDefault="009B7E27" w:rsidP="009B7E27">
            <w:r>
              <w:t xml:space="preserve">Opisuje važnost rada i povezanost sa zaradom i zadovoljavanjem osnovnih životnih potreba. </w:t>
            </w:r>
          </w:p>
          <w:p w14:paraId="4AD33825" w14:textId="77777777" w:rsidR="009B7E27" w:rsidRDefault="009B7E27" w:rsidP="009B7E27">
            <w:r>
              <w:t xml:space="preserve">Navodi prednosti i nedostatke zavičajnoga okružja i povezuje ih s gospodarskim mogućnostima. </w:t>
            </w:r>
          </w:p>
          <w:p w14:paraId="241DCAA8" w14:textId="77777777" w:rsidR="009B7E27" w:rsidRDefault="009B7E27" w:rsidP="009B7E27">
            <w:r>
              <w:t xml:space="preserve">Opisuje i predlaže načine gospodarskoga razvoja mjesta. </w:t>
            </w:r>
          </w:p>
          <w:p w14:paraId="25F45DB5" w14:textId="77777777" w:rsidR="009B7E27" w:rsidRDefault="009B7E27" w:rsidP="009B7E27">
            <w:r>
              <w:t xml:space="preserve">Opisuje na primjerima poduzetnost i inovativnost. </w:t>
            </w:r>
          </w:p>
          <w:p w14:paraId="2ABBB7F4" w14:textId="77777777" w:rsidR="009B7E27" w:rsidRDefault="009B7E27" w:rsidP="009B7E27">
            <w:r>
              <w:t xml:space="preserve">Razvija poduzetnički duh. </w:t>
            </w:r>
          </w:p>
          <w:p w14:paraId="7E8CE540" w14:textId="77777777" w:rsidR="009B7E27" w:rsidRDefault="009B7E27" w:rsidP="009B7E27">
            <w:r>
              <w:t xml:space="preserve">Predlaže načine odgovornoga trošenja novca i načine štednje. </w:t>
            </w:r>
          </w:p>
          <w:p w14:paraId="6BCDA4D9" w14:textId="7E43D1BD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Predlaže načine poboljšanja kvalitete života u školskome okružju.</w:t>
            </w:r>
          </w:p>
        </w:tc>
        <w:tc>
          <w:tcPr>
            <w:tcW w:w="3249" w:type="dxa"/>
          </w:tcPr>
          <w:p w14:paraId="4B3A0720" w14:textId="40B4BE57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Odgovara na pitanja: Na koji su način povezane djelatnosti ljudi s prirodnim i društvenim okružjem u mome zavičaju? Zašto su pojedine djelatnosti 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</w:tr>
      <w:tr w:rsidR="009B7E27" w14:paraId="2C0AE051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B7E27" w14:paraId="4F1A917A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9B7E27" w14:paraId="3718556A" w14:textId="77777777" w:rsidTr="00D54F76">
        <w:tc>
          <w:tcPr>
            <w:tcW w:w="3249" w:type="dxa"/>
          </w:tcPr>
          <w:p w14:paraId="78B167CE" w14:textId="571561C8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Prepoznaje povezanost zajednice i okoliša s gospodarstvom zavičaja te opisuje i navodi primjere svoga odnosa prema radu, važnost štednje i odgovornoga trošenja novca. </w:t>
            </w:r>
          </w:p>
        </w:tc>
        <w:tc>
          <w:tcPr>
            <w:tcW w:w="3249" w:type="dxa"/>
          </w:tcPr>
          <w:p w14:paraId="48E83728" w14:textId="6A550BBF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  <w:tc>
          <w:tcPr>
            <w:tcW w:w="3249" w:type="dxa"/>
          </w:tcPr>
          <w:p w14:paraId="0F98D3F9" w14:textId="5BB09346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povezuje zajednicu i okoliš s gospodarstvom zavičaja, opisuje važnost poduzetnosti, inovativnosti, objašnjava važnost štednje, odgovornoga trošenja novca te vrijednosti rada.</w:t>
            </w:r>
          </w:p>
        </w:tc>
        <w:tc>
          <w:tcPr>
            <w:tcW w:w="3249" w:type="dxa"/>
          </w:tcPr>
          <w:p w14:paraId="1C8F0DFD" w14:textId="200ECC0F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Povezuje zajednicu i okoliš s gospodarstvom zavičaja, opisuje važnost poduzetnosti i inovativnosti predlažući aktivnosti koje ih promiču te raspravlja o odgovornome trošenju novca i vrijednosti rada.</w:t>
            </w:r>
          </w:p>
        </w:tc>
      </w:tr>
      <w:tr w:rsidR="009B7E27" w14:paraId="16375FB2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6A725645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F64780C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C5E3C2E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9B7E27" w14:paraId="2D38665C" w14:textId="77777777" w:rsidTr="00BB6AB5">
        <w:tc>
          <w:tcPr>
            <w:tcW w:w="3249" w:type="dxa"/>
          </w:tcPr>
          <w:p w14:paraId="7B1FCF1F" w14:textId="77777777" w:rsidR="009B7E27" w:rsidRDefault="009B7E27" w:rsidP="009B7E2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D.3.1. </w:t>
            </w:r>
          </w:p>
          <w:p w14:paraId="0398D520" w14:textId="0E59D146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 xml:space="preserve">Učenik opisuje različite primjere korištenja, prijenosa i pretvorbe </w:t>
            </w: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energije na temelju vlastitih iskustava.</w:t>
            </w:r>
          </w:p>
        </w:tc>
        <w:tc>
          <w:tcPr>
            <w:tcW w:w="6498" w:type="dxa"/>
            <w:gridSpan w:val="2"/>
          </w:tcPr>
          <w:p w14:paraId="26BE2B65" w14:textId="77777777" w:rsidR="009B7E27" w:rsidRDefault="009B7E27" w:rsidP="009B7E27">
            <w:r>
              <w:lastRenderedPageBreak/>
              <w:t xml:space="preserve">Prepoznaje načine korištenja energijom u svome okolišu. </w:t>
            </w:r>
          </w:p>
          <w:p w14:paraId="689387AC" w14:textId="77777777" w:rsidR="009B7E27" w:rsidRDefault="009B7E27" w:rsidP="009B7E27">
            <w:r>
              <w:t xml:space="preserve">Navodi primjere prijenosa električne energije i topline. </w:t>
            </w:r>
          </w:p>
          <w:p w14:paraId="7EC8C459" w14:textId="77777777" w:rsidR="009B7E27" w:rsidRDefault="009B7E27" w:rsidP="009B7E27">
            <w:r>
              <w:t xml:space="preserve">Opisuje načine kako se gubitci topline mogu bitno smanjiti. </w:t>
            </w:r>
          </w:p>
          <w:p w14:paraId="772175A0" w14:textId="77777777" w:rsidR="009B7E27" w:rsidRDefault="009B7E27" w:rsidP="009B7E27">
            <w:r>
              <w:t xml:space="preserve">Opisuje pretvorbu energije iz jednoga oblika u drugi na primjeru. </w:t>
            </w:r>
          </w:p>
          <w:p w14:paraId="59AA7F86" w14:textId="77777777" w:rsidR="009B7E27" w:rsidRDefault="009B7E27" w:rsidP="009B7E27">
            <w:r>
              <w:lastRenderedPageBreak/>
              <w:t xml:space="preserve">Otkriva kako pojedini izvori i oblici energije utječu na okoliš. </w:t>
            </w:r>
          </w:p>
          <w:p w14:paraId="7CEB1004" w14:textId="77777777" w:rsidR="009B7E27" w:rsidRDefault="009B7E27" w:rsidP="009B7E27">
            <w:r>
              <w:t xml:space="preserve">Opisuje načine primjene energije u zavičaju. </w:t>
            </w:r>
          </w:p>
          <w:p w14:paraId="12564A9E" w14:textId="60D26F93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Povezuje prirodna obilježja zavičaja s mogućnostima upotrebe obnovljivih izvora energije.</w:t>
            </w:r>
          </w:p>
        </w:tc>
        <w:tc>
          <w:tcPr>
            <w:tcW w:w="3249" w:type="dxa"/>
          </w:tcPr>
          <w:p w14:paraId="13793D7B" w14:textId="5722F6E2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 xml:space="preserve">Primjeri su pretvorbe energije iz jednoga oblika u drugi: energija iz hrane u toplinsku i energiju gibanja, energija Sunca, vjetra, </w:t>
            </w:r>
            <w:r>
              <w:lastRenderedPageBreak/>
              <w:t>vode u električnu energiju i sl. Načini na koje se gubitci topline mogu bitno smanjiti npr. prilagodba odijevanja, i sl. Ušteda ili racionalno 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vjetroelektrane, hidroelektrane, sunčani kolektori, more – valovi i sl. Učenici mogu zamišljati svijet npr. bez električne energije.</w:t>
            </w:r>
          </w:p>
        </w:tc>
      </w:tr>
      <w:tr w:rsidR="009B7E27" w14:paraId="24F3FB61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67BBA69E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B7E27" w14:paraId="037A31DC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3EFF7501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9388D1D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8A8500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21D2752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9B7E27" w14:paraId="23D11848" w14:textId="77777777" w:rsidTr="00BB6AB5">
        <w:tc>
          <w:tcPr>
            <w:tcW w:w="3249" w:type="dxa"/>
          </w:tcPr>
          <w:p w14:paraId="01D779D3" w14:textId="5DC9029A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Uz pomoć prepoznaje primjere korištenja, prijenosa i pretvorbe energije. </w:t>
            </w:r>
          </w:p>
        </w:tc>
        <w:tc>
          <w:tcPr>
            <w:tcW w:w="3249" w:type="dxa"/>
          </w:tcPr>
          <w:p w14:paraId="42695045" w14:textId="0375B640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opisuje i navodi primjere korištenja, prijenosa i pretvorbe energije.</w:t>
            </w:r>
          </w:p>
        </w:tc>
        <w:tc>
          <w:tcPr>
            <w:tcW w:w="3249" w:type="dxa"/>
          </w:tcPr>
          <w:p w14:paraId="5D393EE2" w14:textId="55DD62BB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Opisuje i navodi primjere korištenja, prijenosa i pretvorbe te uz pomoć prepoznaje i navodi </w:t>
            </w:r>
            <w:r>
              <w:lastRenderedPageBreak/>
              <w:t>primjere primjene energije u zavičaju.</w:t>
            </w:r>
          </w:p>
        </w:tc>
        <w:tc>
          <w:tcPr>
            <w:tcW w:w="3249" w:type="dxa"/>
          </w:tcPr>
          <w:p w14:paraId="782E5072" w14:textId="29218397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lastRenderedPageBreak/>
              <w:t>Opisuje i navodi primjere korištenja, prijenosa i pretvorbe te opisuje načine primjene energije u zavičaju.</w:t>
            </w:r>
          </w:p>
        </w:tc>
      </w:tr>
      <w:tr w:rsidR="009B7E27" w14:paraId="31231498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3E6883D8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A96D501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6518C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9B7E27" w14:paraId="2F3182B3" w14:textId="77777777" w:rsidTr="00BB6AB5">
        <w:tc>
          <w:tcPr>
            <w:tcW w:w="3249" w:type="dxa"/>
          </w:tcPr>
          <w:p w14:paraId="6EC3AE85" w14:textId="77777777" w:rsidR="009B7E27" w:rsidRDefault="009B7E27" w:rsidP="009B7E2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A.B.C.D.3.1. </w:t>
            </w:r>
          </w:p>
          <w:p w14:paraId="29D9CF8E" w14:textId="640B1887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Cs/>
                <w:lang w:eastAsia="hr-HR"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6498" w:type="dxa"/>
            <w:gridSpan w:val="2"/>
          </w:tcPr>
          <w:p w14:paraId="385FD859" w14:textId="77777777" w:rsidR="009B7E27" w:rsidRDefault="009B7E27" w:rsidP="009B7E27">
            <w:r>
              <w:t xml:space="preserve">Promatra i opisuje. </w:t>
            </w:r>
          </w:p>
          <w:p w14:paraId="18B8E8C2" w14:textId="41BADA92" w:rsidR="009B7E27" w:rsidRDefault="009B7E27" w:rsidP="009B7E27">
            <w:r>
              <w:t xml:space="preserve">Postavlja pitanja. </w:t>
            </w:r>
          </w:p>
          <w:p w14:paraId="08C61BAB" w14:textId="77777777" w:rsidR="009B7E27" w:rsidRDefault="009B7E27" w:rsidP="009B7E27">
            <w:r>
              <w:t xml:space="preserve">Postavlja pretpostavke o očekivanim rezultatima. </w:t>
            </w:r>
          </w:p>
          <w:p w14:paraId="332023A6" w14:textId="77777777" w:rsidR="009B7E27" w:rsidRDefault="009B7E27" w:rsidP="009B7E27">
            <w:r>
              <w:t xml:space="preserve">Planira istraživanje (na koji način doći do odgovora). </w:t>
            </w:r>
          </w:p>
          <w:p w14:paraId="73045771" w14:textId="77777777" w:rsidR="009B7E27" w:rsidRDefault="009B7E27" w:rsidP="009B7E27">
            <w:r>
              <w:t xml:space="preserve">Provodi jednostavna istraživanja i prikuplja podatke. </w:t>
            </w:r>
          </w:p>
          <w:p w14:paraId="0489507F" w14:textId="77777777" w:rsidR="009B7E27" w:rsidRDefault="009B7E27" w:rsidP="009B7E27">
            <w:r>
              <w:t xml:space="preserve">Mjeri i očitava. </w:t>
            </w:r>
          </w:p>
          <w:p w14:paraId="089B767A" w14:textId="4FFBA8D8" w:rsidR="009B7E27" w:rsidRDefault="009B7E27" w:rsidP="009B7E27">
            <w:r>
              <w:t xml:space="preserve">Prikazuje i analizira podatke. </w:t>
            </w:r>
          </w:p>
          <w:p w14:paraId="4B6CB649" w14:textId="77777777" w:rsidR="009B7E27" w:rsidRDefault="009B7E27" w:rsidP="009B7E27">
            <w:r>
              <w:t xml:space="preserve">Zaključuje. Provjerava i uočava pogreške. </w:t>
            </w:r>
          </w:p>
          <w:p w14:paraId="4F1CD380" w14:textId="22E1CC70" w:rsidR="009B7E27" w:rsidRDefault="009B7E27" w:rsidP="009B7E27">
            <w:r>
              <w:t xml:space="preserve">Uočava novi problem. </w:t>
            </w:r>
          </w:p>
          <w:p w14:paraId="23FC473D" w14:textId="1FEAC3A6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Slijedi etape istraživačkog pristupa.</w:t>
            </w:r>
          </w:p>
        </w:tc>
        <w:tc>
          <w:tcPr>
            <w:tcW w:w="3249" w:type="dxa"/>
          </w:tcPr>
          <w:p w14:paraId="2045C208" w14:textId="69FE8B8D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</w:tr>
      <w:tr w:rsidR="009B7E27" w14:paraId="74D905BD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196FE60B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B7E27" w14:paraId="295F52A2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44BE2A62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E6CBBDB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C6F9A9F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08BAC57" w14:textId="77777777" w:rsidR="009B7E27" w:rsidRDefault="009B7E27" w:rsidP="009B7E2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9B7E27" w14:paraId="29EC6F9F" w14:textId="77777777" w:rsidTr="00BB6AB5">
        <w:tc>
          <w:tcPr>
            <w:tcW w:w="3249" w:type="dxa"/>
          </w:tcPr>
          <w:p w14:paraId="48F1E033" w14:textId="20D24112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 xml:space="preserve">Uz pomoć postavlja pitanja povezana s opaženim promjenama, koristi se opremom, mjeri, bilježi rezultate te ih predstavlja. </w:t>
            </w:r>
          </w:p>
        </w:tc>
        <w:tc>
          <w:tcPr>
            <w:tcW w:w="3249" w:type="dxa"/>
          </w:tcPr>
          <w:p w14:paraId="0232EC15" w14:textId="3D172089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pomoć postavlja pitanja povezana s  opaženim promjenama, koristi se opremom, mjeri, bilježi i opisuje rezultate te ih predstavlja.</w:t>
            </w:r>
          </w:p>
        </w:tc>
        <w:tc>
          <w:tcPr>
            <w:tcW w:w="3249" w:type="dxa"/>
          </w:tcPr>
          <w:p w14:paraId="76979627" w14:textId="3B480F2C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usmjeravanje postavlja pitanja povezana s opaženim promjenama, koristi se opremom, mjeri, bilježi, objašnjava i predstavlja rezultate istraživanja prirode, prirodnih ili društvenih pojava i/ili različitih izvora informacija.</w:t>
            </w:r>
          </w:p>
        </w:tc>
        <w:tc>
          <w:tcPr>
            <w:tcW w:w="3249" w:type="dxa"/>
          </w:tcPr>
          <w:p w14:paraId="30683CAC" w14:textId="567AD7EF" w:rsidR="009B7E27" w:rsidRDefault="009B7E27" w:rsidP="009B7E2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t>Uz usmjeravanje oblikuje pitanja, koristi se opremom, mjeri, bilježi, objašnjava i uspoređuje svoje rezultate istraživanja s drugima i na temelju toga procjenjuje vlastiti rad te predstavlja rezultate.</w:t>
            </w:r>
          </w:p>
        </w:tc>
      </w:tr>
    </w:tbl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80F7" w14:textId="77777777" w:rsidR="00C41177" w:rsidRDefault="00C41177">
      <w:pPr>
        <w:spacing w:after="0" w:line="240" w:lineRule="auto"/>
      </w:pPr>
      <w:r>
        <w:separator/>
      </w:r>
    </w:p>
  </w:endnote>
  <w:endnote w:type="continuationSeparator" w:id="0">
    <w:p w14:paraId="5D1BDD13" w14:textId="77777777" w:rsidR="00C41177" w:rsidRDefault="00C4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29F0" w14:textId="77777777" w:rsidR="00C41177" w:rsidRDefault="00C41177">
      <w:pPr>
        <w:spacing w:after="0" w:line="240" w:lineRule="auto"/>
      </w:pPr>
      <w:r>
        <w:separator/>
      </w:r>
    </w:p>
  </w:footnote>
  <w:footnote w:type="continuationSeparator" w:id="0">
    <w:p w14:paraId="4EF2A84C" w14:textId="77777777" w:rsidR="00C41177" w:rsidRDefault="00C4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0245C"/>
    <w:rsid w:val="0019112E"/>
    <w:rsid w:val="001A4B7E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B76F9"/>
    <w:rsid w:val="009B7E27"/>
    <w:rsid w:val="009E3D06"/>
    <w:rsid w:val="00A87A60"/>
    <w:rsid w:val="00AB1075"/>
    <w:rsid w:val="00B50A12"/>
    <w:rsid w:val="00BE18A7"/>
    <w:rsid w:val="00BE3793"/>
    <w:rsid w:val="00C04A2C"/>
    <w:rsid w:val="00C1086C"/>
    <w:rsid w:val="00C200CF"/>
    <w:rsid w:val="00C41177"/>
    <w:rsid w:val="00C5067B"/>
    <w:rsid w:val="00CF6286"/>
    <w:rsid w:val="00D54F76"/>
    <w:rsid w:val="00DD352E"/>
    <w:rsid w:val="00E0241A"/>
    <w:rsid w:val="00F16D07"/>
    <w:rsid w:val="00F46914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3203</Words>
  <Characters>18260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2020-09-29T06:42:00Z</dcterms:created>
  <dcterms:modified xsi:type="dcterms:W3CDTF">2020-09-29T06:42:00Z</dcterms:modified>
</cp:coreProperties>
</file>