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77"/>
        <w:gridCol w:w="4756"/>
        <w:gridCol w:w="2154"/>
        <w:gridCol w:w="1417"/>
      </w:tblGrid>
      <w:tr w:rsidR="00FE052D" w:rsidRPr="00C56D2A" w:rsidTr="00C20399">
        <w:trPr>
          <w:trHeight w:val="340"/>
          <w:jc w:val="center"/>
        </w:trPr>
        <w:tc>
          <w:tcPr>
            <w:tcW w:w="1877" w:type="dxa"/>
            <w:vAlign w:val="center"/>
          </w:tcPr>
          <w:p w:rsidR="00FE052D" w:rsidRPr="00C56D2A" w:rsidRDefault="00FE052D" w:rsidP="00C20399">
            <w:pPr>
              <w:rPr>
                <w:sz w:val="18"/>
                <w:szCs w:val="18"/>
              </w:rPr>
            </w:pPr>
            <w:r w:rsidRPr="00C56D2A">
              <w:rPr>
                <w:sz w:val="18"/>
                <w:szCs w:val="18"/>
              </w:rPr>
              <w:t>ŠKOLA, RAZRED:</w:t>
            </w:r>
          </w:p>
        </w:tc>
        <w:tc>
          <w:tcPr>
            <w:tcW w:w="4756" w:type="dxa"/>
            <w:vAlign w:val="center"/>
          </w:tcPr>
          <w:p w:rsidR="00FE052D" w:rsidRPr="00C56D2A" w:rsidRDefault="00FE052D" w:rsidP="00C20399">
            <w:pPr>
              <w:rPr>
                <w:sz w:val="18"/>
                <w:szCs w:val="18"/>
              </w:rPr>
            </w:pPr>
            <w:r w:rsidRPr="00C56D2A">
              <w:rPr>
                <w:sz w:val="18"/>
                <w:szCs w:val="18"/>
              </w:rPr>
              <w:t xml:space="preserve">                                                                1. razred</w:t>
            </w:r>
          </w:p>
        </w:tc>
        <w:tc>
          <w:tcPr>
            <w:tcW w:w="2154" w:type="dxa"/>
            <w:vAlign w:val="center"/>
          </w:tcPr>
          <w:p w:rsidR="00FE052D" w:rsidRPr="00C56D2A" w:rsidRDefault="00FE052D" w:rsidP="00C20399">
            <w:pPr>
              <w:rPr>
                <w:sz w:val="18"/>
                <w:szCs w:val="18"/>
              </w:rPr>
            </w:pPr>
            <w:r w:rsidRPr="00C56D2A">
              <w:rPr>
                <w:sz w:val="18"/>
                <w:szCs w:val="18"/>
              </w:rPr>
              <w:t>NADNEVAK:</w:t>
            </w:r>
          </w:p>
        </w:tc>
        <w:tc>
          <w:tcPr>
            <w:tcW w:w="1417" w:type="dxa"/>
            <w:vAlign w:val="center"/>
          </w:tcPr>
          <w:p w:rsidR="00FE052D" w:rsidRPr="00C56D2A" w:rsidRDefault="00FE052D" w:rsidP="00C20399">
            <w:pPr>
              <w:jc w:val="center"/>
              <w:rPr>
                <w:sz w:val="18"/>
                <w:szCs w:val="18"/>
              </w:rPr>
            </w:pPr>
          </w:p>
        </w:tc>
      </w:tr>
      <w:tr w:rsidR="00FE052D" w:rsidRPr="00C56D2A" w:rsidTr="00C20399">
        <w:trPr>
          <w:trHeight w:val="340"/>
          <w:jc w:val="center"/>
        </w:trPr>
        <w:tc>
          <w:tcPr>
            <w:tcW w:w="1877" w:type="dxa"/>
            <w:vAlign w:val="center"/>
          </w:tcPr>
          <w:p w:rsidR="00FE052D" w:rsidRPr="00C56D2A" w:rsidRDefault="00FE052D" w:rsidP="00C20399">
            <w:pPr>
              <w:rPr>
                <w:sz w:val="18"/>
                <w:szCs w:val="18"/>
              </w:rPr>
            </w:pPr>
            <w:r w:rsidRPr="00C56D2A">
              <w:rPr>
                <w:sz w:val="18"/>
                <w:szCs w:val="18"/>
              </w:rPr>
              <w:t>UČITELJ/ICA:</w:t>
            </w:r>
          </w:p>
        </w:tc>
        <w:tc>
          <w:tcPr>
            <w:tcW w:w="4756" w:type="dxa"/>
            <w:vAlign w:val="center"/>
          </w:tcPr>
          <w:p w:rsidR="00FE052D" w:rsidRPr="00C56D2A" w:rsidRDefault="00FE052D" w:rsidP="00C20399">
            <w:pPr>
              <w:rPr>
                <w:sz w:val="18"/>
                <w:szCs w:val="18"/>
              </w:rPr>
            </w:pPr>
          </w:p>
        </w:tc>
        <w:tc>
          <w:tcPr>
            <w:tcW w:w="2154" w:type="dxa"/>
            <w:vAlign w:val="center"/>
          </w:tcPr>
          <w:p w:rsidR="00FE052D" w:rsidRPr="00C56D2A" w:rsidRDefault="00FE052D" w:rsidP="00C20399">
            <w:pPr>
              <w:rPr>
                <w:sz w:val="18"/>
                <w:szCs w:val="18"/>
              </w:rPr>
            </w:pPr>
            <w:r w:rsidRPr="00C56D2A">
              <w:rPr>
                <w:sz w:val="18"/>
                <w:szCs w:val="18"/>
              </w:rPr>
              <w:t>REDNI BROJ SATA:</w:t>
            </w:r>
          </w:p>
        </w:tc>
        <w:tc>
          <w:tcPr>
            <w:tcW w:w="1417" w:type="dxa"/>
            <w:vAlign w:val="center"/>
          </w:tcPr>
          <w:p w:rsidR="00FE052D" w:rsidRPr="00C56D2A" w:rsidRDefault="00FE052D" w:rsidP="00C20399">
            <w:pPr>
              <w:jc w:val="center"/>
              <w:rPr>
                <w:sz w:val="18"/>
                <w:szCs w:val="18"/>
              </w:rPr>
            </w:pPr>
          </w:p>
        </w:tc>
      </w:tr>
    </w:tbl>
    <w:p w:rsidR="00FE052D" w:rsidRPr="00C56D2A" w:rsidRDefault="00FE052D" w:rsidP="00FE052D">
      <w:pPr>
        <w:jc w:val="center"/>
        <w:rPr>
          <w:sz w:val="18"/>
          <w:szCs w:val="18"/>
        </w:rPr>
      </w:pPr>
    </w:p>
    <w:p w:rsidR="00FE052D" w:rsidRPr="00C56D2A" w:rsidRDefault="00FE052D" w:rsidP="00FE052D">
      <w:pPr>
        <w:jc w:val="center"/>
        <w:rPr>
          <w:b/>
          <w:sz w:val="18"/>
          <w:szCs w:val="18"/>
        </w:rPr>
      </w:pPr>
      <w:r w:rsidRPr="00C56D2A">
        <w:rPr>
          <w:b/>
          <w:sz w:val="18"/>
          <w:szCs w:val="18"/>
        </w:rPr>
        <w:t>PRIPRAVA ZA SAT LIKOVNE KULTURE</w:t>
      </w:r>
    </w:p>
    <w:p w:rsidR="00FE052D" w:rsidRPr="00C56D2A" w:rsidRDefault="00FE052D" w:rsidP="00FE052D">
      <w:pPr>
        <w:jc w:val="center"/>
        <w:rPr>
          <w:sz w:val="18"/>
          <w:szCs w:val="1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5"/>
        <w:gridCol w:w="7370"/>
      </w:tblGrid>
      <w:tr w:rsidR="00FE052D" w:rsidRPr="00C56D2A" w:rsidTr="00C20399">
        <w:trPr>
          <w:trHeight w:val="340"/>
          <w:jc w:val="center"/>
        </w:trPr>
        <w:tc>
          <w:tcPr>
            <w:tcW w:w="2835" w:type="dxa"/>
            <w:vAlign w:val="center"/>
          </w:tcPr>
          <w:p w:rsidR="00FE052D" w:rsidRPr="00C56D2A" w:rsidRDefault="00FE052D" w:rsidP="00C20399">
            <w:pPr>
              <w:rPr>
                <w:b/>
                <w:sz w:val="18"/>
                <w:szCs w:val="18"/>
              </w:rPr>
            </w:pPr>
            <w:r w:rsidRPr="00C56D2A">
              <w:rPr>
                <w:b/>
                <w:sz w:val="18"/>
                <w:szCs w:val="18"/>
              </w:rPr>
              <w:t>NASTAVNA CJELINA:</w:t>
            </w:r>
          </w:p>
        </w:tc>
        <w:tc>
          <w:tcPr>
            <w:tcW w:w="7370" w:type="dxa"/>
            <w:vAlign w:val="center"/>
          </w:tcPr>
          <w:p w:rsidR="00FE052D" w:rsidRPr="00C56D2A" w:rsidRDefault="00FE052D" w:rsidP="00C20399">
            <w:pPr>
              <w:rPr>
                <w:sz w:val="18"/>
                <w:szCs w:val="18"/>
              </w:rPr>
            </w:pPr>
            <w:r w:rsidRPr="00C56D2A">
              <w:rPr>
                <w:sz w:val="18"/>
                <w:szCs w:val="18"/>
              </w:rPr>
              <w:t xml:space="preserve">BOJA </w:t>
            </w:r>
          </w:p>
        </w:tc>
      </w:tr>
      <w:tr w:rsidR="00FE052D" w:rsidRPr="00C56D2A" w:rsidTr="00C20399">
        <w:trPr>
          <w:trHeight w:val="340"/>
          <w:jc w:val="center"/>
        </w:trPr>
        <w:tc>
          <w:tcPr>
            <w:tcW w:w="2835" w:type="dxa"/>
            <w:vAlign w:val="center"/>
          </w:tcPr>
          <w:p w:rsidR="00FE052D" w:rsidRPr="00C56D2A" w:rsidRDefault="00FE052D" w:rsidP="00C20399">
            <w:pPr>
              <w:rPr>
                <w:b/>
                <w:sz w:val="18"/>
                <w:szCs w:val="18"/>
              </w:rPr>
            </w:pPr>
            <w:r w:rsidRPr="00C56D2A">
              <w:rPr>
                <w:b/>
                <w:sz w:val="18"/>
                <w:szCs w:val="18"/>
              </w:rPr>
              <w:t>NASTAVNA TEMA:</w:t>
            </w:r>
          </w:p>
        </w:tc>
        <w:tc>
          <w:tcPr>
            <w:tcW w:w="7370" w:type="dxa"/>
            <w:vAlign w:val="center"/>
          </w:tcPr>
          <w:p w:rsidR="00FE052D" w:rsidRPr="00C56D2A" w:rsidRDefault="00DF6A03" w:rsidP="00C20399">
            <w:pPr>
              <w:rPr>
                <w:sz w:val="18"/>
                <w:szCs w:val="18"/>
              </w:rPr>
            </w:pPr>
            <w:r w:rsidRPr="00C56D2A">
              <w:rPr>
                <w:sz w:val="18"/>
                <w:szCs w:val="18"/>
              </w:rPr>
              <w:t>TONOVI BOJE</w:t>
            </w:r>
          </w:p>
        </w:tc>
      </w:tr>
    </w:tbl>
    <w:p w:rsidR="00FE052D" w:rsidRPr="00C56D2A" w:rsidRDefault="00FE052D" w:rsidP="00FE052D">
      <w:pPr>
        <w:jc w:val="center"/>
        <w:rPr>
          <w:sz w:val="18"/>
          <w:szCs w:val="18"/>
        </w:rPr>
      </w:pPr>
    </w:p>
    <w:tbl>
      <w:tblPr>
        <w:tblW w:w="0" w:type="auto"/>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207"/>
      </w:tblGrid>
      <w:tr w:rsidR="00FE052D" w:rsidRPr="00C56D2A" w:rsidTr="00C20399">
        <w:trPr>
          <w:trHeight w:val="340"/>
          <w:jc w:val="center"/>
        </w:trPr>
        <w:tc>
          <w:tcPr>
            <w:tcW w:w="10207" w:type="dxa"/>
            <w:tcBorders>
              <w:top w:val="single" w:sz="2" w:space="0" w:color="auto"/>
              <w:bottom w:val="single" w:sz="2" w:space="0" w:color="auto"/>
            </w:tcBorders>
            <w:vAlign w:val="center"/>
          </w:tcPr>
          <w:p w:rsidR="00FE052D" w:rsidRPr="00C56D2A" w:rsidRDefault="00FE052D" w:rsidP="00C20399">
            <w:pPr>
              <w:rPr>
                <w:b/>
                <w:sz w:val="18"/>
                <w:szCs w:val="18"/>
              </w:rPr>
            </w:pPr>
            <w:r w:rsidRPr="00C56D2A">
              <w:rPr>
                <w:b/>
                <w:sz w:val="18"/>
                <w:szCs w:val="18"/>
              </w:rPr>
              <w:t>NASTAVNA JEDINICA</w:t>
            </w:r>
          </w:p>
        </w:tc>
      </w:tr>
      <w:tr w:rsidR="00FE052D" w:rsidRPr="00C56D2A" w:rsidTr="00C20399">
        <w:trPr>
          <w:trHeight w:val="340"/>
          <w:jc w:val="center"/>
        </w:trPr>
        <w:tc>
          <w:tcPr>
            <w:tcW w:w="10207" w:type="dxa"/>
            <w:tcBorders>
              <w:top w:val="single" w:sz="2" w:space="0" w:color="auto"/>
            </w:tcBorders>
            <w:vAlign w:val="center"/>
          </w:tcPr>
          <w:p w:rsidR="00FE052D" w:rsidRPr="00C56D2A" w:rsidRDefault="00FE052D" w:rsidP="00C20399">
            <w:pPr>
              <w:rPr>
                <w:sz w:val="18"/>
                <w:szCs w:val="18"/>
              </w:rPr>
            </w:pPr>
            <w:r w:rsidRPr="00C56D2A">
              <w:rPr>
                <w:sz w:val="18"/>
                <w:szCs w:val="18"/>
              </w:rPr>
              <w:t>LIKOVNO PODRUČJE: oblikovanje na plohi – slikanje</w:t>
            </w:r>
          </w:p>
        </w:tc>
      </w:tr>
      <w:tr w:rsidR="00FE052D" w:rsidRPr="00C56D2A" w:rsidTr="00C20399">
        <w:trPr>
          <w:trHeight w:val="340"/>
          <w:jc w:val="center"/>
        </w:trPr>
        <w:tc>
          <w:tcPr>
            <w:tcW w:w="10207" w:type="dxa"/>
            <w:vAlign w:val="center"/>
          </w:tcPr>
          <w:p w:rsidR="00FE052D" w:rsidRPr="00C56D2A" w:rsidRDefault="00FE052D" w:rsidP="00C20399">
            <w:pPr>
              <w:rPr>
                <w:sz w:val="18"/>
                <w:szCs w:val="18"/>
              </w:rPr>
            </w:pPr>
            <w:r w:rsidRPr="00C56D2A">
              <w:rPr>
                <w:sz w:val="18"/>
                <w:szCs w:val="18"/>
              </w:rPr>
              <w:t xml:space="preserve">MOTIV: </w:t>
            </w:r>
            <w:r w:rsidR="00A745C2" w:rsidRPr="00C56D2A">
              <w:rPr>
                <w:b/>
                <w:sz w:val="18"/>
                <w:szCs w:val="18"/>
              </w:rPr>
              <w:t>proljetna livada</w:t>
            </w:r>
            <w:r w:rsidRPr="00C56D2A">
              <w:rPr>
                <w:sz w:val="18"/>
                <w:szCs w:val="18"/>
              </w:rPr>
              <w:t xml:space="preserve"> (vizualni + likovno-kompozicijski elementi kao poticaj – osnovne i izvedene boje)</w:t>
            </w:r>
          </w:p>
        </w:tc>
      </w:tr>
      <w:tr w:rsidR="00FE052D" w:rsidRPr="00C56D2A" w:rsidTr="00C20399">
        <w:trPr>
          <w:trHeight w:val="340"/>
          <w:jc w:val="center"/>
        </w:trPr>
        <w:tc>
          <w:tcPr>
            <w:tcW w:w="10207" w:type="dxa"/>
            <w:vAlign w:val="center"/>
          </w:tcPr>
          <w:p w:rsidR="00FE052D" w:rsidRPr="00C56D2A" w:rsidRDefault="00FE052D" w:rsidP="00C20399">
            <w:pPr>
              <w:rPr>
                <w:sz w:val="18"/>
                <w:szCs w:val="18"/>
              </w:rPr>
            </w:pPr>
            <w:r w:rsidRPr="00C56D2A">
              <w:rPr>
                <w:sz w:val="18"/>
                <w:szCs w:val="18"/>
              </w:rPr>
              <w:t xml:space="preserve">LIKOVNI PROBLEM / KLJUČNI POJMOVI: </w:t>
            </w:r>
            <w:r w:rsidR="00DF6A03" w:rsidRPr="00C56D2A">
              <w:rPr>
                <w:sz w:val="18"/>
                <w:szCs w:val="18"/>
              </w:rPr>
              <w:t>svjetlina boje, miješanje boja, mrlja, potez</w:t>
            </w:r>
          </w:p>
        </w:tc>
      </w:tr>
      <w:tr w:rsidR="00FE052D" w:rsidRPr="00C56D2A" w:rsidTr="00C20399">
        <w:trPr>
          <w:trHeight w:val="340"/>
          <w:jc w:val="center"/>
        </w:trPr>
        <w:tc>
          <w:tcPr>
            <w:tcW w:w="10207" w:type="dxa"/>
            <w:vAlign w:val="center"/>
          </w:tcPr>
          <w:p w:rsidR="00FE052D" w:rsidRPr="00C56D2A" w:rsidRDefault="00FE052D" w:rsidP="00C20399">
            <w:pPr>
              <w:rPr>
                <w:sz w:val="18"/>
                <w:szCs w:val="18"/>
              </w:rPr>
            </w:pPr>
            <w:r w:rsidRPr="00C56D2A">
              <w:rPr>
                <w:sz w:val="18"/>
                <w:szCs w:val="18"/>
              </w:rPr>
              <w:t>LIKOVNO-TEHNIČKA SREDSTVA I LIKOVNE TEHNIKE: akvarel</w:t>
            </w:r>
          </w:p>
        </w:tc>
      </w:tr>
    </w:tbl>
    <w:p w:rsidR="00FE052D" w:rsidRPr="00C56D2A" w:rsidRDefault="00FE052D" w:rsidP="00FE052D">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8185"/>
      </w:tblGrid>
      <w:tr w:rsidR="00FE052D" w:rsidRPr="00C56D2A" w:rsidTr="00C20399">
        <w:tc>
          <w:tcPr>
            <w:tcW w:w="0" w:type="auto"/>
            <w:tcBorders>
              <w:bottom w:val="single" w:sz="4" w:space="0" w:color="auto"/>
            </w:tcBorders>
          </w:tcPr>
          <w:p w:rsidR="00FE052D" w:rsidRPr="00C56D2A" w:rsidRDefault="00FE052D" w:rsidP="00C20399">
            <w:pPr>
              <w:spacing w:before="120" w:after="120"/>
              <w:rPr>
                <w:sz w:val="18"/>
                <w:szCs w:val="18"/>
              </w:rPr>
            </w:pPr>
            <w:r w:rsidRPr="00C56D2A">
              <w:rPr>
                <w:b/>
                <w:sz w:val="18"/>
                <w:szCs w:val="18"/>
              </w:rPr>
              <w:t>ISHODI UČENJA:</w:t>
            </w:r>
          </w:p>
        </w:tc>
        <w:tc>
          <w:tcPr>
            <w:tcW w:w="0" w:type="auto"/>
            <w:tcBorders>
              <w:bottom w:val="single" w:sz="4" w:space="0" w:color="auto"/>
            </w:tcBorders>
            <w:vAlign w:val="center"/>
          </w:tcPr>
          <w:p w:rsidR="00FE052D" w:rsidRPr="00C56D2A" w:rsidRDefault="00FE052D" w:rsidP="00C20399">
            <w:pPr>
              <w:spacing w:before="120" w:after="120"/>
              <w:rPr>
                <w:sz w:val="18"/>
                <w:szCs w:val="18"/>
              </w:rPr>
            </w:pPr>
            <w:r w:rsidRPr="00C56D2A">
              <w:rPr>
                <w:sz w:val="18"/>
                <w:szCs w:val="18"/>
              </w:rPr>
              <w:t>Učenik prepoznaj</w:t>
            </w:r>
            <w:r w:rsidR="007A1ADE" w:rsidRPr="00C56D2A">
              <w:rPr>
                <w:sz w:val="18"/>
                <w:szCs w:val="18"/>
              </w:rPr>
              <w:t>e, razlikuje i imenuje tonove jedne</w:t>
            </w:r>
            <w:r w:rsidRPr="00C56D2A">
              <w:rPr>
                <w:sz w:val="18"/>
                <w:szCs w:val="18"/>
              </w:rPr>
              <w:t xml:space="preserve"> boje, primjenjuje ih u svom likovnom radu. Pr</w:t>
            </w:r>
            <w:r w:rsidR="007A1ADE" w:rsidRPr="00C56D2A">
              <w:rPr>
                <w:sz w:val="18"/>
                <w:szCs w:val="18"/>
              </w:rPr>
              <w:t>epoznaje tonove boja</w:t>
            </w:r>
            <w:r w:rsidRPr="00C56D2A">
              <w:rPr>
                <w:sz w:val="18"/>
                <w:szCs w:val="18"/>
              </w:rPr>
              <w:t xml:space="preserve"> na reprodukciji umjetničkog djela.</w:t>
            </w:r>
          </w:p>
        </w:tc>
      </w:tr>
      <w:tr w:rsidR="00FE052D" w:rsidRPr="00C56D2A" w:rsidTr="00C20399">
        <w:trPr>
          <w:trHeight w:hRule="exact" w:val="334"/>
        </w:trPr>
        <w:tc>
          <w:tcPr>
            <w:tcW w:w="0" w:type="auto"/>
            <w:tcBorders>
              <w:bottom w:val="nil"/>
            </w:tcBorders>
            <w:vAlign w:val="center"/>
          </w:tcPr>
          <w:p w:rsidR="00FE052D" w:rsidRPr="00C56D2A" w:rsidRDefault="00FE052D" w:rsidP="00C20399">
            <w:pPr>
              <w:spacing w:before="120" w:after="120"/>
              <w:rPr>
                <w:b/>
                <w:sz w:val="18"/>
                <w:szCs w:val="18"/>
              </w:rPr>
            </w:pPr>
            <w:r w:rsidRPr="00C56D2A">
              <w:rPr>
                <w:b/>
                <w:sz w:val="18"/>
                <w:szCs w:val="18"/>
              </w:rPr>
              <w:t>ZADATCI:</w:t>
            </w:r>
          </w:p>
        </w:tc>
        <w:tc>
          <w:tcPr>
            <w:tcW w:w="0" w:type="auto"/>
            <w:tcBorders>
              <w:bottom w:val="nil"/>
            </w:tcBorders>
          </w:tcPr>
          <w:p w:rsidR="00FE052D" w:rsidRPr="00C56D2A" w:rsidRDefault="00FE052D" w:rsidP="00C20399">
            <w:pPr>
              <w:spacing w:before="120"/>
              <w:rPr>
                <w:sz w:val="18"/>
                <w:szCs w:val="18"/>
              </w:rPr>
            </w:pPr>
          </w:p>
        </w:tc>
      </w:tr>
      <w:tr w:rsidR="00FE052D" w:rsidRPr="00C56D2A" w:rsidTr="00C20399">
        <w:trPr>
          <w:trHeight w:hRule="exact" w:val="698"/>
        </w:trPr>
        <w:tc>
          <w:tcPr>
            <w:tcW w:w="0" w:type="auto"/>
            <w:tcBorders>
              <w:top w:val="nil"/>
              <w:bottom w:val="nil"/>
            </w:tcBorders>
          </w:tcPr>
          <w:p w:rsidR="00FE052D" w:rsidRPr="00C56D2A" w:rsidRDefault="00FE052D" w:rsidP="00C20399">
            <w:pPr>
              <w:rPr>
                <w:b/>
                <w:sz w:val="18"/>
                <w:szCs w:val="18"/>
              </w:rPr>
            </w:pPr>
            <w:r w:rsidRPr="00C56D2A">
              <w:rPr>
                <w:b/>
                <w:sz w:val="18"/>
                <w:szCs w:val="18"/>
              </w:rPr>
              <w:t>a) kognitivni</w:t>
            </w:r>
          </w:p>
        </w:tc>
        <w:tc>
          <w:tcPr>
            <w:tcW w:w="0" w:type="auto"/>
            <w:tcBorders>
              <w:top w:val="nil"/>
              <w:bottom w:val="nil"/>
            </w:tcBorders>
          </w:tcPr>
          <w:p w:rsidR="00FE052D" w:rsidRPr="00C56D2A" w:rsidRDefault="00FE052D" w:rsidP="00C20399">
            <w:pPr>
              <w:rPr>
                <w:sz w:val="18"/>
                <w:szCs w:val="18"/>
              </w:rPr>
            </w:pPr>
            <w:r w:rsidRPr="00C56D2A">
              <w:rPr>
                <w:sz w:val="18"/>
                <w:szCs w:val="18"/>
              </w:rPr>
              <w:t xml:space="preserve">a) </w:t>
            </w:r>
            <w:r w:rsidR="00DF6A03" w:rsidRPr="00C56D2A">
              <w:rPr>
                <w:sz w:val="18"/>
                <w:szCs w:val="18"/>
              </w:rPr>
              <w:t>vizualno razlikovati i rabiti tonove boja; miješanjem s bijelom i crnom dobiti svjetliju i tamniju boju</w:t>
            </w:r>
            <w:r w:rsidRPr="00C56D2A">
              <w:rPr>
                <w:sz w:val="18"/>
                <w:szCs w:val="18"/>
              </w:rPr>
              <w:t xml:space="preserve">; usvajati rad </w:t>
            </w:r>
            <w:r w:rsidR="00C56D2A" w:rsidRPr="00C56D2A">
              <w:rPr>
                <w:sz w:val="18"/>
                <w:szCs w:val="18"/>
              </w:rPr>
              <w:t>temper</w:t>
            </w:r>
            <w:r w:rsidR="00C56D2A">
              <w:rPr>
                <w:sz w:val="18"/>
                <w:szCs w:val="18"/>
              </w:rPr>
              <w:t>ama kao</w:t>
            </w:r>
            <w:r w:rsidR="00C56D2A" w:rsidRPr="00C56D2A">
              <w:rPr>
                <w:sz w:val="18"/>
                <w:szCs w:val="18"/>
              </w:rPr>
              <w:t xml:space="preserve"> </w:t>
            </w:r>
            <w:r w:rsidRPr="00C56D2A">
              <w:rPr>
                <w:sz w:val="18"/>
                <w:szCs w:val="18"/>
              </w:rPr>
              <w:t>likovno-tehničkim sr</w:t>
            </w:r>
            <w:r w:rsidR="00DF6A03" w:rsidRPr="00C56D2A">
              <w:rPr>
                <w:sz w:val="18"/>
                <w:szCs w:val="18"/>
              </w:rPr>
              <w:t>edstvom</w:t>
            </w:r>
          </w:p>
          <w:p w:rsidR="00FE052D" w:rsidRPr="00C56D2A" w:rsidRDefault="00FE052D" w:rsidP="00C20399">
            <w:pPr>
              <w:rPr>
                <w:sz w:val="18"/>
                <w:szCs w:val="18"/>
              </w:rPr>
            </w:pPr>
          </w:p>
          <w:p w:rsidR="00FE052D" w:rsidRPr="00C56D2A" w:rsidRDefault="00FE052D" w:rsidP="00C20399">
            <w:pPr>
              <w:rPr>
                <w:sz w:val="18"/>
                <w:szCs w:val="18"/>
              </w:rPr>
            </w:pPr>
          </w:p>
          <w:p w:rsidR="00FE052D" w:rsidRPr="00C56D2A" w:rsidRDefault="00FE052D" w:rsidP="00C20399">
            <w:pPr>
              <w:rPr>
                <w:sz w:val="18"/>
                <w:szCs w:val="18"/>
              </w:rPr>
            </w:pPr>
          </w:p>
          <w:p w:rsidR="00FE052D" w:rsidRPr="00C56D2A" w:rsidRDefault="00FE052D" w:rsidP="00C20399">
            <w:pPr>
              <w:rPr>
                <w:sz w:val="18"/>
                <w:szCs w:val="18"/>
              </w:rPr>
            </w:pPr>
          </w:p>
          <w:p w:rsidR="00FE052D" w:rsidRPr="00C56D2A" w:rsidRDefault="00FE052D" w:rsidP="00C20399">
            <w:pPr>
              <w:rPr>
                <w:sz w:val="18"/>
                <w:szCs w:val="18"/>
              </w:rPr>
            </w:pPr>
          </w:p>
          <w:p w:rsidR="00FE052D" w:rsidRPr="00C56D2A" w:rsidRDefault="00FE052D" w:rsidP="00C20399">
            <w:pPr>
              <w:rPr>
                <w:sz w:val="18"/>
                <w:szCs w:val="18"/>
              </w:rPr>
            </w:pPr>
          </w:p>
          <w:p w:rsidR="00FE052D" w:rsidRPr="00C56D2A" w:rsidRDefault="00FE052D" w:rsidP="00C20399">
            <w:pPr>
              <w:rPr>
                <w:sz w:val="18"/>
                <w:szCs w:val="18"/>
              </w:rPr>
            </w:pPr>
            <w:r w:rsidRPr="00C56D2A">
              <w:rPr>
                <w:sz w:val="18"/>
                <w:szCs w:val="18"/>
              </w:rPr>
              <w:t>volumena, uspoređivati velike i male oblike uočavati masu i volumen, uočavati granice i veličine oblika-volumena, uspoređivati velike i male oblike</w:t>
            </w:r>
          </w:p>
        </w:tc>
      </w:tr>
      <w:tr w:rsidR="00FE052D" w:rsidRPr="00C56D2A" w:rsidTr="00C20399">
        <w:trPr>
          <w:trHeight w:hRule="exact" w:val="694"/>
        </w:trPr>
        <w:tc>
          <w:tcPr>
            <w:tcW w:w="0" w:type="auto"/>
            <w:tcBorders>
              <w:top w:val="nil"/>
              <w:bottom w:val="nil"/>
            </w:tcBorders>
          </w:tcPr>
          <w:p w:rsidR="00FE052D" w:rsidRPr="00C56D2A" w:rsidRDefault="00FE052D" w:rsidP="00C20399">
            <w:pPr>
              <w:rPr>
                <w:b/>
                <w:sz w:val="18"/>
                <w:szCs w:val="18"/>
              </w:rPr>
            </w:pPr>
            <w:r w:rsidRPr="00C56D2A">
              <w:rPr>
                <w:b/>
                <w:sz w:val="18"/>
                <w:szCs w:val="18"/>
              </w:rPr>
              <w:t>b) funkcionalni</w:t>
            </w:r>
          </w:p>
        </w:tc>
        <w:tc>
          <w:tcPr>
            <w:tcW w:w="0" w:type="auto"/>
            <w:tcBorders>
              <w:top w:val="nil"/>
              <w:bottom w:val="nil"/>
            </w:tcBorders>
          </w:tcPr>
          <w:p w:rsidR="00FE052D" w:rsidRPr="00C56D2A" w:rsidRDefault="00FE052D" w:rsidP="00C20399">
            <w:pPr>
              <w:rPr>
                <w:sz w:val="18"/>
                <w:szCs w:val="18"/>
              </w:rPr>
            </w:pPr>
            <w:r w:rsidRPr="00C56D2A">
              <w:rPr>
                <w:sz w:val="18"/>
                <w:szCs w:val="18"/>
              </w:rPr>
              <w:t xml:space="preserve">b) razvijati sposobnost  </w:t>
            </w:r>
            <w:r w:rsidRPr="00C56D2A">
              <w:rPr>
                <w:noProof/>
                <w:sz w:val="18"/>
                <w:szCs w:val="18"/>
              </w:rPr>
              <w:t xml:space="preserve">vizualnog opažanja; razvijati sposobnost analitičkog promatranja; razvijati sposobnost primjene uočenog </w:t>
            </w:r>
            <w:r w:rsidR="00C56D2A">
              <w:rPr>
                <w:noProof/>
                <w:sz w:val="18"/>
                <w:szCs w:val="18"/>
              </w:rPr>
              <w:t>u</w:t>
            </w:r>
            <w:r w:rsidRPr="00C56D2A">
              <w:rPr>
                <w:noProof/>
                <w:sz w:val="18"/>
                <w:szCs w:val="18"/>
              </w:rPr>
              <w:t xml:space="preserve"> likovn</w:t>
            </w:r>
            <w:r w:rsidR="00C56D2A">
              <w:rPr>
                <w:noProof/>
                <w:sz w:val="18"/>
                <w:szCs w:val="18"/>
              </w:rPr>
              <w:t>om</w:t>
            </w:r>
            <w:r w:rsidRPr="00C56D2A">
              <w:rPr>
                <w:noProof/>
                <w:sz w:val="18"/>
                <w:szCs w:val="18"/>
              </w:rPr>
              <w:t xml:space="preserve"> rad</w:t>
            </w:r>
            <w:r w:rsidR="00C56D2A">
              <w:rPr>
                <w:noProof/>
                <w:sz w:val="18"/>
                <w:szCs w:val="18"/>
              </w:rPr>
              <w:t>u</w:t>
            </w:r>
            <w:r w:rsidRPr="00C56D2A">
              <w:rPr>
                <w:noProof/>
                <w:sz w:val="18"/>
                <w:szCs w:val="18"/>
              </w:rPr>
              <w:t>; razvijati divergentno mišljenje; razvijati sposobnost kritičkog promišljanja</w:t>
            </w:r>
            <w:r w:rsidRPr="00C56D2A">
              <w:rPr>
                <w:sz w:val="18"/>
                <w:szCs w:val="18"/>
              </w:rPr>
              <w:t>, interes i volju za rad; stjecati sposobnosti likovnog izražavanja bojom</w:t>
            </w:r>
            <w:r w:rsidRPr="00C56D2A">
              <w:rPr>
                <w:sz w:val="18"/>
                <w:szCs w:val="18"/>
              </w:rPr>
              <w:tab/>
            </w:r>
            <w:r w:rsidRPr="00C56D2A">
              <w:rPr>
                <w:sz w:val="18"/>
                <w:szCs w:val="18"/>
              </w:rPr>
              <w:tab/>
            </w:r>
          </w:p>
        </w:tc>
      </w:tr>
      <w:tr w:rsidR="00FE052D" w:rsidRPr="00C56D2A" w:rsidTr="00C20399">
        <w:trPr>
          <w:trHeight w:hRule="exact" w:val="668"/>
        </w:trPr>
        <w:tc>
          <w:tcPr>
            <w:tcW w:w="0" w:type="auto"/>
            <w:tcBorders>
              <w:top w:val="nil"/>
              <w:bottom w:val="nil"/>
            </w:tcBorders>
          </w:tcPr>
          <w:p w:rsidR="00FE052D" w:rsidRPr="00C56D2A" w:rsidRDefault="00FE052D" w:rsidP="00C20399">
            <w:pPr>
              <w:rPr>
                <w:sz w:val="18"/>
                <w:szCs w:val="18"/>
              </w:rPr>
            </w:pPr>
            <w:r w:rsidRPr="00C56D2A">
              <w:rPr>
                <w:b/>
                <w:sz w:val="18"/>
                <w:szCs w:val="18"/>
              </w:rPr>
              <w:t>c) odgojni</w:t>
            </w:r>
          </w:p>
        </w:tc>
        <w:tc>
          <w:tcPr>
            <w:tcW w:w="0" w:type="auto"/>
            <w:tcBorders>
              <w:top w:val="nil"/>
              <w:bottom w:val="nil"/>
            </w:tcBorders>
          </w:tcPr>
          <w:p w:rsidR="00FE052D" w:rsidRPr="00C56D2A" w:rsidRDefault="00FE052D" w:rsidP="00C20399">
            <w:pPr>
              <w:rPr>
                <w:sz w:val="18"/>
                <w:szCs w:val="18"/>
              </w:rPr>
            </w:pPr>
            <w:r w:rsidRPr="00C56D2A">
              <w:rPr>
                <w:sz w:val="18"/>
                <w:szCs w:val="18"/>
              </w:rPr>
              <w:t xml:space="preserve">c) razvijati estetske kriterije; razvijati radne navike; upornost i samoinicijativu; poticati subjektivni osjećaj uspjeha (pozitivne slike o sebi); </w:t>
            </w:r>
            <w:r w:rsidR="00C56D2A" w:rsidRPr="00C56D2A">
              <w:rPr>
                <w:sz w:val="18"/>
                <w:szCs w:val="18"/>
              </w:rPr>
              <w:t xml:space="preserve">razvijati </w:t>
            </w:r>
            <w:r w:rsidRPr="00C56D2A">
              <w:rPr>
                <w:sz w:val="18"/>
                <w:szCs w:val="18"/>
              </w:rPr>
              <w:t>maštu</w:t>
            </w:r>
            <w:r w:rsidR="00C56D2A">
              <w:rPr>
                <w:sz w:val="18"/>
                <w:szCs w:val="18"/>
              </w:rPr>
              <w:t xml:space="preserve"> i </w:t>
            </w:r>
            <w:r w:rsidRPr="00C56D2A">
              <w:rPr>
                <w:sz w:val="18"/>
                <w:szCs w:val="18"/>
              </w:rPr>
              <w:t>kritički stav prema vlastitom uratku i radovima ostalih učenika</w:t>
            </w:r>
          </w:p>
          <w:p w:rsidR="00FE052D" w:rsidRPr="00C56D2A" w:rsidRDefault="00FE052D" w:rsidP="00C20399">
            <w:pPr>
              <w:rPr>
                <w:sz w:val="18"/>
                <w:szCs w:val="18"/>
              </w:rPr>
            </w:pPr>
          </w:p>
          <w:p w:rsidR="00FE052D" w:rsidRPr="00C56D2A" w:rsidRDefault="00FE052D" w:rsidP="00C20399">
            <w:pPr>
              <w:rPr>
                <w:sz w:val="18"/>
                <w:szCs w:val="18"/>
              </w:rPr>
            </w:pPr>
          </w:p>
        </w:tc>
      </w:tr>
      <w:tr w:rsidR="00FE052D" w:rsidRPr="00C56D2A" w:rsidTr="00C20399">
        <w:tc>
          <w:tcPr>
            <w:tcW w:w="0" w:type="auto"/>
          </w:tcPr>
          <w:p w:rsidR="00FE052D" w:rsidRPr="00C56D2A" w:rsidRDefault="00FE052D" w:rsidP="00C20399">
            <w:pPr>
              <w:spacing w:before="120" w:after="120"/>
              <w:rPr>
                <w:sz w:val="18"/>
                <w:szCs w:val="18"/>
              </w:rPr>
            </w:pPr>
            <w:r w:rsidRPr="00C56D2A">
              <w:rPr>
                <w:b/>
                <w:sz w:val="18"/>
                <w:szCs w:val="18"/>
              </w:rPr>
              <w:t>KOMPETENCIJE:</w:t>
            </w:r>
          </w:p>
        </w:tc>
        <w:tc>
          <w:tcPr>
            <w:tcW w:w="0" w:type="auto"/>
            <w:vAlign w:val="center"/>
          </w:tcPr>
          <w:p w:rsidR="00FE052D" w:rsidRPr="00C56D2A" w:rsidRDefault="00FE052D" w:rsidP="00C20399">
            <w:pPr>
              <w:pStyle w:val="Tekst02"/>
              <w:rPr>
                <w:rFonts w:ascii="Arial" w:hAnsi="Arial" w:cs="Arial"/>
                <w:color w:val="auto"/>
                <w:sz w:val="18"/>
                <w:szCs w:val="18"/>
              </w:rPr>
            </w:pPr>
            <w:r w:rsidRPr="00C56D2A">
              <w:rPr>
                <w:rFonts w:ascii="Arial" w:hAnsi="Arial" w:cs="Arial"/>
                <w:sz w:val="18"/>
                <w:szCs w:val="18"/>
              </w:rPr>
              <w:t xml:space="preserve">komunikacija na materinskomu jeziku, </w:t>
            </w:r>
            <w:r w:rsidRPr="00C56D2A">
              <w:rPr>
                <w:rFonts w:ascii="Arial" w:hAnsi="Arial" w:cs="Arial"/>
                <w:color w:val="auto"/>
                <w:sz w:val="18"/>
                <w:szCs w:val="18"/>
              </w:rPr>
              <w:t xml:space="preserve">inicijativa i poduzetnost, matematička </w:t>
            </w:r>
          </w:p>
          <w:p w:rsidR="00FE052D" w:rsidRPr="00C56D2A" w:rsidRDefault="00FE052D" w:rsidP="00C20399">
            <w:pPr>
              <w:pStyle w:val="Tekst02"/>
              <w:rPr>
                <w:rFonts w:ascii="Arial" w:hAnsi="Arial" w:cs="Arial"/>
                <w:sz w:val="18"/>
                <w:szCs w:val="18"/>
              </w:rPr>
            </w:pPr>
            <w:r w:rsidRPr="00C56D2A">
              <w:rPr>
                <w:rFonts w:ascii="Arial" w:hAnsi="Arial" w:cs="Arial"/>
                <w:color w:val="auto"/>
                <w:sz w:val="18"/>
                <w:szCs w:val="18"/>
              </w:rPr>
              <w:t>i kompetencije u prirodoslovlju i tehnologiji, učiti kako učiti,</w:t>
            </w:r>
            <w:r w:rsidRPr="00C56D2A">
              <w:rPr>
                <w:rFonts w:ascii="Arial" w:hAnsi="Arial" w:cs="Arial"/>
                <w:sz w:val="18"/>
                <w:szCs w:val="18"/>
              </w:rPr>
              <w:t xml:space="preserve"> kulturna svijest i izražavanje</w:t>
            </w:r>
          </w:p>
        </w:tc>
      </w:tr>
      <w:tr w:rsidR="00FE052D" w:rsidRPr="00C56D2A" w:rsidTr="00C20399">
        <w:tc>
          <w:tcPr>
            <w:tcW w:w="0" w:type="auto"/>
          </w:tcPr>
          <w:p w:rsidR="00FE052D" w:rsidRPr="00C56D2A" w:rsidRDefault="00FE052D" w:rsidP="00C20399">
            <w:pPr>
              <w:spacing w:before="120" w:after="120"/>
              <w:rPr>
                <w:sz w:val="18"/>
                <w:szCs w:val="18"/>
              </w:rPr>
            </w:pPr>
            <w:r w:rsidRPr="00C56D2A">
              <w:rPr>
                <w:b/>
                <w:sz w:val="18"/>
                <w:szCs w:val="18"/>
              </w:rPr>
              <w:t>VRIJEDNOSTI:</w:t>
            </w:r>
          </w:p>
        </w:tc>
        <w:tc>
          <w:tcPr>
            <w:tcW w:w="0" w:type="auto"/>
            <w:vAlign w:val="center"/>
          </w:tcPr>
          <w:p w:rsidR="00FE052D" w:rsidRPr="00C56D2A" w:rsidRDefault="00FE052D" w:rsidP="00C20399">
            <w:pPr>
              <w:rPr>
                <w:sz w:val="18"/>
                <w:szCs w:val="18"/>
              </w:rPr>
            </w:pPr>
            <w:r w:rsidRPr="00C56D2A">
              <w:rPr>
                <w:sz w:val="18"/>
                <w:szCs w:val="18"/>
              </w:rPr>
              <w:t>znanje, odgovornost</w:t>
            </w:r>
          </w:p>
        </w:tc>
      </w:tr>
      <w:tr w:rsidR="00FE052D" w:rsidRPr="00C56D2A" w:rsidTr="00C20399">
        <w:tc>
          <w:tcPr>
            <w:tcW w:w="0" w:type="auto"/>
          </w:tcPr>
          <w:p w:rsidR="00FE052D" w:rsidRPr="00C56D2A" w:rsidRDefault="00FE052D" w:rsidP="00C20399">
            <w:pPr>
              <w:spacing w:before="120" w:after="120"/>
              <w:rPr>
                <w:sz w:val="18"/>
                <w:szCs w:val="18"/>
              </w:rPr>
            </w:pPr>
            <w:r w:rsidRPr="00C56D2A">
              <w:rPr>
                <w:b/>
                <w:sz w:val="18"/>
                <w:szCs w:val="18"/>
              </w:rPr>
              <w:t>NAČIN RADA:</w:t>
            </w:r>
          </w:p>
        </w:tc>
        <w:tc>
          <w:tcPr>
            <w:tcW w:w="0" w:type="auto"/>
            <w:vAlign w:val="center"/>
          </w:tcPr>
          <w:p w:rsidR="00FE052D" w:rsidRPr="00C56D2A" w:rsidRDefault="00FE052D" w:rsidP="00C20399">
            <w:pPr>
              <w:spacing w:before="120" w:after="120"/>
              <w:rPr>
                <w:sz w:val="18"/>
                <w:szCs w:val="18"/>
              </w:rPr>
            </w:pPr>
            <w:r w:rsidRPr="00C56D2A">
              <w:rPr>
                <w:sz w:val="18"/>
                <w:szCs w:val="18"/>
              </w:rPr>
              <w:t>prema promatranju, nakon promatranja, prema zamišljanju</w:t>
            </w:r>
          </w:p>
        </w:tc>
      </w:tr>
      <w:tr w:rsidR="00FE052D" w:rsidRPr="00C56D2A" w:rsidTr="00C20399">
        <w:tc>
          <w:tcPr>
            <w:tcW w:w="0" w:type="auto"/>
          </w:tcPr>
          <w:p w:rsidR="00FE052D" w:rsidRPr="00C56D2A" w:rsidRDefault="00FE052D" w:rsidP="00C20399">
            <w:pPr>
              <w:spacing w:before="120" w:after="120"/>
              <w:rPr>
                <w:sz w:val="18"/>
                <w:szCs w:val="18"/>
              </w:rPr>
            </w:pPr>
            <w:r w:rsidRPr="00C56D2A">
              <w:rPr>
                <w:b/>
                <w:sz w:val="18"/>
                <w:szCs w:val="18"/>
              </w:rPr>
              <w:t>METODE RADA:</w:t>
            </w:r>
          </w:p>
        </w:tc>
        <w:tc>
          <w:tcPr>
            <w:tcW w:w="0" w:type="auto"/>
            <w:vAlign w:val="center"/>
          </w:tcPr>
          <w:p w:rsidR="00FE052D" w:rsidRPr="00C56D2A" w:rsidRDefault="007A1ADE" w:rsidP="007A1ADE">
            <w:pPr>
              <w:spacing w:before="120" w:after="120"/>
              <w:rPr>
                <w:sz w:val="18"/>
                <w:szCs w:val="18"/>
              </w:rPr>
            </w:pPr>
            <w:r w:rsidRPr="00C56D2A">
              <w:rPr>
                <w:sz w:val="18"/>
                <w:szCs w:val="18"/>
              </w:rPr>
              <w:t>razgovor</w:t>
            </w:r>
            <w:r w:rsidR="00FE052D" w:rsidRPr="00C56D2A">
              <w:rPr>
                <w:sz w:val="18"/>
                <w:szCs w:val="18"/>
              </w:rPr>
              <w:t xml:space="preserve">, </w:t>
            </w:r>
            <w:r w:rsidR="00CA1CB8" w:rsidRPr="00C56D2A">
              <w:rPr>
                <w:sz w:val="18"/>
                <w:szCs w:val="18"/>
              </w:rPr>
              <w:t xml:space="preserve">rad na tekstu, </w:t>
            </w:r>
            <w:r w:rsidR="00FE052D" w:rsidRPr="00C56D2A">
              <w:rPr>
                <w:sz w:val="18"/>
                <w:szCs w:val="18"/>
              </w:rPr>
              <w:t xml:space="preserve">usmeno izlaganje, </w:t>
            </w:r>
            <w:r w:rsidR="00A336D0" w:rsidRPr="00C56D2A">
              <w:rPr>
                <w:sz w:val="18"/>
                <w:szCs w:val="18"/>
              </w:rPr>
              <w:t xml:space="preserve">pjevanje, </w:t>
            </w:r>
            <w:r w:rsidR="00FE052D" w:rsidRPr="00C56D2A">
              <w:rPr>
                <w:sz w:val="18"/>
                <w:szCs w:val="18"/>
              </w:rPr>
              <w:t>demonstracija, analitičko promatranje, variranje, građenje</w:t>
            </w:r>
          </w:p>
        </w:tc>
      </w:tr>
      <w:tr w:rsidR="00FE052D" w:rsidRPr="00C56D2A" w:rsidTr="00C20399">
        <w:tc>
          <w:tcPr>
            <w:tcW w:w="0" w:type="auto"/>
          </w:tcPr>
          <w:p w:rsidR="00FE052D" w:rsidRPr="00C56D2A" w:rsidRDefault="00FE052D" w:rsidP="00C20399">
            <w:pPr>
              <w:spacing w:before="120" w:after="120"/>
              <w:rPr>
                <w:b/>
                <w:sz w:val="18"/>
                <w:szCs w:val="18"/>
              </w:rPr>
            </w:pPr>
            <w:r w:rsidRPr="00C56D2A">
              <w:rPr>
                <w:b/>
                <w:sz w:val="18"/>
                <w:szCs w:val="18"/>
              </w:rPr>
              <w:t>OBLICI RADA:</w:t>
            </w:r>
          </w:p>
        </w:tc>
        <w:tc>
          <w:tcPr>
            <w:tcW w:w="0" w:type="auto"/>
            <w:vAlign w:val="center"/>
          </w:tcPr>
          <w:p w:rsidR="00FE052D" w:rsidRPr="00C56D2A" w:rsidRDefault="00FE052D" w:rsidP="00C20399">
            <w:pPr>
              <w:spacing w:before="120" w:after="120"/>
              <w:rPr>
                <w:sz w:val="18"/>
                <w:szCs w:val="18"/>
              </w:rPr>
            </w:pPr>
            <w:r w:rsidRPr="00C56D2A">
              <w:rPr>
                <w:sz w:val="18"/>
                <w:szCs w:val="18"/>
              </w:rPr>
              <w:t>frontalni, individualni</w:t>
            </w:r>
          </w:p>
        </w:tc>
      </w:tr>
      <w:tr w:rsidR="00FE052D" w:rsidRPr="00C56D2A" w:rsidTr="00C20399">
        <w:tc>
          <w:tcPr>
            <w:tcW w:w="0" w:type="auto"/>
          </w:tcPr>
          <w:p w:rsidR="00FE052D" w:rsidRPr="00C56D2A" w:rsidRDefault="00FE052D" w:rsidP="00C20399">
            <w:pPr>
              <w:spacing w:before="120" w:after="120"/>
              <w:rPr>
                <w:b/>
                <w:sz w:val="18"/>
                <w:szCs w:val="18"/>
              </w:rPr>
            </w:pPr>
            <w:r w:rsidRPr="00C56D2A">
              <w:rPr>
                <w:b/>
                <w:sz w:val="18"/>
                <w:szCs w:val="18"/>
              </w:rPr>
              <w:t xml:space="preserve">IZVORI, SREDSTVA I POMAGALA: </w:t>
            </w:r>
          </w:p>
        </w:tc>
        <w:tc>
          <w:tcPr>
            <w:tcW w:w="0" w:type="auto"/>
            <w:vAlign w:val="center"/>
          </w:tcPr>
          <w:p w:rsidR="00FE052D" w:rsidRPr="00C56D2A" w:rsidRDefault="00C56D2A" w:rsidP="007A1ADE">
            <w:pPr>
              <w:rPr>
                <w:sz w:val="18"/>
                <w:szCs w:val="18"/>
              </w:rPr>
            </w:pPr>
            <w:r>
              <w:rPr>
                <w:sz w:val="18"/>
                <w:szCs w:val="18"/>
              </w:rPr>
              <w:t xml:space="preserve">Mapa PROFIL KLETTa, </w:t>
            </w:r>
            <w:r w:rsidR="00FE052D" w:rsidRPr="00C56D2A">
              <w:rPr>
                <w:sz w:val="18"/>
                <w:szCs w:val="18"/>
              </w:rPr>
              <w:t>p</w:t>
            </w:r>
            <w:r w:rsidR="007A1ADE" w:rsidRPr="00C56D2A">
              <w:rPr>
                <w:sz w:val="18"/>
                <w:szCs w:val="18"/>
              </w:rPr>
              <w:t>loča, kreda</w:t>
            </w:r>
            <w:r w:rsidR="00FE052D" w:rsidRPr="00C56D2A">
              <w:rPr>
                <w:sz w:val="18"/>
                <w:szCs w:val="18"/>
              </w:rPr>
              <w:t xml:space="preserve">, boje (aplikacije), </w:t>
            </w:r>
            <w:r w:rsidR="00CA1CB8" w:rsidRPr="00C56D2A">
              <w:rPr>
                <w:sz w:val="18"/>
                <w:szCs w:val="18"/>
              </w:rPr>
              <w:t xml:space="preserve">zvučni CD </w:t>
            </w:r>
            <w:r w:rsidR="00CA1CB8" w:rsidRPr="00C56D2A">
              <w:rPr>
                <w:i/>
                <w:sz w:val="18"/>
                <w:szCs w:val="18"/>
              </w:rPr>
              <w:t>P kao</w:t>
            </w:r>
            <w:r w:rsidRPr="00C56D2A">
              <w:rPr>
                <w:i/>
                <w:sz w:val="18"/>
                <w:szCs w:val="18"/>
              </w:rPr>
              <w:t xml:space="preserve"> p</w:t>
            </w:r>
            <w:r w:rsidR="00CA1CB8" w:rsidRPr="00C56D2A">
              <w:rPr>
                <w:i/>
                <w:sz w:val="18"/>
                <w:szCs w:val="18"/>
              </w:rPr>
              <w:t>očetnica</w:t>
            </w:r>
            <w:r w:rsidR="00CA1CB8" w:rsidRPr="00C56D2A">
              <w:rPr>
                <w:sz w:val="18"/>
                <w:szCs w:val="18"/>
              </w:rPr>
              <w:t xml:space="preserve">, računalo, projektor, projektno platno, </w:t>
            </w:r>
            <w:r w:rsidR="007A1ADE" w:rsidRPr="00C56D2A">
              <w:rPr>
                <w:sz w:val="18"/>
                <w:szCs w:val="18"/>
              </w:rPr>
              <w:t>fotografije vlati trave i livade u proljeće</w:t>
            </w:r>
            <w:r w:rsidR="00FE052D" w:rsidRPr="00C56D2A">
              <w:rPr>
                <w:sz w:val="18"/>
                <w:szCs w:val="18"/>
              </w:rPr>
              <w:t xml:space="preserve">, reprodukcija </w:t>
            </w:r>
            <w:r w:rsidR="007A1ADE" w:rsidRPr="00C56D2A">
              <w:rPr>
                <w:sz w:val="18"/>
                <w:szCs w:val="18"/>
              </w:rPr>
              <w:t xml:space="preserve">(B. Bućan: </w:t>
            </w:r>
            <w:r w:rsidR="007A1ADE" w:rsidRPr="00C56D2A">
              <w:rPr>
                <w:i/>
                <w:sz w:val="18"/>
                <w:szCs w:val="18"/>
              </w:rPr>
              <w:t>Vjetar u travi</w:t>
            </w:r>
            <w:r w:rsidR="007A1ADE" w:rsidRPr="00C56D2A">
              <w:rPr>
                <w:sz w:val="18"/>
                <w:szCs w:val="18"/>
              </w:rPr>
              <w:t>, 1996.)</w:t>
            </w:r>
            <w:r>
              <w:rPr>
                <w:sz w:val="18"/>
                <w:szCs w:val="18"/>
              </w:rPr>
              <w:t>; sLIKOVNICA iz mape Profil Kletta, str. 5</w:t>
            </w:r>
          </w:p>
        </w:tc>
      </w:tr>
      <w:tr w:rsidR="00FE052D" w:rsidRPr="00C56D2A" w:rsidTr="00C20399">
        <w:tc>
          <w:tcPr>
            <w:tcW w:w="0" w:type="auto"/>
          </w:tcPr>
          <w:p w:rsidR="00FE052D" w:rsidRPr="00C56D2A" w:rsidRDefault="00FE052D" w:rsidP="00C20399">
            <w:pPr>
              <w:spacing w:before="120" w:after="120"/>
              <w:rPr>
                <w:b/>
                <w:sz w:val="18"/>
                <w:szCs w:val="18"/>
              </w:rPr>
            </w:pPr>
            <w:r w:rsidRPr="00C56D2A">
              <w:rPr>
                <w:b/>
                <w:sz w:val="18"/>
                <w:szCs w:val="18"/>
              </w:rPr>
              <w:t>KORELACIJA:</w:t>
            </w:r>
          </w:p>
        </w:tc>
        <w:tc>
          <w:tcPr>
            <w:tcW w:w="0" w:type="auto"/>
            <w:vAlign w:val="center"/>
          </w:tcPr>
          <w:p w:rsidR="00FE052D" w:rsidRPr="00C56D2A" w:rsidRDefault="00940030" w:rsidP="007A1ADE">
            <w:pPr>
              <w:spacing w:before="120" w:after="120"/>
              <w:rPr>
                <w:sz w:val="18"/>
                <w:szCs w:val="18"/>
              </w:rPr>
            </w:pPr>
            <w:r w:rsidRPr="00C56D2A">
              <w:rPr>
                <w:sz w:val="18"/>
                <w:szCs w:val="18"/>
              </w:rPr>
              <w:t xml:space="preserve">Hrvatski jezik (opisivanje); </w:t>
            </w:r>
            <w:r w:rsidR="00A336D0" w:rsidRPr="00C56D2A">
              <w:rPr>
                <w:sz w:val="18"/>
                <w:szCs w:val="18"/>
              </w:rPr>
              <w:t xml:space="preserve">Glazbena kultura (pjesma </w:t>
            </w:r>
            <w:r w:rsidR="00A336D0" w:rsidRPr="00C56D2A">
              <w:rPr>
                <w:i/>
                <w:sz w:val="18"/>
                <w:szCs w:val="18"/>
              </w:rPr>
              <w:t>Zvončić u proljeće</w:t>
            </w:r>
            <w:r w:rsidR="00A336D0" w:rsidRPr="00C56D2A">
              <w:rPr>
                <w:sz w:val="18"/>
                <w:szCs w:val="18"/>
              </w:rPr>
              <w:t>)</w:t>
            </w:r>
            <w:r w:rsidR="00FE052D" w:rsidRPr="00C56D2A">
              <w:rPr>
                <w:sz w:val="18"/>
                <w:szCs w:val="18"/>
              </w:rPr>
              <w:t>; Priroda i društvo (proljeće, boje u prirodi</w:t>
            </w:r>
            <w:r w:rsidR="007A1ADE" w:rsidRPr="00C56D2A">
              <w:rPr>
                <w:sz w:val="18"/>
                <w:szCs w:val="18"/>
              </w:rPr>
              <w:t xml:space="preserve"> u proljeće</w:t>
            </w:r>
            <w:r w:rsidR="00FE052D" w:rsidRPr="00C56D2A">
              <w:rPr>
                <w:sz w:val="18"/>
                <w:szCs w:val="18"/>
              </w:rPr>
              <w:t>)</w:t>
            </w:r>
            <w:r w:rsidR="007A1ADE" w:rsidRPr="00C56D2A">
              <w:rPr>
                <w:sz w:val="18"/>
                <w:szCs w:val="18"/>
              </w:rPr>
              <w:t>; Sat razrednika (boravak na zraku, opasnosti i zaštita – zdravstveni odgoj)</w:t>
            </w:r>
          </w:p>
        </w:tc>
      </w:tr>
    </w:tbl>
    <w:p w:rsidR="00FE052D" w:rsidRPr="00C56D2A" w:rsidRDefault="00FE052D" w:rsidP="00FE052D">
      <w:pPr>
        <w:tabs>
          <w:tab w:val="left" w:pos="5715"/>
        </w:tabs>
        <w:rPr>
          <w:sz w:val="18"/>
          <w:szCs w:val="18"/>
        </w:rPr>
      </w:pPr>
      <w:r w:rsidRPr="00C56D2A">
        <w:rPr>
          <w:sz w:val="18"/>
          <w:szCs w:val="18"/>
        </w:rPr>
        <w:tab/>
      </w:r>
    </w:p>
    <w:tbl>
      <w:tblPr>
        <w:tblpPr w:leftFromText="180" w:rightFromText="180" w:vertAnchor="text" w:horzAnchor="margin" w:tblpX="108" w:tblpY="95"/>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5"/>
        <w:gridCol w:w="5091"/>
      </w:tblGrid>
      <w:tr w:rsidR="00FE052D" w:rsidRPr="00C56D2A" w:rsidTr="00C20399">
        <w:trPr>
          <w:trHeight w:val="285"/>
        </w:trPr>
        <w:tc>
          <w:tcPr>
            <w:tcW w:w="5115" w:type="dxa"/>
            <w:vAlign w:val="center"/>
          </w:tcPr>
          <w:p w:rsidR="00FE052D" w:rsidRPr="00C56D2A" w:rsidRDefault="00FE052D" w:rsidP="00C20399">
            <w:pPr>
              <w:ind w:left="-142" w:firstLine="142"/>
              <w:jc w:val="center"/>
              <w:rPr>
                <w:sz w:val="18"/>
                <w:szCs w:val="18"/>
              </w:rPr>
            </w:pPr>
            <w:r w:rsidRPr="00C56D2A">
              <w:rPr>
                <w:sz w:val="18"/>
                <w:szCs w:val="18"/>
              </w:rPr>
              <w:t>REPRODUKCIJ</w:t>
            </w:r>
            <w:r w:rsidR="00A336D0" w:rsidRPr="00C56D2A">
              <w:rPr>
                <w:sz w:val="18"/>
                <w:szCs w:val="18"/>
              </w:rPr>
              <w:t>E</w:t>
            </w:r>
          </w:p>
        </w:tc>
        <w:tc>
          <w:tcPr>
            <w:tcW w:w="5091" w:type="dxa"/>
            <w:vAlign w:val="center"/>
          </w:tcPr>
          <w:p w:rsidR="00FE052D" w:rsidRPr="00C56D2A" w:rsidRDefault="00FE052D" w:rsidP="00C20399">
            <w:pPr>
              <w:jc w:val="center"/>
              <w:rPr>
                <w:sz w:val="18"/>
                <w:szCs w:val="18"/>
              </w:rPr>
            </w:pPr>
            <w:r w:rsidRPr="00C56D2A">
              <w:rPr>
                <w:sz w:val="18"/>
                <w:szCs w:val="18"/>
              </w:rPr>
              <w:t>UČENIČKI RADOVI</w:t>
            </w:r>
          </w:p>
        </w:tc>
      </w:tr>
      <w:tr w:rsidR="00FE052D" w:rsidRPr="00C56D2A" w:rsidTr="00C20399">
        <w:trPr>
          <w:trHeight w:val="2264"/>
        </w:trPr>
        <w:tc>
          <w:tcPr>
            <w:tcW w:w="5115" w:type="dxa"/>
          </w:tcPr>
          <w:p w:rsidR="00FE052D" w:rsidRPr="00C56D2A" w:rsidRDefault="00FE052D" w:rsidP="00C20399">
            <w:pPr>
              <w:jc w:val="center"/>
              <w:rPr>
                <w:sz w:val="18"/>
                <w:szCs w:val="18"/>
                <w:highlight w:val="yellow"/>
              </w:rPr>
            </w:pPr>
          </w:p>
          <w:p w:rsidR="00FE052D" w:rsidRPr="00C56D2A" w:rsidRDefault="00A336D0" w:rsidP="00CA1CB8">
            <w:pPr>
              <w:jc w:val="center"/>
              <w:rPr>
                <w:sz w:val="18"/>
                <w:szCs w:val="18"/>
                <w:highlight w:val="yellow"/>
              </w:rPr>
            </w:pPr>
            <w:r w:rsidRPr="00C56D2A">
              <w:rPr>
                <w:noProof/>
                <w:sz w:val="18"/>
                <w:szCs w:val="18"/>
                <w:lang w:eastAsia="hr-HR"/>
              </w:rPr>
              <w:drawing>
                <wp:inline distT="0" distB="0" distL="0" distR="0">
                  <wp:extent cx="1224534" cy="966714"/>
                  <wp:effectExtent l="19050" t="0" r="0" b="0"/>
                  <wp:docPr id="75" name="Slika 6" descr="C:\Users\CCOE\Desktop\radovi za Profil priprave\Boris bućan vjetar u travi 1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COE\Desktop\radovi za Profil priprave\Boris bućan vjetar u travi 1996.jpg"/>
                          <pic:cNvPicPr>
                            <a:picLocks noChangeAspect="1" noChangeArrowheads="1"/>
                          </pic:cNvPicPr>
                        </pic:nvPicPr>
                        <pic:blipFill>
                          <a:blip r:embed="rId7" cstate="print"/>
                          <a:srcRect/>
                          <a:stretch>
                            <a:fillRect/>
                          </a:stretch>
                        </pic:blipFill>
                        <pic:spPr bwMode="auto">
                          <a:xfrm>
                            <a:off x="0" y="0"/>
                            <a:ext cx="1226194" cy="968024"/>
                          </a:xfrm>
                          <a:prstGeom prst="rect">
                            <a:avLst/>
                          </a:prstGeom>
                          <a:noFill/>
                          <a:ln w="9525">
                            <a:noFill/>
                            <a:miter lim="800000"/>
                            <a:headEnd/>
                            <a:tailEnd/>
                          </a:ln>
                        </pic:spPr>
                      </pic:pic>
                    </a:graphicData>
                  </a:graphic>
                </wp:inline>
              </w:drawing>
            </w:r>
            <w:r w:rsidRPr="00C56D2A">
              <w:rPr>
                <w:noProof/>
                <w:sz w:val="18"/>
                <w:szCs w:val="18"/>
                <w:lang w:eastAsia="hr-HR"/>
              </w:rPr>
              <w:drawing>
                <wp:inline distT="0" distB="0" distL="0" distR="0">
                  <wp:extent cx="980237" cy="980237"/>
                  <wp:effectExtent l="19050" t="0" r="0" b="0"/>
                  <wp:docPr id="78" name="Slika 7" descr="C:\Users\CCOE\Desktop\radovi za Profil priprave\boris bućan vlati trav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COE\Desktop\radovi za Profil priprave\boris bućan vlati trave 1.jpg"/>
                          <pic:cNvPicPr>
                            <a:picLocks noChangeAspect="1" noChangeArrowheads="1"/>
                          </pic:cNvPicPr>
                        </pic:nvPicPr>
                        <pic:blipFill>
                          <a:blip r:embed="rId8" cstate="print"/>
                          <a:srcRect/>
                          <a:stretch>
                            <a:fillRect/>
                          </a:stretch>
                        </pic:blipFill>
                        <pic:spPr bwMode="auto">
                          <a:xfrm>
                            <a:off x="0" y="0"/>
                            <a:ext cx="980319" cy="980319"/>
                          </a:xfrm>
                          <a:prstGeom prst="rect">
                            <a:avLst/>
                          </a:prstGeom>
                          <a:noFill/>
                          <a:ln w="9525">
                            <a:noFill/>
                            <a:miter lim="800000"/>
                            <a:headEnd/>
                            <a:tailEnd/>
                          </a:ln>
                        </pic:spPr>
                      </pic:pic>
                    </a:graphicData>
                  </a:graphic>
                </wp:inline>
              </w:drawing>
            </w:r>
          </w:p>
          <w:p w:rsidR="00FE052D" w:rsidRPr="00C56D2A" w:rsidRDefault="00FE052D" w:rsidP="00C20399">
            <w:pPr>
              <w:jc w:val="center"/>
              <w:rPr>
                <w:sz w:val="18"/>
                <w:szCs w:val="18"/>
                <w:highlight w:val="yellow"/>
              </w:rPr>
            </w:pPr>
          </w:p>
          <w:p w:rsidR="00FE052D" w:rsidRPr="00C56D2A" w:rsidRDefault="00FE052D" w:rsidP="00C20399">
            <w:pPr>
              <w:jc w:val="center"/>
              <w:rPr>
                <w:sz w:val="18"/>
                <w:szCs w:val="18"/>
                <w:highlight w:val="yellow"/>
              </w:rPr>
            </w:pPr>
          </w:p>
        </w:tc>
        <w:tc>
          <w:tcPr>
            <w:tcW w:w="5091" w:type="dxa"/>
          </w:tcPr>
          <w:p w:rsidR="00FE052D" w:rsidRPr="00C56D2A" w:rsidRDefault="00FE052D" w:rsidP="00C20399">
            <w:pPr>
              <w:rPr>
                <w:sz w:val="18"/>
                <w:szCs w:val="18"/>
              </w:rPr>
            </w:pPr>
            <w:r w:rsidRPr="00C56D2A">
              <w:rPr>
                <w:sz w:val="18"/>
                <w:szCs w:val="18"/>
              </w:rPr>
              <w:t xml:space="preserve">           </w:t>
            </w:r>
            <w:r w:rsidRPr="00C56D2A">
              <w:rPr>
                <w:rFonts w:eastAsia="Times New Roman"/>
                <w:snapToGrid w:val="0"/>
                <w:color w:val="000000"/>
                <w:w w:val="0"/>
                <w:sz w:val="18"/>
                <w:szCs w:val="18"/>
                <w:u w:color="000000"/>
                <w:bdr w:val="none" w:sz="0" w:space="0" w:color="000000"/>
                <w:shd w:val="clear" w:color="000000" w:fill="000000"/>
              </w:rPr>
              <w:t xml:space="preserve"> </w:t>
            </w:r>
            <w:r w:rsidR="00A336D0" w:rsidRPr="00C56D2A">
              <w:rPr>
                <w:rFonts w:eastAsia="Times New Roman"/>
                <w:snapToGrid w:val="0"/>
                <w:color w:val="000000"/>
                <w:w w:val="0"/>
                <w:sz w:val="18"/>
                <w:szCs w:val="18"/>
                <w:u w:color="000000"/>
                <w:bdr w:val="none" w:sz="0" w:space="0" w:color="000000"/>
                <w:shd w:val="clear" w:color="000000" w:fill="000000"/>
              </w:rPr>
              <w:t xml:space="preserve">    </w:t>
            </w:r>
          </w:p>
          <w:p w:rsidR="00FE052D" w:rsidRPr="00C56D2A" w:rsidRDefault="00A336D0" w:rsidP="00C20399">
            <w:pPr>
              <w:rPr>
                <w:sz w:val="18"/>
                <w:szCs w:val="18"/>
              </w:rPr>
            </w:pPr>
            <w:r w:rsidRPr="00C56D2A">
              <w:rPr>
                <w:sz w:val="18"/>
                <w:szCs w:val="18"/>
              </w:rPr>
              <w:t xml:space="preserve">   </w:t>
            </w:r>
            <w:r w:rsidR="00FE052D" w:rsidRPr="00C56D2A">
              <w:rPr>
                <w:sz w:val="18"/>
                <w:szCs w:val="18"/>
              </w:rPr>
              <w:t xml:space="preserve">  </w:t>
            </w:r>
            <w:r w:rsidRPr="00C56D2A">
              <w:rPr>
                <w:noProof/>
                <w:sz w:val="18"/>
                <w:szCs w:val="18"/>
                <w:lang w:eastAsia="hr-HR"/>
              </w:rPr>
              <w:drawing>
                <wp:inline distT="0" distB="0" distL="0" distR="0">
                  <wp:extent cx="778307" cy="570952"/>
                  <wp:effectExtent l="19050" t="0" r="2743" b="0"/>
                  <wp:docPr id="72" name="Slika 3" descr="C:\Users\CCOE\Desktop\radovi za Profil priprave\IMG_20170519_162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E\Desktop\radovi za Profil priprave\IMG_20170519_162713.jpg"/>
                          <pic:cNvPicPr>
                            <a:picLocks noChangeAspect="1" noChangeArrowheads="1"/>
                          </pic:cNvPicPr>
                        </pic:nvPicPr>
                        <pic:blipFill>
                          <a:blip r:embed="rId9" cstate="print"/>
                          <a:srcRect/>
                          <a:stretch>
                            <a:fillRect/>
                          </a:stretch>
                        </pic:blipFill>
                        <pic:spPr bwMode="auto">
                          <a:xfrm>
                            <a:off x="0" y="0"/>
                            <a:ext cx="781328" cy="573168"/>
                          </a:xfrm>
                          <a:prstGeom prst="rect">
                            <a:avLst/>
                          </a:prstGeom>
                          <a:noFill/>
                          <a:ln w="9525">
                            <a:noFill/>
                            <a:miter lim="800000"/>
                            <a:headEnd/>
                            <a:tailEnd/>
                          </a:ln>
                        </pic:spPr>
                      </pic:pic>
                    </a:graphicData>
                  </a:graphic>
                </wp:inline>
              </w:drawing>
            </w:r>
            <w:r w:rsidR="00FE052D" w:rsidRPr="00C56D2A">
              <w:rPr>
                <w:sz w:val="18"/>
                <w:szCs w:val="18"/>
              </w:rPr>
              <w:t xml:space="preserve">   </w:t>
            </w:r>
            <w:r w:rsidRPr="00C56D2A">
              <w:rPr>
                <w:noProof/>
                <w:sz w:val="18"/>
                <w:szCs w:val="18"/>
                <w:lang w:eastAsia="hr-HR"/>
              </w:rPr>
              <w:drawing>
                <wp:inline distT="0" distB="0" distL="0" distR="0">
                  <wp:extent cx="829513" cy="571674"/>
                  <wp:effectExtent l="19050" t="0" r="8687" b="0"/>
                  <wp:docPr id="73" name="Slika 5" descr="C:\Users\CCOE\Desktop\radovi za Profil priprave\IMG_20170519_162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COE\Desktop\radovi za Profil priprave\IMG_20170519_162843.jpg"/>
                          <pic:cNvPicPr>
                            <a:picLocks noChangeAspect="1" noChangeArrowheads="1"/>
                          </pic:cNvPicPr>
                        </pic:nvPicPr>
                        <pic:blipFill>
                          <a:blip r:embed="rId10" cstate="print"/>
                          <a:srcRect/>
                          <a:stretch>
                            <a:fillRect/>
                          </a:stretch>
                        </pic:blipFill>
                        <pic:spPr bwMode="auto">
                          <a:xfrm>
                            <a:off x="0" y="0"/>
                            <a:ext cx="829783" cy="571860"/>
                          </a:xfrm>
                          <a:prstGeom prst="rect">
                            <a:avLst/>
                          </a:prstGeom>
                          <a:noFill/>
                          <a:ln w="9525">
                            <a:noFill/>
                            <a:miter lim="800000"/>
                            <a:headEnd/>
                            <a:tailEnd/>
                          </a:ln>
                        </pic:spPr>
                      </pic:pic>
                    </a:graphicData>
                  </a:graphic>
                </wp:inline>
              </w:drawing>
            </w:r>
            <w:r w:rsidRPr="00C56D2A">
              <w:rPr>
                <w:sz w:val="18"/>
                <w:szCs w:val="18"/>
              </w:rPr>
              <w:t xml:space="preserve"> </w:t>
            </w:r>
            <w:r w:rsidRPr="00C56D2A">
              <w:rPr>
                <w:noProof/>
                <w:sz w:val="18"/>
                <w:szCs w:val="18"/>
                <w:lang w:eastAsia="hr-HR"/>
              </w:rPr>
              <w:drawing>
                <wp:inline distT="0" distB="0" distL="0" distR="0">
                  <wp:extent cx="936702" cy="575061"/>
                  <wp:effectExtent l="19050" t="0" r="0" b="0"/>
                  <wp:docPr id="74" name="Slika 4" descr="C:\Users\CCOE\Desktop\radovi za Profil priprave\IMG_20170519_162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OE\Desktop\radovi za Profil priprave\IMG_20170519_162921.jpg"/>
                          <pic:cNvPicPr>
                            <a:picLocks noChangeAspect="1" noChangeArrowheads="1"/>
                          </pic:cNvPicPr>
                        </pic:nvPicPr>
                        <pic:blipFill>
                          <a:blip r:embed="rId11" cstate="print"/>
                          <a:srcRect/>
                          <a:stretch>
                            <a:fillRect/>
                          </a:stretch>
                        </pic:blipFill>
                        <pic:spPr bwMode="auto">
                          <a:xfrm>
                            <a:off x="0" y="0"/>
                            <a:ext cx="936373" cy="574859"/>
                          </a:xfrm>
                          <a:prstGeom prst="rect">
                            <a:avLst/>
                          </a:prstGeom>
                          <a:noFill/>
                          <a:ln w="9525">
                            <a:noFill/>
                            <a:miter lim="800000"/>
                            <a:headEnd/>
                            <a:tailEnd/>
                          </a:ln>
                        </pic:spPr>
                      </pic:pic>
                    </a:graphicData>
                  </a:graphic>
                </wp:inline>
              </w:drawing>
            </w:r>
          </w:p>
        </w:tc>
      </w:tr>
    </w:tbl>
    <w:p w:rsidR="00FE052D" w:rsidRPr="00C56D2A" w:rsidRDefault="00FE052D" w:rsidP="00FE052D">
      <w:pPr>
        <w:rPr>
          <w:b/>
          <w:sz w:val="18"/>
          <w:szCs w:val="18"/>
        </w:rPr>
      </w:pPr>
    </w:p>
    <w:p w:rsidR="00FE052D" w:rsidRPr="00C56D2A" w:rsidRDefault="00FE052D" w:rsidP="00FE052D">
      <w:pPr>
        <w:rPr>
          <w:b/>
          <w:sz w:val="18"/>
          <w:szCs w:val="18"/>
        </w:rPr>
      </w:pPr>
    </w:p>
    <w:p w:rsidR="00FE052D" w:rsidRPr="00C56D2A" w:rsidRDefault="00FE052D" w:rsidP="00FE052D">
      <w:pPr>
        <w:rPr>
          <w:b/>
          <w:sz w:val="18"/>
          <w:szCs w:val="18"/>
        </w:rPr>
      </w:pPr>
    </w:p>
    <w:p w:rsidR="00FE052D" w:rsidRPr="00C56D2A" w:rsidRDefault="00FE052D" w:rsidP="00FE052D">
      <w:pPr>
        <w:rPr>
          <w:b/>
          <w:sz w:val="18"/>
          <w:szCs w:val="18"/>
        </w:rPr>
      </w:pPr>
    </w:p>
    <w:p w:rsidR="00FE052D" w:rsidRPr="00C56D2A" w:rsidRDefault="00FE052D" w:rsidP="00FE052D">
      <w:pPr>
        <w:rPr>
          <w:b/>
          <w:sz w:val="18"/>
          <w:szCs w:val="18"/>
        </w:rPr>
      </w:pPr>
    </w:p>
    <w:p w:rsidR="00FE052D" w:rsidRPr="00C56D2A" w:rsidRDefault="00FE052D" w:rsidP="00FE052D">
      <w:pPr>
        <w:rPr>
          <w:b/>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8"/>
        <w:gridCol w:w="2267"/>
      </w:tblGrid>
      <w:tr w:rsidR="00FE052D" w:rsidRPr="00C56D2A" w:rsidTr="00C20399">
        <w:trPr>
          <w:trHeight w:val="283"/>
          <w:jc w:val="center"/>
        </w:trPr>
        <w:tc>
          <w:tcPr>
            <w:tcW w:w="7938" w:type="dxa"/>
            <w:tcBorders>
              <w:top w:val="single" w:sz="4" w:space="0" w:color="auto"/>
              <w:bottom w:val="single" w:sz="4" w:space="0" w:color="auto"/>
              <w:right w:val="single" w:sz="4" w:space="0" w:color="auto"/>
            </w:tcBorders>
            <w:vAlign w:val="center"/>
          </w:tcPr>
          <w:p w:rsidR="00FE052D" w:rsidRPr="00C56D2A" w:rsidRDefault="00FE052D" w:rsidP="00C20399">
            <w:pPr>
              <w:jc w:val="center"/>
              <w:rPr>
                <w:sz w:val="18"/>
                <w:szCs w:val="18"/>
              </w:rPr>
            </w:pPr>
            <w:r w:rsidRPr="00C56D2A">
              <w:rPr>
                <w:b/>
                <w:sz w:val="18"/>
                <w:szCs w:val="18"/>
              </w:rPr>
              <w:t>TIJEK NASTAVNOG SATA</w:t>
            </w:r>
          </w:p>
        </w:tc>
        <w:tc>
          <w:tcPr>
            <w:tcW w:w="2267" w:type="dxa"/>
            <w:tcBorders>
              <w:top w:val="single" w:sz="4" w:space="0" w:color="auto"/>
              <w:left w:val="single" w:sz="4" w:space="0" w:color="auto"/>
              <w:bottom w:val="single" w:sz="4" w:space="0" w:color="auto"/>
            </w:tcBorders>
            <w:vAlign w:val="center"/>
          </w:tcPr>
          <w:p w:rsidR="00FE052D" w:rsidRPr="00C56D2A" w:rsidRDefault="00FE052D" w:rsidP="00C20399">
            <w:pPr>
              <w:jc w:val="center"/>
              <w:rPr>
                <w:sz w:val="18"/>
                <w:szCs w:val="18"/>
              </w:rPr>
            </w:pPr>
            <w:r w:rsidRPr="00C56D2A">
              <w:rPr>
                <w:sz w:val="18"/>
                <w:szCs w:val="18"/>
              </w:rPr>
              <w:t>NAPOMENA</w:t>
            </w:r>
          </w:p>
        </w:tc>
      </w:tr>
      <w:tr w:rsidR="00FE052D" w:rsidRPr="00C56D2A" w:rsidTr="00C20399">
        <w:trPr>
          <w:trHeight w:val="283"/>
          <w:jc w:val="center"/>
        </w:trPr>
        <w:tc>
          <w:tcPr>
            <w:tcW w:w="7938" w:type="dxa"/>
            <w:tcBorders>
              <w:top w:val="single" w:sz="4" w:space="0" w:color="auto"/>
              <w:right w:val="single" w:sz="4" w:space="0" w:color="auto"/>
            </w:tcBorders>
            <w:vAlign w:val="center"/>
          </w:tcPr>
          <w:p w:rsidR="00FE052D" w:rsidRPr="00C56D2A" w:rsidRDefault="00FE052D" w:rsidP="00C20399">
            <w:pPr>
              <w:spacing w:before="120" w:after="120"/>
              <w:rPr>
                <w:b/>
                <w:sz w:val="18"/>
                <w:szCs w:val="18"/>
              </w:rPr>
            </w:pPr>
            <w:r w:rsidRPr="00C56D2A">
              <w:rPr>
                <w:b/>
                <w:sz w:val="18"/>
                <w:szCs w:val="18"/>
              </w:rPr>
              <w:t>1. PRIPREMA</w:t>
            </w:r>
          </w:p>
        </w:tc>
        <w:tc>
          <w:tcPr>
            <w:tcW w:w="2267" w:type="dxa"/>
            <w:tcBorders>
              <w:top w:val="single" w:sz="4" w:space="0" w:color="auto"/>
              <w:left w:val="single" w:sz="4" w:space="0" w:color="auto"/>
              <w:bottom w:val="nil"/>
            </w:tcBorders>
          </w:tcPr>
          <w:p w:rsidR="00FE052D" w:rsidRPr="00C56D2A" w:rsidRDefault="00FE052D" w:rsidP="00C20399">
            <w:pPr>
              <w:rPr>
                <w:i/>
                <w:sz w:val="18"/>
                <w:szCs w:val="18"/>
              </w:rPr>
            </w:pPr>
          </w:p>
          <w:p w:rsidR="00FE052D" w:rsidRPr="00C56D2A" w:rsidRDefault="00FE052D" w:rsidP="00C20399">
            <w:pPr>
              <w:rPr>
                <w:sz w:val="18"/>
                <w:szCs w:val="18"/>
              </w:rPr>
            </w:pPr>
          </w:p>
        </w:tc>
      </w:tr>
      <w:tr w:rsidR="00FE052D" w:rsidRPr="00C56D2A" w:rsidTr="00C20399">
        <w:trPr>
          <w:trHeight w:val="1972"/>
          <w:jc w:val="center"/>
        </w:trPr>
        <w:tc>
          <w:tcPr>
            <w:tcW w:w="7938" w:type="dxa"/>
            <w:tcBorders>
              <w:right w:val="single" w:sz="4" w:space="0" w:color="auto"/>
            </w:tcBorders>
          </w:tcPr>
          <w:p w:rsidR="00FE052D" w:rsidRPr="00C56D2A" w:rsidRDefault="00FE052D" w:rsidP="00C20399">
            <w:pPr>
              <w:pStyle w:val="Tekst01"/>
              <w:rPr>
                <w:rFonts w:ascii="Arial" w:hAnsi="Arial" w:cs="Arial"/>
                <w:sz w:val="18"/>
                <w:szCs w:val="18"/>
              </w:rPr>
            </w:pPr>
            <w:r w:rsidRPr="00C56D2A">
              <w:rPr>
                <w:rFonts w:ascii="Arial" w:hAnsi="Arial" w:cs="Arial"/>
                <w:sz w:val="18"/>
                <w:szCs w:val="18"/>
              </w:rPr>
              <w:t xml:space="preserve">Učenicima se dijeli zaštitni najlon za klupu, pokazuje se kako će zaštititi svoje radno mjesto i kako će rasporediti pribor. </w:t>
            </w:r>
          </w:p>
          <w:p w:rsidR="00FE052D" w:rsidRPr="00C56D2A" w:rsidRDefault="00FE052D" w:rsidP="00C20399">
            <w:pPr>
              <w:pStyle w:val="Tekst01"/>
              <w:rPr>
                <w:rFonts w:ascii="Arial" w:hAnsi="Arial" w:cs="Arial"/>
                <w:noProof/>
                <w:sz w:val="18"/>
                <w:szCs w:val="18"/>
              </w:rPr>
            </w:pPr>
          </w:p>
          <w:p w:rsidR="00FE052D" w:rsidRPr="00C56D2A" w:rsidRDefault="00FE052D" w:rsidP="00C20399">
            <w:pPr>
              <w:rPr>
                <w:noProof/>
                <w:sz w:val="18"/>
                <w:szCs w:val="18"/>
              </w:rPr>
            </w:pPr>
            <w:r w:rsidRPr="00C56D2A">
              <w:rPr>
                <w:noProof/>
                <w:sz w:val="18"/>
                <w:szCs w:val="18"/>
              </w:rPr>
              <w:t>Priprema se papir,</w:t>
            </w:r>
            <w:r w:rsidR="002A3E0D" w:rsidRPr="00C56D2A">
              <w:rPr>
                <w:noProof/>
                <w:sz w:val="18"/>
                <w:szCs w:val="18"/>
              </w:rPr>
              <w:t xml:space="preserve"> tempere</w:t>
            </w:r>
            <w:r w:rsidRPr="00C56D2A">
              <w:rPr>
                <w:noProof/>
                <w:sz w:val="18"/>
                <w:szCs w:val="18"/>
              </w:rPr>
              <w:t xml:space="preserve"> i ostali pribor (čašica s vodom, krpica, paleta, kistovi)</w:t>
            </w:r>
            <w:r w:rsidR="00C56D2A">
              <w:rPr>
                <w:noProof/>
                <w:sz w:val="18"/>
                <w:szCs w:val="18"/>
              </w:rPr>
              <w:t>.</w:t>
            </w:r>
          </w:p>
          <w:p w:rsidR="00FE052D" w:rsidRPr="00C56D2A" w:rsidRDefault="00FE052D" w:rsidP="00C20399">
            <w:pPr>
              <w:rPr>
                <w:noProof/>
                <w:sz w:val="18"/>
                <w:szCs w:val="18"/>
              </w:rPr>
            </w:pPr>
          </w:p>
          <w:p w:rsidR="00FE052D" w:rsidRPr="00C56D2A" w:rsidRDefault="00FE052D" w:rsidP="00C20399">
            <w:pPr>
              <w:jc w:val="both"/>
              <w:rPr>
                <w:sz w:val="18"/>
                <w:szCs w:val="18"/>
              </w:rPr>
            </w:pPr>
            <w:r w:rsidRPr="00C56D2A">
              <w:rPr>
                <w:sz w:val="18"/>
                <w:szCs w:val="18"/>
              </w:rPr>
              <w:t>Tijekom pripreme imenujemo predmete koje ćemo rabiti.</w:t>
            </w:r>
          </w:p>
          <w:p w:rsidR="00FE052D" w:rsidRPr="00C56D2A" w:rsidRDefault="00FE052D" w:rsidP="00C20399">
            <w:pPr>
              <w:pStyle w:val="Tekst01"/>
              <w:jc w:val="both"/>
              <w:rPr>
                <w:rFonts w:ascii="Arial" w:hAnsi="Arial" w:cs="Arial"/>
                <w:noProof/>
                <w:sz w:val="18"/>
                <w:szCs w:val="18"/>
              </w:rPr>
            </w:pPr>
          </w:p>
          <w:p w:rsidR="00FE052D" w:rsidRPr="00C56D2A" w:rsidRDefault="00FE052D" w:rsidP="00C20399">
            <w:pPr>
              <w:pStyle w:val="Tekst01"/>
              <w:jc w:val="both"/>
              <w:rPr>
                <w:rFonts w:ascii="Arial" w:hAnsi="Arial" w:cs="Arial"/>
                <w:sz w:val="18"/>
                <w:szCs w:val="18"/>
              </w:rPr>
            </w:pPr>
            <w:r w:rsidRPr="00C56D2A">
              <w:rPr>
                <w:rFonts w:ascii="Arial" w:hAnsi="Arial" w:cs="Arial"/>
                <w:sz w:val="18"/>
                <w:szCs w:val="18"/>
              </w:rPr>
              <w:t>Razgovorom ćemo ponoviti spoznaje</w:t>
            </w:r>
            <w:r w:rsidR="002A3E0D" w:rsidRPr="00C56D2A">
              <w:rPr>
                <w:rFonts w:ascii="Arial" w:hAnsi="Arial" w:cs="Arial"/>
                <w:sz w:val="18"/>
                <w:szCs w:val="18"/>
              </w:rPr>
              <w:t xml:space="preserve"> o radu temperama </w:t>
            </w:r>
            <w:r w:rsidRPr="00C56D2A">
              <w:rPr>
                <w:rFonts w:ascii="Arial" w:hAnsi="Arial" w:cs="Arial"/>
                <w:sz w:val="18"/>
                <w:szCs w:val="18"/>
              </w:rPr>
              <w:t>(plosnati i okrugli kist</w:t>
            </w:r>
            <w:r w:rsidR="002A3E0D" w:rsidRPr="00C56D2A">
              <w:rPr>
                <w:rFonts w:ascii="Arial" w:hAnsi="Arial" w:cs="Arial"/>
                <w:sz w:val="18"/>
                <w:szCs w:val="18"/>
              </w:rPr>
              <w:t>, ispiranje kista vodom) te o osnovnim i izvedenim bojama.</w:t>
            </w:r>
          </w:p>
          <w:p w:rsidR="002A3E0D" w:rsidRPr="00C56D2A" w:rsidRDefault="002A3E0D" w:rsidP="00C20399">
            <w:pPr>
              <w:pStyle w:val="Tekst01"/>
              <w:jc w:val="both"/>
              <w:rPr>
                <w:rFonts w:ascii="Arial" w:hAnsi="Arial" w:cs="Arial"/>
                <w:sz w:val="18"/>
                <w:szCs w:val="18"/>
              </w:rPr>
            </w:pPr>
          </w:p>
          <w:p w:rsidR="00CA1CB8" w:rsidRPr="00C56D2A" w:rsidRDefault="002A3E0D" w:rsidP="002A3E0D">
            <w:pPr>
              <w:jc w:val="both"/>
              <w:rPr>
                <w:sz w:val="18"/>
                <w:szCs w:val="18"/>
              </w:rPr>
            </w:pPr>
            <w:r w:rsidRPr="00C56D2A">
              <w:rPr>
                <w:color w:val="000000"/>
                <w:sz w:val="18"/>
                <w:szCs w:val="18"/>
                <w:lang w:val="pl-PL"/>
              </w:rPr>
              <w:t xml:space="preserve">Potom </w:t>
            </w:r>
            <w:r w:rsidRPr="00C56D2A">
              <w:rPr>
                <w:sz w:val="18"/>
                <w:szCs w:val="18"/>
              </w:rPr>
              <w:t xml:space="preserve">u pripremljenu paletu istisnu u jednu udubinu zelenu boju, u drugu crnu, a u treću bijelu. Učenici trebaju zatim kistom uzeti iz udubine malo zelene boje, ubaciti ju u četvrtu udubinu, isprati kist pa joj dodati malo bijele. Neka ih dobro promiješaju. Učenici u svojim paletama miješanjem zelene s bijelom ili crnom  dolaze do otkrića tonova zelene boje (svjetlija nastaje dodavanjem bijele boje, a tamnija nastaje dodavanjem crne boje). </w:t>
            </w:r>
          </w:p>
          <w:p w:rsidR="00CA1CB8" w:rsidRPr="00C56D2A" w:rsidRDefault="00CA1CB8" w:rsidP="002A3E0D">
            <w:pPr>
              <w:jc w:val="both"/>
              <w:rPr>
                <w:sz w:val="18"/>
                <w:szCs w:val="18"/>
              </w:rPr>
            </w:pPr>
          </w:p>
          <w:p w:rsidR="002A3E0D" w:rsidRPr="00C56D2A" w:rsidRDefault="00C56D2A" w:rsidP="00C56D2A">
            <w:pPr>
              <w:pStyle w:val="ListParagraph"/>
              <w:numPr>
                <w:ilvl w:val="0"/>
                <w:numId w:val="3"/>
              </w:numPr>
              <w:jc w:val="both"/>
              <w:rPr>
                <w:i/>
                <w:sz w:val="18"/>
                <w:szCs w:val="18"/>
              </w:rPr>
            </w:pPr>
            <w:r>
              <w:rPr>
                <w:i/>
                <w:sz w:val="18"/>
                <w:szCs w:val="18"/>
              </w:rPr>
              <w:t>Dodavanjem bijele i crne dobijamo</w:t>
            </w:r>
            <w:r w:rsidR="002A3E0D" w:rsidRPr="00C56D2A">
              <w:rPr>
                <w:i/>
                <w:sz w:val="18"/>
                <w:szCs w:val="18"/>
              </w:rPr>
              <w:t xml:space="preserve"> tonov</w:t>
            </w:r>
            <w:r>
              <w:rPr>
                <w:i/>
                <w:sz w:val="18"/>
                <w:szCs w:val="18"/>
              </w:rPr>
              <w:t>e</w:t>
            </w:r>
            <w:r w:rsidR="002A3E0D" w:rsidRPr="00C56D2A">
              <w:rPr>
                <w:i/>
                <w:sz w:val="18"/>
                <w:szCs w:val="18"/>
              </w:rPr>
              <w:t xml:space="preserve"> boje. </w:t>
            </w:r>
          </w:p>
          <w:p w:rsidR="00FE052D" w:rsidRPr="00C56D2A" w:rsidRDefault="00FE052D" w:rsidP="00C20399">
            <w:pPr>
              <w:pStyle w:val="Tekst01"/>
              <w:jc w:val="both"/>
              <w:rPr>
                <w:rFonts w:ascii="Arial" w:hAnsi="Arial" w:cs="Arial"/>
                <w:noProof/>
                <w:sz w:val="18"/>
                <w:szCs w:val="18"/>
              </w:rPr>
            </w:pPr>
          </w:p>
        </w:tc>
        <w:tc>
          <w:tcPr>
            <w:tcW w:w="2267" w:type="dxa"/>
            <w:tcBorders>
              <w:top w:val="nil"/>
              <w:left w:val="single" w:sz="4" w:space="0" w:color="auto"/>
              <w:bottom w:val="nil"/>
            </w:tcBorders>
          </w:tcPr>
          <w:p w:rsidR="00FE052D" w:rsidRPr="00C56D2A" w:rsidRDefault="00FE052D" w:rsidP="00C20399">
            <w:pPr>
              <w:rPr>
                <w:noProof/>
                <w:sz w:val="18"/>
                <w:szCs w:val="18"/>
              </w:rPr>
            </w:pPr>
          </w:p>
          <w:p w:rsidR="00FE052D" w:rsidRPr="00C56D2A" w:rsidRDefault="00FE052D" w:rsidP="00C20399">
            <w:pPr>
              <w:rPr>
                <w:noProof/>
                <w:sz w:val="18"/>
                <w:szCs w:val="18"/>
              </w:rPr>
            </w:pPr>
          </w:p>
          <w:p w:rsidR="00FE052D" w:rsidRPr="00C56D2A" w:rsidRDefault="00FE052D" w:rsidP="00C20399">
            <w:pPr>
              <w:rPr>
                <w:noProof/>
                <w:sz w:val="18"/>
                <w:szCs w:val="18"/>
              </w:rPr>
            </w:pPr>
          </w:p>
          <w:p w:rsidR="00FE052D" w:rsidRPr="00C56D2A" w:rsidRDefault="00FE052D" w:rsidP="00C20399">
            <w:pPr>
              <w:rPr>
                <w:i/>
                <w:sz w:val="18"/>
                <w:szCs w:val="18"/>
              </w:rPr>
            </w:pPr>
          </w:p>
          <w:p w:rsidR="00FE052D" w:rsidRPr="00C56D2A" w:rsidRDefault="00FE052D" w:rsidP="00C20399">
            <w:pPr>
              <w:rPr>
                <w:i/>
                <w:sz w:val="18"/>
                <w:szCs w:val="18"/>
              </w:rPr>
            </w:pPr>
          </w:p>
          <w:p w:rsidR="00FE052D" w:rsidRPr="00C56D2A" w:rsidRDefault="00FE052D" w:rsidP="00C20399">
            <w:pPr>
              <w:rPr>
                <w:i/>
                <w:sz w:val="18"/>
                <w:szCs w:val="18"/>
              </w:rPr>
            </w:pPr>
          </w:p>
          <w:p w:rsidR="002A3E0D" w:rsidRPr="00C56D2A" w:rsidRDefault="00C56D2A" w:rsidP="002A3E0D">
            <w:pPr>
              <w:rPr>
                <w:sz w:val="18"/>
                <w:szCs w:val="18"/>
              </w:rPr>
            </w:pPr>
            <w:r>
              <w:rPr>
                <w:sz w:val="18"/>
                <w:szCs w:val="18"/>
              </w:rPr>
              <w:t>Na ploči se apliciraju boje.</w:t>
            </w:r>
          </w:p>
          <w:p w:rsidR="00FE052D" w:rsidRPr="00C56D2A" w:rsidRDefault="00FE052D" w:rsidP="00C20399">
            <w:pPr>
              <w:rPr>
                <w:sz w:val="18"/>
                <w:szCs w:val="18"/>
              </w:rPr>
            </w:pPr>
          </w:p>
        </w:tc>
      </w:tr>
      <w:tr w:rsidR="00FE052D" w:rsidRPr="00C56D2A" w:rsidTr="00C20399">
        <w:trPr>
          <w:trHeight w:val="283"/>
          <w:jc w:val="center"/>
        </w:trPr>
        <w:tc>
          <w:tcPr>
            <w:tcW w:w="7938" w:type="dxa"/>
            <w:tcBorders>
              <w:right w:val="single" w:sz="4" w:space="0" w:color="auto"/>
            </w:tcBorders>
            <w:vAlign w:val="center"/>
          </w:tcPr>
          <w:p w:rsidR="00FE052D" w:rsidRPr="00C56D2A" w:rsidRDefault="00FE052D" w:rsidP="00C20399">
            <w:pPr>
              <w:pStyle w:val="Tekst01"/>
              <w:rPr>
                <w:rFonts w:ascii="Arial" w:hAnsi="Arial" w:cs="Arial"/>
                <w:noProof/>
                <w:sz w:val="18"/>
                <w:szCs w:val="18"/>
              </w:rPr>
            </w:pPr>
            <w:r w:rsidRPr="00C56D2A">
              <w:rPr>
                <w:rFonts w:ascii="Arial" w:hAnsi="Arial" w:cs="Arial"/>
                <w:b/>
                <w:sz w:val="18"/>
                <w:szCs w:val="18"/>
              </w:rPr>
              <w:t>2. MOTIVACIJA</w:t>
            </w:r>
            <w:r w:rsidRPr="00C56D2A">
              <w:rPr>
                <w:rFonts w:ascii="Arial" w:hAnsi="Arial" w:cs="Arial"/>
                <w:noProof/>
                <w:sz w:val="18"/>
                <w:szCs w:val="18"/>
              </w:rPr>
              <w:t xml:space="preserve"> </w:t>
            </w:r>
          </w:p>
          <w:p w:rsidR="00FE052D" w:rsidRPr="00C56D2A" w:rsidRDefault="00FE052D" w:rsidP="00C20399">
            <w:pPr>
              <w:pStyle w:val="Tekst01"/>
              <w:rPr>
                <w:rFonts w:ascii="Arial" w:hAnsi="Arial" w:cs="Arial"/>
                <w:noProof/>
                <w:sz w:val="18"/>
                <w:szCs w:val="18"/>
              </w:rPr>
            </w:pPr>
          </w:p>
          <w:p w:rsidR="00CA1CB8" w:rsidRPr="00C56D2A" w:rsidRDefault="00CA1CB8" w:rsidP="00C20399">
            <w:pPr>
              <w:pStyle w:val="Tekst01"/>
              <w:rPr>
                <w:rFonts w:ascii="Arial" w:hAnsi="Arial" w:cs="Arial"/>
                <w:noProof/>
                <w:sz w:val="18"/>
                <w:szCs w:val="18"/>
              </w:rPr>
            </w:pPr>
            <w:r w:rsidRPr="00C56D2A">
              <w:rPr>
                <w:rFonts w:ascii="Arial" w:hAnsi="Arial" w:cs="Arial"/>
                <w:noProof/>
                <w:sz w:val="18"/>
                <w:szCs w:val="18"/>
              </w:rPr>
              <w:t xml:space="preserve">Učenicima se reproducira tekst </w:t>
            </w:r>
            <w:r w:rsidRPr="00C56D2A">
              <w:rPr>
                <w:rFonts w:ascii="Arial" w:hAnsi="Arial" w:cs="Arial"/>
                <w:i/>
                <w:noProof/>
                <w:sz w:val="18"/>
                <w:szCs w:val="18"/>
              </w:rPr>
              <w:t>Što ujutro radi cvijet</w:t>
            </w:r>
            <w:r w:rsidRPr="00C56D2A">
              <w:rPr>
                <w:rFonts w:ascii="Arial" w:hAnsi="Arial" w:cs="Arial"/>
                <w:noProof/>
                <w:sz w:val="18"/>
                <w:szCs w:val="18"/>
              </w:rPr>
              <w:t>. Nakon slušanja učenici objavljuju svoje dojmove.</w:t>
            </w:r>
          </w:p>
          <w:p w:rsidR="00CA1CB8" w:rsidRPr="00C56D2A" w:rsidRDefault="00CA1CB8" w:rsidP="00C20399">
            <w:pPr>
              <w:pStyle w:val="Tekst01"/>
              <w:rPr>
                <w:rFonts w:ascii="Arial" w:hAnsi="Arial" w:cs="Arial"/>
                <w:noProof/>
                <w:sz w:val="18"/>
                <w:szCs w:val="18"/>
              </w:rPr>
            </w:pPr>
          </w:p>
          <w:p w:rsidR="00CA1CB8" w:rsidRPr="00C56D2A" w:rsidRDefault="00CA1CB8" w:rsidP="00C20399">
            <w:pPr>
              <w:pStyle w:val="Tekst01"/>
              <w:rPr>
                <w:rFonts w:ascii="Arial" w:hAnsi="Arial" w:cs="Arial"/>
                <w:noProof/>
                <w:sz w:val="18"/>
                <w:szCs w:val="18"/>
              </w:rPr>
            </w:pPr>
            <w:r w:rsidRPr="00C56D2A">
              <w:rPr>
                <w:rFonts w:ascii="Arial" w:hAnsi="Arial" w:cs="Arial"/>
                <w:noProof/>
                <w:sz w:val="18"/>
                <w:szCs w:val="18"/>
              </w:rPr>
              <w:t xml:space="preserve">Učenici pjevaju pjesmu </w:t>
            </w:r>
            <w:r w:rsidRPr="00C56D2A">
              <w:rPr>
                <w:rFonts w:ascii="Arial" w:hAnsi="Arial" w:cs="Arial"/>
                <w:i/>
                <w:noProof/>
                <w:sz w:val="18"/>
                <w:szCs w:val="18"/>
              </w:rPr>
              <w:t>Zvončić u proljeće</w:t>
            </w:r>
            <w:r w:rsidRPr="00C56D2A">
              <w:rPr>
                <w:rFonts w:ascii="Arial" w:hAnsi="Arial" w:cs="Arial"/>
                <w:noProof/>
                <w:sz w:val="18"/>
                <w:szCs w:val="18"/>
              </w:rPr>
              <w:t>.</w:t>
            </w:r>
          </w:p>
          <w:p w:rsidR="00CA1CB8" w:rsidRPr="00C56D2A" w:rsidRDefault="00CA1CB8" w:rsidP="00C20399">
            <w:pPr>
              <w:pStyle w:val="Tekst01"/>
              <w:rPr>
                <w:rFonts w:ascii="Arial" w:hAnsi="Arial" w:cs="Arial"/>
                <w:noProof/>
                <w:sz w:val="18"/>
                <w:szCs w:val="18"/>
              </w:rPr>
            </w:pPr>
          </w:p>
          <w:p w:rsidR="00940030" w:rsidRPr="00C56D2A" w:rsidRDefault="002A3E0D" w:rsidP="002A3E0D">
            <w:pPr>
              <w:widowControl w:val="0"/>
              <w:shd w:val="clear" w:color="auto" w:fill="FFFFFF"/>
              <w:autoSpaceDE w:val="0"/>
              <w:autoSpaceDN w:val="0"/>
              <w:adjustRightInd w:val="0"/>
              <w:jc w:val="both"/>
              <w:rPr>
                <w:color w:val="1A171B"/>
                <w:sz w:val="18"/>
                <w:szCs w:val="18"/>
              </w:rPr>
            </w:pPr>
            <w:r w:rsidRPr="00C56D2A">
              <w:rPr>
                <w:sz w:val="18"/>
                <w:szCs w:val="18"/>
              </w:rPr>
              <w:t xml:space="preserve">Tražimo </w:t>
            </w:r>
            <w:r w:rsidRPr="00C56D2A">
              <w:rPr>
                <w:color w:val="1A171B"/>
                <w:sz w:val="18"/>
                <w:szCs w:val="18"/>
              </w:rPr>
              <w:t>od učenika da zatvore oči i da zamisle jedan proljetni dan</w:t>
            </w:r>
            <w:r w:rsidR="00CA1CB8" w:rsidRPr="00C56D2A">
              <w:rPr>
                <w:color w:val="1A171B"/>
                <w:sz w:val="18"/>
                <w:szCs w:val="18"/>
              </w:rPr>
              <w:t xml:space="preserve"> na livadi prepunoj cvijeća</w:t>
            </w:r>
            <w:r w:rsidRPr="00C56D2A">
              <w:rPr>
                <w:color w:val="1A171B"/>
                <w:sz w:val="18"/>
                <w:szCs w:val="18"/>
              </w:rPr>
              <w:t xml:space="preserve">. </w:t>
            </w:r>
            <w:r w:rsidRPr="00C56D2A">
              <w:rPr>
                <w:i/>
                <w:color w:val="1A171B"/>
                <w:sz w:val="18"/>
                <w:szCs w:val="18"/>
              </w:rPr>
              <w:t xml:space="preserve">Promatrajte biljni i životinjski svijet oko vas. Koje mirise osjećate? Koje zvukove čujete? Koje </w:t>
            </w:r>
            <w:r w:rsidR="00C56D2A" w:rsidRPr="00C56D2A">
              <w:rPr>
                <w:i/>
                <w:color w:val="1A171B"/>
                <w:sz w:val="18"/>
                <w:szCs w:val="18"/>
              </w:rPr>
              <w:t xml:space="preserve">su </w:t>
            </w:r>
            <w:r w:rsidRPr="00C56D2A">
              <w:rPr>
                <w:i/>
                <w:color w:val="1A171B"/>
                <w:sz w:val="18"/>
                <w:szCs w:val="18"/>
              </w:rPr>
              <w:t>boje oko vas? Nakon kratkog zamišljanja učenici iznose vlastite doživljaje. Tijekom iznošenja vlastitih doživljaja učenike usmjeravamo na iznošenje doživljaja putem boja, tražimo da točno imenuju nijanse boja koje su doživjeli. Neka opisi budu što precizniji</w:t>
            </w:r>
            <w:r w:rsidRPr="00C56D2A">
              <w:rPr>
                <w:color w:val="1A171B"/>
                <w:sz w:val="18"/>
                <w:szCs w:val="18"/>
              </w:rPr>
              <w:t xml:space="preserve">. </w:t>
            </w:r>
          </w:p>
          <w:p w:rsidR="00940030" w:rsidRPr="00C56D2A" w:rsidRDefault="00940030" w:rsidP="002A3E0D">
            <w:pPr>
              <w:widowControl w:val="0"/>
              <w:shd w:val="clear" w:color="auto" w:fill="FFFFFF"/>
              <w:autoSpaceDE w:val="0"/>
              <w:autoSpaceDN w:val="0"/>
              <w:adjustRightInd w:val="0"/>
              <w:jc w:val="both"/>
              <w:rPr>
                <w:color w:val="1A171B"/>
                <w:sz w:val="18"/>
                <w:szCs w:val="18"/>
              </w:rPr>
            </w:pPr>
          </w:p>
          <w:p w:rsidR="00FE052D" w:rsidRPr="00C56D2A" w:rsidRDefault="002A3E0D" w:rsidP="00C56D2A">
            <w:pPr>
              <w:widowControl w:val="0"/>
              <w:shd w:val="clear" w:color="auto" w:fill="FFFFFF"/>
              <w:autoSpaceDE w:val="0"/>
              <w:autoSpaceDN w:val="0"/>
              <w:adjustRightInd w:val="0"/>
              <w:jc w:val="both"/>
              <w:rPr>
                <w:i/>
                <w:sz w:val="18"/>
                <w:szCs w:val="18"/>
              </w:rPr>
            </w:pPr>
            <w:r w:rsidRPr="00C56D2A">
              <w:rPr>
                <w:color w:val="1A171B"/>
                <w:sz w:val="18"/>
                <w:szCs w:val="18"/>
              </w:rPr>
              <w:t>Nakon razgovora pokazujemo fotografiju vlati trave te livadu u proljeće.</w:t>
            </w:r>
            <w:r w:rsidR="00C56D2A">
              <w:rPr>
                <w:color w:val="1A171B"/>
                <w:sz w:val="18"/>
                <w:szCs w:val="18"/>
              </w:rPr>
              <w:t xml:space="preserve"> </w:t>
            </w:r>
            <w:r w:rsidRPr="00C56D2A">
              <w:rPr>
                <w:i/>
                <w:color w:val="1A171B"/>
                <w:sz w:val="18"/>
                <w:szCs w:val="18"/>
              </w:rPr>
              <w:t xml:space="preserve">Koje boje uočavate na fotografijama? Jesu li te proljetnice izgledale tako kao što ste ih zamislili? Kojih nijansi boja su središta tih cvjetova? Mijenjaju li se boje prema krajevima latica? Koliko ima latica? Jesu li sve istih nijansi? </w:t>
            </w:r>
          </w:p>
        </w:tc>
        <w:tc>
          <w:tcPr>
            <w:tcW w:w="2267" w:type="dxa"/>
            <w:tcBorders>
              <w:top w:val="nil"/>
              <w:left w:val="single" w:sz="4" w:space="0" w:color="auto"/>
              <w:bottom w:val="nil"/>
            </w:tcBorders>
            <w:vAlign w:val="center"/>
          </w:tcPr>
          <w:p w:rsidR="00FE052D" w:rsidRPr="00C56D2A" w:rsidRDefault="00FE052D" w:rsidP="00C20399">
            <w:pPr>
              <w:rPr>
                <w:i/>
                <w:sz w:val="18"/>
                <w:szCs w:val="18"/>
              </w:rPr>
            </w:pPr>
          </w:p>
          <w:p w:rsidR="00FE052D" w:rsidRPr="00C56D2A" w:rsidRDefault="00FE052D" w:rsidP="00C20399">
            <w:pPr>
              <w:rPr>
                <w:i/>
                <w:sz w:val="18"/>
                <w:szCs w:val="18"/>
              </w:rPr>
            </w:pPr>
          </w:p>
          <w:p w:rsidR="00FE052D" w:rsidRPr="00C56D2A" w:rsidRDefault="00FE052D" w:rsidP="00C20399">
            <w:pPr>
              <w:rPr>
                <w:i/>
                <w:sz w:val="18"/>
                <w:szCs w:val="18"/>
              </w:rPr>
            </w:pPr>
          </w:p>
          <w:p w:rsidR="00940030" w:rsidRPr="00C56D2A" w:rsidRDefault="00940030" w:rsidP="00C20399">
            <w:pPr>
              <w:rPr>
                <w:i/>
                <w:sz w:val="18"/>
                <w:szCs w:val="18"/>
              </w:rPr>
            </w:pPr>
          </w:p>
          <w:p w:rsidR="008C3FBF" w:rsidRPr="00C56D2A" w:rsidRDefault="008C3FBF" w:rsidP="00C20399">
            <w:pPr>
              <w:rPr>
                <w:sz w:val="18"/>
                <w:szCs w:val="18"/>
              </w:rPr>
            </w:pPr>
          </w:p>
          <w:p w:rsidR="008C3FBF" w:rsidRPr="00C56D2A" w:rsidRDefault="008C3FBF" w:rsidP="00C20399">
            <w:pPr>
              <w:rPr>
                <w:sz w:val="18"/>
                <w:szCs w:val="18"/>
              </w:rPr>
            </w:pPr>
          </w:p>
          <w:p w:rsidR="008C3FBF" w:rsidRPr="00C56D2A" w:rsidRDefault="008C3FBF" w:rsidP="00C20399">
            <w:pPr>
              <w:rPr>
                <w:sz w:val="18"/>
                <w:szCs w:val="18"/>
              </w:rPr>
            </w:pPr>
          </w:p>
          <w:p w:rsidR="008C3FBF" w:rsidRPr="00C56D2A" w:rsidRDefault="008C3FBF" w:rsidP="00C20399">
            <w:pPr>
              <w:rPr>
                <w:sz w:val="18"/>
                <w:szCs w:val="18"/>
              </w:rPr>
            </w:pPr>
          </w:p>
          <w:p w:rsidR="008C3FBF" w:rsidRPr="00C56D2A" w:rsidRDefault="008C3FBF" w:rsidP="00C20399">
            <w:pPr>
              <w:rPr>
                <w:sz w:val="18"/>
                <w:szCs w:val="18"/>
              </w:rPr>
            </w:pPr>
          </w:p>
          <w:p w:rsidR="00FE052D" w:rsidRPr="00C56D2A" w:rsidRDefault="00FE052D" w:rsidP="00C20399">
            <w:pPr>
              <w:rPr>
                <w:sz w:val="18"/>
                <w:szCs w:val="18"/>
              </w:rPr>
            </w:pPr>
            <w:r w:rsidRPr="00C56D2A">
              <w:rPr>
                <w:sz w:val="18"/>
                <w:szCs w:val="18"/>
              </w:rPr>
              <w:t xml:space="preserve">Demonstracija </w:t>
            </w:r>
            <w:r w:rsidR="00940030" w:rsidRPr="00C56D2A">
              <w:rPr>
                <w:sz w:val="18"/>
                <w:szCs w:val="18"/>
              </w:rPr>
              <w:t>fotografija.</w:t>
            </w:r>
          </w:p>
          <w:p w:rsidR="00FE052D" w:rsidRPr="00C56D2A" w:rsidRDefault="00FE052D" w:rsidP="00C20399">
            <w:pPr>
              <w:rPr>
                <w:i/>
                <w:sz w:val="18"/>
                <w:szCs w:val="18"/>
              </w:rPr>
            </w:pPr>
          </w:p>
        </w:tc>
      </w:tr>
      <w:tr w:rsidR="00FE052D" w:rsidRPr="00C56D2A" w:rsidTr="00C20399">
        <w:trPr>
          <w:trHeight w:val="3078"/>
          <w:jc w:val="center"/>
        </w:trPr>
        <w:tc>
          <w:tcPr>
            <w:tcW w:w="7938" w:type="dxa"/>
            <w:tcBorders>
              <w:right w:val="single" w:sz="4" w:space="0" w:color="auto"/>
            </w:tcBorders>
          </w:tcPr>
          <w:p w:rsidR="00FE052D" w:rsidRPr="00C56D2A" w:rsidRDefault="00FE052D" w:rsidP="00C20399">
            <w:pPr>
              <w:rPr>
                <w:sz w:val="18"/>
                <w:szCs w:val="18"/>
              </w:rPr>
            </w:pPr>
          </w:p>
          <w:p w:rsidR="00FE052D" w:rsidRPr="00C56D2A" w:rsidRDefault="00FE052D" w:rsidP="00C20399">
            <w:pPr>
              <w:rPr>
                <w:sz w:val="18"/>
                <w:szCs w:val="18"/>
              </w:rPr>
            </w:pPr>
            <w:r w:rsidRPr="00C56D2A">
              <w:rPr>
                <w:b/>
                <w:sz w:val="18"/>
                <w:szCs w:val="18"/>
              </w:rPr>
              <w:t>3. NAJAVA ZADATKA</w:t>
            </w:r>
          </w:p>
          <w:p w:rsidR="00FE052D" w:rsidRPr="00C56D2A" w:rsidRDefault="00FE052D" w:rsidP="00C20399">
            <w:pPr>
              <w:rPr>
                <w:sz w:val="18"/>
                <w:szCs w:val="18"/>
              </w:rPr>
            </w:pPr>
          </w:p>
          <w:p w:rsidR="00FE052D" w:rsidRPr="00C56D2A" w:rsidRDefault="00FE052D" w:rsidP="00C20399">
            <w:pPr>
              <w:jc w:val="both"/>
              <w:rPr>
                <w:noProof/>
                <w:sz w:val="18"/>
                <w:szCs w:val="18"/>
              </w:rPr>
            </w:pPr>
            <w:r w:rsidRPr="00C56D2A">
              <w:rPr>
                <w:noProof/>
                <w:sz w:val="18"/>
                <w:szCs w:val="18"/>
              </w:rPr>
              <w:t xml:space="preserve">Najavljujemo zadatak: </w:t>
            </w:r>
          </w:p>
          <w:p w:rsidR="00FE052D" w:rsidRPr="00C56D2A" w:rsidRDefault="00FE052D" w:rsidP="00C20399">
            <w:pPr>
              <w:jc w:val="both"/>
              <w:rPr>
                <w:noProof/>
                <w:sz w:val="18"/>
                <w:szCs w:val="18"/>
              </w:rPr>
            </w:pPr>
          </w:p>
          <w:p w:rsidR="00FE052D" w:rsidRPr="00C56D2A" w:rsidRDefault="00FE052D" w:rsidP="00C20399">
            <w:pPr>
              <w:pStyle w:val="ListParagraph"/>
              <w:numPr>
                <w:ilvl w:val="0"/>
                <w:numId w:val="1"/>
              </w:numPr>
              <w:jc w:val="both"/>
              <w:rPr>
                <w:b/>
                <w:i/>
                <w:noProof/>
                <w:sz w:val="18"/>
                <w:szCs w:val="18"/>
              </w:rPr>
            </w:pPr>
            <w:r w:rsidRPr="00C56D2A">
              <w:rPr>
                <w:i/>
                <w:noProof/>
                <w:sz w:val="18"/>
                <w:szCs w:val="18"/>
              </w:rPr>
              <w:t xml:space="preserve">Danas ćete </w:t>
            </w:r>
            <w:r w:rsidR="00940030" w:rsidRPr="00C56D2A">
              <w:rPr>
                <w:i/>
                <w:noProof/>
                <w:sz w:val="18"/>
                <w:szCs w:val="18"/>
              </w:rPr>
              <w:t>slika</w:t>
            </w:r>
            <w:r w:rsidR="00C56D2A" w:rsidRPr="00C56D2A">
              <w:rPr>
                <w:i/>
                <w:noProof/>
                <w:sz w:val="18"/>
                <w:szCs w:val="18"/>
              </w:rPr>
              <w:t>ti</w:t>
            </w:r>
            <w:r w:rsidR="00940030" w:rsidRPr="00C56D2A">
              <w:rPr>
                <w:i/>
                <w:noProof/>
                <w:sz w:val="18"/>
                <w:szCs w:val="18"/>
              </w:rPr>
              <w:t xml:space="preserve"> tonov</w:t>
            </w:r>
            <w:r w:rsidR="00C56D2A" w:rsidRPr="00C56D2A">
              <w:rPr>
                <w:i/>
                <w:noProof/>
                <w:sz w:val="18"/>
                <w:szCs w:val="18"/>
              </w:rPr>
              <w:t>ima</w:t>
            </w:r>
            <w:r w:rsidR="00940030" w:rsidRPr="00C56D2A">
              <w:rPr>
                <w:i/>
                <w:noProof/>
                <w:sz w:val="18"/>
                <w:szCs w:val="18"/>
              </w:rPr>
              <w:t xml:space="preserve"> boja </w:t>
            </w:r>
            <w:r w:rsidR="00940030" w:rsidRPr="00C56D2A">
              <w:rPr>
                <w:i/>
                <w:color w:val="1A171B"/>
                <w:sz w:val="18"/>
                <w:szCs w:val="18"/>
              </w:rPr>
              <w:t>proljetn</w:t>
            </w:r>
            <w:r w:rsidR="00C56D2A">
              <w:rPr>
                <w:i/>
                <w:color w:val="1A171B"/>
                <w:sz w:val="18"/>
                <w:szCs w:val="18"/>
              </w:rPr>
              <w:t>u</w:t>
            </w:r>
            <w:r w:rsidR="00940030" w:rsidRPr="00C56D2A">
              <w:rPr>
                <w:i/>
                <w:color w:val="1A171B"/>
                <w:sz w:val="18"/>
                <w:szCs w:val="18"/>
              </w:rPr>
              <w:t xml:space="preserve"> livad</w:t>
            </w:r>
            <w:r w:rsidR="00C56D2A">
              <w:rPr>
                <w:i/>
                <w:color w:val="1A171B"/>
                <w:sz w:val="18"/>
                <w:szCs w:val="18"/>
              </w:rPr>
              <w:t>u</w:t>
            </w:r>
            <w:r w:rsidR="00940030" w:rsidRPr="00C56D2A">
              <w:rPr>
                <w:i/>
                <w:color w:val="1A171B"/>
                <w:sz w:val="18"/>
                <w:szCs w:val="18"/>
              </w:rPr>
              <w:t xml:space="preserve"> koju zamišljate gledajući je kroz vlati trave</w:t>
            </w:r>
            <w:r w:rsidR="00940030" w:rsidRPr="00C56D2A">
              <w:rPr>
                <w:i/>
                <w:noProof/>
                <w:sz w:val="18"/>
                <w:szCs w:val="18"/>
              </w:rPr>
              <w:t xml:space="preserve">. </w:t>
            </w:r>
            <w:r w:rsidRPr="00C56D2A">
              <w:rPr>
                <w:i/>
                <w:noProof/>
                <w:sz w:val="18"/>
                <w:szCs w:val="18"/>
              </w:rPr>
              <w:t>Tko će ponoviti zadatak?</w:t>
            </w:r>
          </w:p>
          <w:p w:rsidR="00FE052D" w:rsidRPr="00C56D2A" w:rsidRDefault="00940030" w:rsidP="00C56D2A">
            <w:pPr>
              <w:widowControl w:val="0"/>
              <w:shd w:val="clear" w:color="auto" w:fill="FFFFFF"/>
              <w:autoSpaceDE w:val="0"/>
              <w:autoSpaceDN w:val="0"/>
              <w:adjustRightInd w:val="0"/>
              <w:jc w:val="both"/>
              <w:rPr>
                <w:color w:val="1A171B"/>
                <w:sz w:val="18"/>
                <w:szCs w:val="18"/>
              </w:rPr>
            </w:pPr>
            <w:r w:rsidRPr="00C56D2A">
              <w:rPr>
                <w:color w:val="1A171B"/>
                <w:sz w:val="18"/>
                <w:szCs w:val="18"/>
              </w:rPr>
              <w:t xml:space="preserve"> </w:t>
            </w:r>
          </w:p>
          <w:p w:rsidR="00FE052D" w:rsidRPr="00C56D2A" w:rsidRDefault="00FE052D" w:rsidP="00C20399">
            <w:pPr>
              <w:rPr>
                <w:b/>
                <w:sz w:val="18"/>
                <w:szCs w:val="18"/>
              </w:rPr>
            </w:pPr>
            <w:r w:rsidRPr="00C56D2A">
              <w:rPr>
                <w:b/>
                <w:sz w:val="18"/>
                <w:szCs w:val="18"/>
              </w:rPr>
              <w:t>4. REALIZACIJA ZADATKA</w:t>
            </w:r>
          </w:p>
          <w:p w:rsidR="00FE052D" w:rsidRPr="00C56D2A" w:rsidRDefault="00FE052D" w:rsidP="00C20399">
            <w:pPr>
              <w:pStyle w:val="Tekst01"/>
              <w:rPr>
                <w:rFonts w:ascii="Arial" w:hAnsi="Arial" w:cs="Arial"/>
                <w:noProof/>
                <w:sz w:val="18"/>
                <w:szCs w:val="18"/>
              </w:rPr>
            </w:pPr>
          </w:p>
          <w:p w:rsidR="00FE052D" w:rsidRPr="00C56D2A" w:rsidRDefault="00FE052D" w:rsidP="00C20399">
            <w:pPr>
              <w:jc w:val="both"/>
              <w:rPr>
                <w:noProof/>
                <w:sz w:val="18"/>
                <w:szCs w:val="18"/>
              </w:rPr>
            </w:pPr>
            <w:r w:rsidRPr="00C56D2A">
              <w:rPr>
                <w:noProof/>
                <w:sz w:val="18"/>
                <w:szCs w:val="18"/>
              </w:rPr>
              <w:t>Učenici samostalno rade. Pažljivo promatraju boje na ploči</w:t>
            </w:r>
            <w:r w:rsidR="00940030" w:rsidRPr="00C56D2A">
              <w:rPr>
                <w:noProof/>
                <w:sz w:val="18"/>
                <w:szCs w:val="18"/>
              </w:rPr>
              <w:t xml:space="preserve"> i fotografije</w:t>
            </w:r>
            <w:r w:rsidRPr="00C56D2A">
              <w:rPr>
                <w:noProof/>
                <w:sz w:val="18"/>
                <w:szCs w:val="18"/>
              </w:rPr>
              <w:t xml:space="preserve"> te prema zamišljanju </w:t>
            </w:r>
            <w:r w:rsidR="00940030" w:rsidRPr="00C56D2A">
              <w:rPr>
                <w:noProof/>
                <w:sz w:val="18"/>
                <w:szCs w:val="18"/>
              </w:rPr>
              <w:t>slikaju proljetnu livadu</w:t>
            </w:r>
            <w:r w:rsidRPr="00C56D2A">
              <w:rPr>
                <w:noProof/>
                <w:sz w:val="18"/>
                <w:szCs w:val="18"/>
              </w:rPr>
              <w:t>.</w:t>
            </w:r>
          </w:p>
          <w:p w:rsidR="00FE052D" w:rsidRPr="00C56D2A" w:rsidRDefault="00FE052D" w:rsidP="00C20399">
            <w:pPr>
              <w:jc w:val="both"/>
              <w:rPr>
                <w:noProof/>
                <w:sz w:val="18"/>
                <w:szCs w:val="18"/>
              </w:rPr>
            </w:pPr>
          </w:p>
          <w:p w:rsidR="00940030" w:rsidRPr="00C56D2A" w:rsidRDefault="00FE052D" w:rsidP="00940030">
            <w:pPr>
              <w:widowControl w:val="0"/>
              <w:shd w:val="clear" w:color="auto" w:fill="FFFFFF"/>
              <w:autoSpaceDE w:val="0"/>
              <w:autoSpaceDN w:val="0"/>
              <w:adjustRightInd w:val="0"/>
              <w:jc w:val="both"/>
              <w:rPr>
                <w:sz w:val="18"/>
                <w:szCs w:val="18"/>
              </w:rPr>
            </w:pPr>
            <w:r w:rsidRPr="00C56D2A">
              <w:rPr>
                <w:noProof/>
                <w:sz w:val="18"/>
                <w:szCs w:val="18"/>
              </w:rPr>
              <w:t xml:space="preserve">Prema potrebi daju </w:t>
            </w:r>
            <w:r w:rsidR="00C56D2A" w:rsidRPr="00C56D2A">
              <w:rPr>
                <w:noProof/>
                <w:sz w:val="18"/>
                <w:szCs w:val="18"/>
              </w:rPr>
              <w:t xml:space="preserve">se </w:t>
            </w:r>
            <w:r w:rsidRPr="00C56D2A">
              <w:rPr>
                <w:noProof/>
                <w:sz w:val="18"/>
                <w:szCs w:val="18"/>
              </w:rPr>
              <w:t>dodatne upute za rad.</w:t>
            </w:r>
            <w:r w:rsidR="00940030" w:rsidRPr="00C56D2A">
              <w:rPr>
                <w:noProof/>
                <w:sz w:val="18"/>
                <w:szCs w:val="18"/>
              </w:rPr>
              <w:t xml:space="preserve"> </w:t>
            </w:r>
            <w:r w:rsidR="00940030" w:rsidRPr="00C56D2A">
              <w:rPr>
                <w:color w:val="1A171B"/>
                <w:sz w:val="18"/>
                <w:szCs w:val="18"/>
              </w:rPr>
              <w:t>Poticati učenike da koriste što više nijansi boja u svojim radovima igrajući se likovnom tehnikom.</w:t>
            </w:r>
          </w:p>
          <w:p w:rsidR="00FE052D" w:rsidRPr="00C56D2A" w:rsidRDefault="00FE052D" w:rsidP="00C20399">
            <w:pPr>
              <w:rPr>
                <w:sz w:val="18"/>
                <w:szCs w:val="18"/>
              </w:rPr>
            </w:pPr>
          </w:p>
        </w:tc>
        <w:tc>
          <w:tcPr>
            <w:tcW w:w="2267" w:type="dxa"/>
            <w:tcBorders>
              <w:top w:val="nil"/>
              <w:left w:val="single" w:sz="4" w:space="0" w:color="auto"/>
              <w:bottom w:val="nil"/>
            </w:tcBorders>
          </w:tcPr>
          <w:p w:rsidR="00FE052D" w:rsidRPr="00C56D2A" w:rsidRDefault="00FE052D" w:rsidP="00C20399">
            <w:pPr>
              <w:rPr>
                <w:i/>
                <w:sz w:val="18"/>
                <w:szCs w:val="18"/>
              </w:rPr>
            </w:pPr>
          </w:p>
          <w:p w:rsidR="00FE052D" w:rsidRPr="00C56D2A" w:rsidRDefault="00FE052D" w:rsidP="00C20399">
            <w:pPr>
              <w:rPr>
                <w:i/>
                <w:sz w:val="18"/>
                <w:szCs w:val="18"/>
              </w:rPr>
            </w:pPr>
          </w:p>
          <w:p w:rsidR="00FE052D" w:rsidRPr="00C56D2A" w:rsidRDefault="00FE052D" w:rsidP="00C20399">
            <w:pPr>
              <w:rPr>
                <w:i/>
                <w:sz w:val="18"/>
                <w:szCs w:val="18"/>
              </w:rPr>
            </w:pPr>
          </w:p>
          <w:p w:rsidR="00FE052D" w:rsidRPr="00C56D2A" w:rsidRDefault="00FE052D" w:rsidP="00C20399">
            <w:pPr>
              <w:rPr>
                <w:i/>
                <w:sz w:val="18"/>
                <w:szCs w:val="18"/>
              </w:rPr>
            </w:pPr>
          </w:p>
          <w:p w:rsidR="00FE052D" w:rsidRPr="00C56D2A" w:rsidRDefault="00FE052D" w:rsidP="00C20399">
            <w:pPr>
              <w:rPr>
                <w:i/>
                <w:sz w:val="18"/>
                <w:szCs w:val="18"/>
              </w:rPr>
            </w:pPr>
          </w:p>
          <w:p w:rsidR="00FE052D" w:rsidRPr="00C56D2A" w:rsidRDefault="00FE052D" w:rsidP="00C20399">
            <w:pPr>
              <w:rPr>
                <w:sz w:val="18"/>
                <w:szCs w:val="18"/>
              </w:rPr>
            </w:pPr>
          </w:p>
          <w:p w:rsidR="00FE052D" w:rsidRPr="00C56D2A" w:rsidRDefault="00FE052D" w:rsidP="00C20399">
            <w:pPr>
              <w:rPr>
                <w:sz w:val="18"/>
                <w:szCs w:val="18"/>
              </w:rPr>
            </w:pPr>
          </w:p>
          <w:p w:rsidR="00FE052D" w:rsidRPr="00C56D2A" w:rsidRDefault="00FE052D" w:rsidP="00C20399">
            <w:pPr>
              <w:rPr>
                <w:sz w:val="18"/>
                <w:szCs w:val="18"/>
              </w:rPr>
            </w:pPr>
          </w:p>
          <w:p w:rsidR="00FE052D" w:rsidRPr="00C56D2A" w:rsidRDefault="00FE052D" w:rsidP="00C20399">
            <w:pPr>
              <w:rPr>
                <w:sz w:val="18"/>
                <w:szCs w:val="18"/>
              </w:rPr>
            </w:pPr>
          </w:p>
          <w:p w:rsidR="00FE052D" w:rsidRPr="00C56D2A" w:rsidRDefault="00FE052D" w:rsidP="00C20399">
            <w:pPr>
              <w:rPr>
                <w:sz w:val="18"/>
                <w:szCs w:val="18"/>
              </w:rPr>
            </w:pPr>
          </w:p>
          <w:p w:rsidR="00FE052D" w:rsidRPr="00C56D2A" w:rsidRDefault="00FE052D" w:rsidP="00C20399">
            <w:pPr>
              <w:rPr>
                <w:sz w:val="18"/>
                <w:szCs w:val="18"/>
              </w:rPr>
            </w:pPr>
            <w:r w:rsidRPr="00C56D2A">
              <w:rPr>
                <w:sz w:val="18"/>
                <w:szCs w:val="18"/>
              </w:rPr>
              <w:t>Pozornost posvetiti pravilnoj uporabi  kista i boje (lagani trag na papiru)</w:t>
            </w:r>
            <w:r w:rsidR="00CA1CB8" w:rsidRPr="00C56D2A">
              <w:rPr>
                <w:sz w:val="18"/>
                <w:szCs w:val="18"/>
              </w:rPr>
              <w:t xml:space="preserve"> te kako isprati i osušiti kist</w:t>
            </w:r>
            <w:r w:rsidRPr="00C56D2A">
              <w:rPr>
                <w:sz w:val="18"/>
                <w:szCs w:val="18"/>
              </w:rPr>
              <w:t>.</w:t>
            </w:r>
          </w:p>
          <w:p w:rsidR="00FE052D" w:rsidRPr="00C56D2A" w:rsidRDefault="00FE052D" w:rsidP="00C20399">
            <w:pPr>
              <w:rPr>
                <w:i/>
                <w:sz w:val="18"/>
                <w:szCs w:val="18"/>
              </w:rPr>
            </w:pPr>
          </w:p>
        </w:tc>
      </w:tr>
      <w:tr w:rsidR="00FE052D" w:rsidRPr="00C56D2A" w:rsidTr="00C20399">
        <w:trPr>
          <w:trHeight w:val="283"/>
          <w:jc w:val="center"/>
        </w:trPr>
        <w:tc>
          <w:tcPr>
            <w:tcW w:w="7938" w:type="dxa"/>
            <w:tcBorders>
              <w:right w:val="single" w:sz="4" w:space="0" w:color="auto"/>
            </w:tcBorders>
            <w:vAlign w:val="center"/>
          </w:tcPr>
          <w:p w:rsidR="00FE052D" w:rsidRPr="00C56D2A" w:rsidRDefault="00FE052D" w:rsidP="00C20399">
            <w:pPr>
              <w:spacing w:before="120" w:after="120"/>
              <w:rPr>
                <w:b/>
                <w:sz w:val="18"/>
                <w:szCs w:val="18"/>
              </w:rPr>
            </w:pPr>
            <w:r w:rsidRPr="00C56D2A">
              <w:rPr>
                <w:b/>
                <w:sz w:val="18"/>
                <w:szCs w:val="18"/>
              </w:rPr>
              <w:t>5. ANALIZA I VREDNOVANJE LIKOVNOG PROCESA I PRODUKATA</w:t>
            </w:r>
          </w:p>
        </w:tc>
        <w:tc>
          <w:tcPr>
            <w:tcW w:w="2267" w:type="dxa"/>
            <w:tcBorders>
              <w:top w:val="nil"/>
              <w:left w:val="single" w:sz="4" w:space="0" w:color="auto"/>
              <w:bottom w:val="nil"/>
            </w:tcBorders>
          </w:tcPr>
          <w:p w:rsidR="00FE052D" w:rsidRPr="00C56D2A" w:rsidRDefault="00FE052D" w:rsidP="00C20399">
            <w:pPr>
              <w:rPr>
                <w:i/>
                <w:sz w:val="18"/>
                <w:szCs w:val="18"/>
              </w:rPr>
            </w:pPr>
          </w:p>
        </w:tc>
      </w:tr>
      <w:tr w:rsidR="00FE052D" w:rsidRPr="00C56D2A" w:rsidTr="00C20399">
        <w:trPr>
          <w:trHeight w:val="1008"/>
          <w:jc w:val="center"/>
        </w:trPr>
        <w:tc>
          <w:tcPr>
            <w:tcW w:w="7938" w:type="dxa"/>
            <w:tcBorders>
              <w:right w:val="single" w:sz="4" w:space="0" w:color="auto"/>
            </w:tcBorders>
          </w:tcPr>
          <w:p w:rsidR="00FE052D" w:rsidRPr="00C56D2A" w:rsidRDefault="00FE052D" w:rsidP="00C20399">
            <w:pPr>
              <w:pStyle w:val="Tekst01"/>
              <w:rPr>
                <w:rFonts w:ascii="Arial" w:hAnsi="Arial" w:cs="Arial"/>
                <w:noProof/>
                <w:sz w:val="18"/>
                <w:szCs w:val="18"/>
              </w:rPr>
            </w:pPr>
          </w:p>
          <w:p w:rsidR="00FE052D" w:rsidRPr="00C56D2A" w:rsidRDefault="00FE052D" w:rsidP="00C20399">
            <w:pPr>
              <w:jc w:val="both"/>
              <w:rPr>
                <w:noProof/>
                <w:sz w:val="18"/>
                <w:szCs w:val="18"/>
              </w:rPr>
            </w:pPr>
            <w:r w:rsidRPr="00C56D2A">
              <w:rPr>
                <w:noProof/>
                <w:sz w:val="18"/>
                <w:szCs w:val="18"/>
              </w:rPr>
              <w:t>Postavljamo sve učeničke radove na ploču. Učenici zamišljaju da su na izložbi. Ponavljamo što je bio današnji zadatak. Pažljivo promatraju i uočavaju jesu li svi prikazali zadatak. Ističemo radove koji su posebno uspješni. Učenici analiziraju po čemu su ovi radov</w:t>
            </w:r>
            <w:r w:rsidR="00CA1CB8" w:rsidRPr="00C56D2A">
              <w:rPr>
                <w:noProof/>
                <w:sz w:val="18"/>
                <w:szCs w:val="18"/>
              </w:rPr>
              <w:t>i uspješni te ima li manje uspješnih</w:t>
            </w:r>
            <w:r w:rsidRPr="00C56D2A">
              <w:rPr>
                <w:noProof/>
                <w:sz w:val="18"/>
                <w:szCs w:val="18"/>
              </w:rPr>
              <w:t xml:space="preserve"> radova i zašto. Pritom na svakom radu ističemo što je dobro, a što je moglo ili trebalo drukčije. </w:t>
            </w:r>
          </w:p>
          <w:p w:rsidR="00FE052D" w:rsidRPr="00C56D2A" w:rsidRDefault="00FE052D" w:rsidP="00C20399">
            <w:pPr>
              <w:jc w:val="both"/>
              <w:rPr>
                <w:noProof/>
                <w:sz w:val="18"/>
                <w:szCs w:val="18"/>
              </w:rPr>
            </w:pPr>
          </w:p>
          <w:p w:rsidR="00FE052D" w:rsidRPr="00C56D2A" w:rsidRDefault="00FE052D" w:rsidP="00C20399">
            <w:pPr>
              <w:jc w:val="both"/>
              <w:rPr>
                <w:noProof/>
                <w:sz w:val="18"/>
                <w:szCs w:val="18"/>
              </w:rPr>
            </w:pPr>
            <w:r w:rsidRPr="00C56D2A">
              <w:rPr>
                <w:noProof/>
                <w:sz w:val="18"/>
                <w:szCs w:val="18"/>
              </w:rPr>
              <w:t xml:space="preserve">Nakon toga stavljamo na ploču reprodukcije. </w:t>
            </w:r>
          </w:p>
          <w:p w:rsidR="00FE052D" w:rsidRPr="00C56D2A" w:rsidRDefault="00FE052D" w:rsidP="00C20399">
            <w:pPr>
              <w:jc w:val="both"/>
              <w:rPr>
                <w:noProof/>
                <w:sz w:val="18"/>
                <w:szCs w:val="18"/>
              </w:rPr>
            </w:pPr>
          </w:p>
          <w:p w:rsidR="00FE052D" w:rsidRPr="00C56D2A" w:rsidRDefault="00FE052D" w:rsidP="00C20399">
            <w:pPr>
              <w:pStyle w:val="ListParagraph"/>
              <w:numPr>
                <w:ilvl w:val="0"/>
                <w:numId w:val="1"/>
              </w:numPr>
              <w:jc w:val="both"/>
              <w:rPr>
                <w:i/>
                <w:noProof/>
                <w:sz w:val="18"/>
                <w:szCs w:val="18"/>
              </w:rPr>
            </w:pPr>
            <w:r w:rsidRPr="00C56D2A">
              <w:rPr>
                <w:i/>
                <w:noProof/>
                <w:sz w:val="18"/>
                <w:szCs w:val="18"/>
              </w:rPr>
              <w:t xml:space="preserve">Mnogi </w:t>
            </w:r>
            <w:r w:rsidR="00C56D2A" w:rsidRPr="00C56D2A">
              <w:rPr>
                <w:i/>
                <w:noProof/>
                <w:sz w:val="18"/>
                <w:szCs w:val="18"/>
              </w:rPr>
              <w:t xml:space="preserve">su </w:t>
            </w:r>
            <w:r w:rsidRPr="00C56D2A">
              <w:rPr>
                <w:i/>
                <w:noProof/>
                <w:sz w:val="18"/>
                <w:szCs w:val="18"/>
              </w:rPr>
              <w:t>slikari voljeli na svojim slikama</w:t>
            </w:r>
            <w:r w:rsidR="00940030" w:rsidRPr="00C56D2A">
              <w:rPr>
                <w:i/>
                <w:noProof/>
                <w:sz w:val="18"/>
                <w:szCs w:val="18"/>
              </w:rPr>
              <w:t xml:space="preserve"> slikati tonovima boja</w:t>
            </w:r>
            <w:r w:rsidRPr="00C56D2A">
              <w:rPr>
                <w:i/>
                <w:noProof/>
                <w:sz w:val="18"/>
                <w:szCs w:val="18"/>
              </w:rPr>
              <w:t>.</w:t>
            </w:r>
          </w:p>
          <w:p w:rsidR="00FE052D" w:rsidRPr="00C56D2A" w:rsidRDefault="00FE052D" w:rsidP="00C20399">
            <w:pPr>
              <w:jc w:val="both"/>
              <w:rPr>
                <w:noProof/>
                <w:sz w:val="18"/>
                <w:szCs w:val="18"/>
              </w:rPr>
            </w:pPr>
          </w:p>
          <w:p w:rsidR="00FE052D" w:rsidRPr="00C56D2A" w:rsidRDefault="00CA1CB8" w:rsidP="00C20399">
            <w:pPr>
              <w:jc w:val="both"/>
              <w:rPr>
                <w:noProof/>
                <w:sz w:val="18"/>
                <w:szCs w:val="18"/>
              </w:rPr>
            </w:pPr>
            <w:r w:rsidRPr="00C56D2A">
              <w:rPr>
                <w:noProof/>
                <w:sz w:val="18"/>
                <w:szCs w:val="18"/>
              </w:rPr>
              <w:t>Učenici  promatraju reprodukcije</w:t>
            </w:r>
            <w:r w:rsidR="00FE052D" w:rsidRPr="00C56D2A">
              <w:rPr>
                <w:noProof/>
                <w:sz w:val="18"/>
                <w:szCs w:val="18"/>
              </w:rPr>
              <w:t>, uočavaju i pokazuju likovne probleme na nj</w:t>
            </w:r>
            <w:r w:rsidR="00C56D2A">
              <w:rPr>
                <w:noProof/>
                <w:sz w:val="18"/>
                <w:szCs w:val="18"/>
              </w:rPr>
              <w:t>jima.</w:t>
            </w:r>
            <w:r w:rsidR="00FE052D" w:rsidRPr="00C56D2A">
              <w:rPr>
                <w:i/>
                <w:sz w:val="18"/>
                <w:szCs w:val="18"/>
              </w:rPr>
              <w:t xml:space="preserve"> </w:t>
            </w:r>
          </w:p>
        </w:tc>
        <w:tc>
          <w:tcPr>
            <w:tcW w:w="2267" w:type="dxa"/>
            <w:vMerge w:val="restart"/>
            <w:tcBorders>
              <w:top w:val="nil"/>
              <w:left w:val="single" w:sz="4" w:space="0" w:color="auto"/>
            </w:tcBorders>
          </w:tcPr>
          <w:p w:rsidR="00FE052D" w:rsidRPr="00C56D2A" w:rsidRDefault="00FE052D" w:rsidP="00C20399">
            <w:pPr>
              <w:rPr>
                <w:i/>
                <w:sz w:val="18"/>
                <w:szCs w:val="18"/>
              </w:rPr>
            </w:pPr>
          </w:p>
        </w:tc>
      </w:tr>
      <w:tr w:rsidR="00FE052D" w:rsidRPr="00C56D2A" w:rsidTr="00C56D2A">
        <w:trPr>
          <w:trHeight w:val="72"/>
          <w:jc w:val="center"/>
        </w:trPr>
        <w:tc>
          <w:tcPr>
            <w:tcW w:w="7938" w:type="dxa"/>
            <w:tcBorders>
              <w:right w:val="single" w:sz="4" w:space="0" w:color="auto"/>
            </w:tcBorders>
            <w:vAlign w:val="center"/>
          </w:tcPr>
          <w:p w:rsidR="00FE052D" w:rsidRPr="00C56D2A" w:rsidRDefault="00FE052D" w:rsidP="00C20399">
            <w:pPr>
              <w:spacing w:before="120" w:after="120"/>
              <w:rPr>
                <w:b/>
                <w:sz w:val="18"/>
                <w:szCs w:val="18"/>
              </w:rPr>
            </w:pPr>
          </w:p>
        </w:tc>
        <w:tc>
          <w:tcPr>
            <w:tcW w:w="2267" w:type="dxa"/>
            <w:vMerge/>
            <w:tcBorders>
              <w:left w:val="single" w:sz="4" w:space="0" w:color="auto"/>
            </w:tcBorders>
          </w:tcPr>
          <w:p w:rsidR="00FE052D" w:rsidRPr="00C56D2A" w:rsidRDefault="00FE052D" w:rsidP="00C20399">
            <w:pPr>
              <w:rPr>
                <w:sz w:val="18"/>
                <w:szCs w:val="18"/>
              </w:rPr>
            </w:pPr>
          </w:p>
        </w:tc>
      </w:tr>
    </w:tbl>
    <w:p w:rsidR="00FE052D" w:rsidRPr="00C56D2A" w:rsidRDefault="00FE052D" w:rsidP="00FE052D">
      <w:pPr>
        <w:rPr>
          <w:sz w:val="18"/>
          <w:szCs w:val="18"/>
        </w:rPr>
      </w:pPr>
    </w:p>
    <w:p w:rsidR="00FE052D" w:rsidRPr="00C56D2A" w:rsidRDefault="00FE052D" w:rsidP="00FE052D">
      <w:pPr>
        <w:rPr>
          <w:sz w:val="18"/>
          <w:szCs w:val="1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02"/>
        <w:gridCol w:w="2126"/>
        <w:gridCol w:w="2410"/>
        <w:gridCol w:w="3083"/>
      </w:tblGrid>
      <w:tr w:rsidR="00FE052D" w:rsidRPr="00C56D2A" w:rsidTr="00C20399">
        <w:trPr>
          <w:trHeight w:val="289"/>
          <w:jc w:val="center"/>
        </w:trPr>
        <w:tc>
          <w:tcPr>
            <w:tcW w:w="10421" w:type="dxa"/>
            <w:gridSpan w:val="4"/>
            <w:vAlign w:val="center"/>
          </w:tcPr>
          <w:p w:rsidR="00FE052D" w:rsidRPr="00C56D2A" w:rsidRDefault="00FE052D" w:rsidP="00C20399">
            <w:pPr>
              <w:jc w:val="center"/>
              <w:rPr>
                <w:b/>
                <w:sz w:val="18"/>
                <w:szCs w:val="18"/>
              </w:rPr>
            </w:pPr>
            <w:bookmarkStart w:id="0" w:name="_GoBack"/>
            <w:bookmarkEnd w:id="0"/>
            <w:r w:rsidRPr="00C56D2A">
              <w:rPr>
                <w:b/>
                <w:sz w:val="18"/>
                <w:szCs w:val="18"/>
              </w:rPr>
              <w:t>PLAN PLOČE</w:t>
            </w:r>
          </w:p>
        </w:tc>
      </w:tr>
      <w:tr w:rsidR="00FE052D" w:rsidRPr="00C56D2A" w:rsidTr="00C20399">
        <w:trPr>
          <w:trHeight w:val="508"/>
          <w:jc w:val="center"/>
        </w:trPr>
        <w:tc>
          <w:tcPr>
            <w:tcW w:w="10421" w:type="dxa"/>
            <w:gridSpan w:val="4"/>
            <w:tcBorders>
              <w:bottom w:val="single" w:sz="4" w:space="0" w:color="auto"/>
            </w:tcBorders>
          </w:tcPr>
          <w:p w:rsidR="00FE052D" w:rsidRPr="00C56D2A" w:rsidRDefault="00FE052D" w:rsidP="00C20399">
            <w:pPr>
              <w:rPr>
                <w:sz w:val="18"/>
                <w:szCs w:val="18"/>
              </w:rPr>
            </w:pPr>
          </w:p>
          <w:p w:rsidR="00FE052D" w:rsidRPr="00C56D2A" w:rsidRDefault="00A336D0" w:rsidP="00FE052D">
            <w:pPr>
              <w:pStyle w:val="Tekst01"/>
              <w:jc w:val="center"/>
              <w:rPr>
                <w:rFonts w:ascii="Arial" w:hAnsi="Arial" w:cs="Arial"/>
                <w:sz w:val="18"/>
                <w:szCs w:val="18"/>
              </w:rPr>
            </w:pPr>
            <w:r w:rsidRPr="00C56D2A">
              <w:rPr>
                <w:rFonts w:ascii="Arial" w:hAnsi="Arial" w:cs="Arial"/>
                <w:b/>
                <w:sz w:val="18"/>
                <w:szCs w:val="18"/>
              </w:rPr>
              <w:t xml:space="preserve">TONOVI BOJE </w:t>
            </w:r>
            <w:r w:rsidR="00FE052D" w:rsidRPr="00C56D2A">
              <w:rPr>
                <w:rFonts w:ascii="Arial" w:hAnsi="Arial" w:cs="Arial"/>
                <w:b/>
                <w:sz w:val="18"/>
                <w:szCs w:val="18"/>
              </w:rPr>
              <w:t xml:space="preserve">– </w:t>
            </w:r>
            <w:r w:rsidRPr="00C56D2A">
              <w:rPr>
                <w:rFonts w:ascii="Arial" w:hAnsi="Arial" w:cs="Arial"/>
                <w:b/>
                <w:sz w:val="18"/>
                <w:szCs w:val="18"/>
              </w:rPr>
              <w:t>PROLJETNA LIVADA</w:t>
            </w:r>
          </w:p>
        </w:tc>
      </w:tr>
      <w:tr w:rsidR="00FE052D" w:rsidRPr="00C56D2A" w:rsidTr="00C20399">
        <w:trPr>
          <w:trHeight w:val="5371"/>
          <w:jc w:val="center"/>
        </w:trPr>
        <w:tc>
          <w:tcPr>
            <w:tcW w:w="2802" w:type="dxa"/>
            <w:tcBorders>
              <w:top w:val="single" w:sz="4" w:space="0" w:color="auto"/>
              <w:right w:val="single" w:sz="4" w:space="0" w:color="auto"/>
            </w:tcBorders>
          </w:tcPr>
          <w:p w:rsidR="00FE052D" w:rsidRPr="00C56D2A" w:rsidRDefault="00FE052D" w:rsidP="00C20399">
            <w:pPr>
              <w:pStyle w:val="Tekst01"/>
              <w:jc w:val="center"/>
              <w:rPr>
                <w:rFonts w:ascii="Arial" w:hAnsi="Arial" w:cs="Arial"/>
                <w:sz w:val="18"/>
                <w:szCs w:val="18"/>
              </w:rPr>
            </w:pPr>
            <w:r w:rsidRPr="00C56D2A">
              <w:rPr>
                <w:rFonts w:ascii="Arial" w:hAnsi="Arial" w:cs="Arial"/>
                <w:sz w:val="18"/>
                <w:szCs w:val="18"/>
              </w:rPr>
              <w:t>OSNOVNE BOJE</w:t>
            </w:r>
          </w:p>
          <w:p w:rsidR="00FE052D" w:rsidRPr="00C56D2A" w:rsidRDefault="00FE052D" w:rsidP="00C20399">
            <w:pPr>
              <w:pStyle w:val="Tekst01"/>
              <w:jc w:val="center"/>
              <w:rPr>
                <w:rFonts w:ascii="Arial" w:hAnsi="Arial" w:cs="Arial"/>
                <w:sz w:val="18"/>
                <w:szCs w:val="18"/>
              </w:rPr>
            </w:pPr>
          </w:p>
          <w:p w:rsidR="00FE052D" w:rsidRPr="00C56D2A" w:rsidRDefault="00FE052D" w:rsidP="00C20399">
            <w:pPr>
              <w:pStyle w:val="Tekst01"/>
              <w:jc w:val="center"/>
              <w:rPr>
                <w:rFonts w:ascii="Arial" w:hAnsi="Arial" w:cs="Arial"/>
                <w:sz w:val="18"/>
                <w:szCs w:val="18"/>
              </w:rPr>
            </w:pPr>
          </w:p>
          <w:p w:rsidR="00FE052D" w:rsidRPr="00C56D2A" w:rsidRDefault="00C56D2A" w:rsidP="00C20399">
            <w:pPr>
              <w:pStyle w:val="Tekst01"/>
              <w:rPr>
                <w:rFonts w:ascii="Arial" w:hAnsi="Arial" w:cs="Arial"/>
                <w:sz w:val="18"/>
                <w:szCs w:val="18"/>
              </w:rPr>
            </w:pPr>
            <w:r w:rsidRPr="00C56D2A">
              <w:rPr>
                <w:rFonts w:ascii="Arial" w:hAnsi="Arial" w:cs="Arial"/>
                <w:noProof/>
                <w:sz w:val="18"/>
                <w:szCs w:val="18"/>
              </w:rPr>
              <mc:AlternateContent>
                <mc:Choice Requires="wps">
                  <w:drawing>
                    <wp:anchor distT="0" distB="0" distL="114300" distR="114300" simplePos="0" relativeHeight="251650560" behindDoc="0" locked="0" layoutInCell="1" allowOverlap="1">
                      <wp:simplePos x="0" y="0"/>
                      <wp:positionH relativeFrom="column">
                        <wp:posOffset>571500</wp:posOffset>
                      </wp:positionH>
                      <wp:positionV relativeFrom="paragraph">
                        <wp:posOffset>6985</wp:posOffset>
                      </wp:positionV>
                      <wp:extent cx="438785" cy="227330"/>
                      <wp:effectExtent l="6985" t="6350" r="11430" b="1397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2273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4A496" id="Rectangle 3" o:spid="_x0000_s1026" style="position:absolute;margin-left:45pt;margin-top:.55pt;width:34.55pt;height:1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HKIwIAADwEAAAOAAAAZHJzL2Uyb0RvYy54bWysU1Fv0zAQfkfiP1h+p2nTlnVR02nqKEIa&#10;MDH4Aa7jJBaOz5zdpuXX7+x0pQOeEHmw7nLnz999d7e8OXSG7RV6Dbbkk9GYM2UlVNo2Jf/2dfNm&#10;wZkPwlbCgFUlPyrPb1avXy17V6gcWjCVQkYg1he9K3kbgiuyzMtWdcKPwClLwRqwE4FcbLIKRU/o&#10;ncny8fht1gNWDkEq7+nv3RDkq4Rf10qGz3XtVWCm5MQtpBPTuY1ntlqKokHhWi1PNMQ/sOiEtvTo&#10;GepOBMF2qP+A6rRE8FCHkYQug7rWUqUaqJrJ+LdqHlvhVKqFxPHuLJP/f7Dy0/4Bma5KnuecWdFR&#10;j76QasI2RrFp1Kd3vqC0R/eAsULv7kF+98zCuqUsdYsIfatERawmMT97cSE6nq6ybf8RKkIXuwBJ&#10;qkONXQQkEdghdeR47og6BCbp52y6uFrMOZMUyvOr6TR1LBPF82WHPrxX0LFolByJegIX+3sfIhlR&#10;PKck8mB0tdHGJAeb7dog2wsajs1mTF/iTzVephnL+pJfz/N5Qn4R85cQEeDvEJ0ONOVGdyVfnJNE&#10;EVV7Z6s0g0FoM9hE2diTjFG5oQNbqI6kIsIwwrRyZLSAPznraXxL7n/sBCrOzAdLnbiezGZx3pMz&#10;m1/l5OBlZHsZEVYSVMkDZ4O5DsOO7BzqpqWXJql2C7fUvVonZWNnB1YnsjSiSfDTOsUduPRT1q+l&#10;Xz0BAAD//wMAUEsDBBQABgAIAAAAIQC1eTpp3AAAAAcBAAAPAAAAZHJzL2Rvd25yZXYueG1sTI9B&#10;T8MwDIXvSPyHyEjcWDqmDVKaTmwSJ8SBMQ7cvNa0FY1TJd5a/j3Zid38/Kz3PhfryfXqRCF2ni3M&#10;Zxko4srXHTcW9h8vd4+goiDX2HsmC78UYV1eXxWY137kdzrtpFEphGOOFlqRIdc6Vi05jDM/ECfv&#10;2weHkmRodB1wTOGu1/dZttIOO04NLQ60ban62R2dhdFvvhZLg6/bB5EQps+3zb4y1t7eTM9PoIQm&#10;+T+GM35ChzIxHfyR66h6CyZLr0jaz0Gd7aVJw8HCYmVAl4W+5C//AAAA//8DAFBLAQItABQABgAI&#10;AAAAIQC2gziS/gAAAOEBAAATAAAAAAAAAAAAAAAAAAAAAABbQ29udGVudF9UeXBlc10ueG1sUEsB&#10;Ai0AFAAGAAgAAAAhADj9If/WAAAAlAEAAAsAAAAAAAAAAAAAAAAALwEAAF9yZWxzLy5yZWxzUEsB&#10;Ai0AFAAGAAgAAAAhALltMcojAgAAPAQAAA4AAAAAAAAAAAAAAAAALgIAAGRycy9lMm9Eb2MueG1s&#10;UEsBAi0AFAAGAAgAAAAhALV5OmncAAAABwEAAA8AAAAAAAAAAAAAAAAAfQQAAGRycy9kb3ducmV2&#10;LnhtbFBLBQYAAAAABAAEAPMAAACGBQAAAAA=&#10;" fillcolor="red"/>
                  </w:pict>
                </mc:Fallback>
              </mc:AlternateContent>
            </w:r>
            <w:r w:rsidRPr="00C56D2A">
              <w:rPr>
                <w:rFonts w:ascii="Arial" w:hAnsi="Arial" w:cs="Arial"/>
                <w:noProof/>
                <w:sz w:val="18"/>
                <w:szCs w:val="18"/>
              </w:rPr>
              <mc:AlternateContent>
                <mc:Choice Requires="wps">
                  <w:drawing>
                    <wp:anchor distT="0" distB="0" distL="114300" distR="114300" simplePos="0" relativeHeight="251651584" behindDoc="0" locked="0" layoutInCell="1" allowOverlap="1">
                      <wp:simplePos x="0" y="0"/>
                      <wp:positionH relativeFrom="column">
                        <wp:posOffset>1111250</wp:posOffset>
                      </wp:positionH>
                      <wp:positionV relativeFrom="paragraph">
                        <wp:posOffset>6985</wp:posOffset>
                      </wp:positionV>
                      <wp:extent cx="438785" cy="227330"/>
                      <wp:effectExtent l="13335" t="6350" r="5080" b="1397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22733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D48BD" id="Rectangle 4" o:spid="_x0000_s1026" style="position:absolute;margin-left:87.5pt;margin-top:.55pt;width:34.55pt;height:17.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MdJgIAADwEAAAOAAAAZHJzL2Uyb0RvYy54bWysU9tu2zAMfR+wfxD0vthxkiY14hRFug4D&#10;uq1Ytw9QZNkWptsoJU729aXkJEu2t2F+EEiTOjo8JJd3e63IToCX1lR0PMopEYbbWpq2ot+/Pb5b&#10;UOIDMzVT1oiKHoSnd6u3b5a9K0VhO6tqAQRBjC97V9EuBFdmmeed0MyPrBMGg40FzQK60GY1sB7R&#10;tcqKPL/Jegu1A8uF9/j3YQjSVcJvGsHDl6bxIhBVUeQW0gnp3MQzWy1Z2QJzneRHGuwfWGgmDT56&#10;hnpggZEtyL+gtORgvW3CiFud2aaRXKQasJpx/kc1Lx1zItWC4nh3lsn/P1j+efcMRNYVLcaUGKax&#10;R19RNWZaJcg06tM7X2Lai3uGWKF3T5b/8MTYdYdZ4h7A9p1gNbIax/zs6kJ0PF4lm/6TrRGdbYNN&#10;Uu0b0BEQRSD71JHDuSNiHwjHn9PJYr6YUcIxVBTzySR1LGPl6bIDHz4Iq0k0KgpIPYGz3ZMPkQwr&#10;TymJvFWyfpRKJQfazVoB2bE4HHmR35zQ/WWaMqSv6O2smCXkq5i/hsjxSxKgTJcQWgacciV1RRcx&#10;5zh3UbX3pk4zGJhUg42UlTnKGJUbOrCx9QFVBDuMMK4cGp2FX5T0OL4V9T+3DAQl6qPBTtyOp9M4&#10;78mZzuYFOnAZ2VxGmOEIVdFAyWCuw7AjWwey7fClcard2HvsXiOTsrGzA6sjWRzRJPhxneIOXPop&#10;6/fSr14BAAD//wMAUEsDBBQABgAIAAAAIQD2KEXX3AAAAAgBAAAPAAAAZHJzL2Rvd25yZXYueG1s&#10;TI/NTsMwEITvSLyDtUjcqNOSFghxKlQBEqeKgsR1G29+RLyObLdN357lBLcZzWr2m3I9uUEdKcTe&#10;s4H5LANFXHvbc2vg8+Pl5h5UTMgWB89k4EwR1tXlRYmF9Sd+p+MutUpKOBZooEtpLLSOdUcO48yP&#10;xJI1PjhMYkOrbcCTlLtBL7JspR32LB86HGnTUf29OzgD2fl1+fa1qTVTg8+p1s2Uh60x11fT0yOo&#10;RFP6O4ZffEGHSpj2/sA2qkH83VK2JBFzUJIv8lzE3sDt6gF0Ver/A6ofAAAA//8DAFBLAQItABQA&#10;BgAIAAAAIQC2gziS/gAAAOEBAAATAAAAAAAAAAAAAAAAAAAAAABbQ29udGVudF9UeXBlc10ueG1s&#10;UEsBAi0AFAAGAAgAAAAhADj9If/WAAAAlAEAAAsAAAAAAAAAAAAAAAAALwEAAF9yZWxzLy5yZWxz&#10;UEsBAi0AFAAGAAgAAAAhAEMWMx0mAgAAPAQAAA4AAAAAAAAAAAAAAAAALgIAAGRycy9lMm9Eb2Mu&#10;eG1sUEsBAi0AFAAGAAgAAAAhAPYoRdfcAAAACAEAAA8AAAAAAAAAAAAAAAAAgAQAAGRycy9kb3du&#10;cmV2LnhtbFBLBQYAAAAABAAEAPMAAACJBQAAAAA=&#10;" fillcolor="#002060"/>
                  </w:pict>
                </mc:Fallback>
              </mc:AlternateContent>
            </w:r>
            <w:r w:rsidRPr="00C56D2A">
              <w:rPr>
                <w:rFonts w:ascii="Arial" w:hAnsi="Arial" w:cs="Arial"/>
                <w:noProof/>
                <w:sz w:val="18"/>
                <w:szCs w:val="18"/>
              </w:rPr>
              <mc:AlternateContent>
                <mc:Choice Requires="wps">
                  <w:drawing>
                    <wp:anchor distT="0" distB="0" distL="114300" distR="114300" simplePos="0" relativeHeight="251652608" behindDoc="0" locked="0" layoutInCell="1" allowOverlap="1">
                      <wp:simplePos x="0" y="0"/>
                      <wp:positionH relativeFrom="column">
                        <wp:posOffset>22860</wp:posOffset>
                      </wp:positionH>
                      <wp:positionV relativeFrom="paragraph">
                        <wp:posOffset>6985</wp:posOffset>
                      </wp:positionV>
                      <wp:extent cx="438785" cy="227330"/>
                      <wp:effectExtent l="10795" t="6350" r="7620" b="1397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22733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0755" id="Rectangle 2" o:spid="_x0000_s1026" style="position:absolute;margin-left:1.8pt;margin-top:.55pt;width:34.55pt;height:1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rlJAIAADwEAAAOAAAAZHJzL2Uyb0RvYy54bWysU9uO0zAQfUfiHyy/06Rpy3ajpqtVlyKk&#10;BVYsfIDrOImFb4zdpuXrGTttycIbwg+WxzM+PnNmZnV31IocBHhpTUWnk5wSYbitpWkr+u3r9s2S&#10;Eh+YqZmyRlT0JDy9W79+tepdKQrbWVULIAhifNm7inYhuDLLPO+EZn5inTDobCxoFtCENquB9Yiu&#10;VVbk+dust1A7sFx4j7cPg5OuE37TCB4+N40XgaiKIreQdkj7Lu7ZesXKFpjrJD/TYP/AQjNp8NMr&#10;1AMLjOxB/gWlJQfrbRMm3OrMNo3kIuWA2UzzP7J57pgTKRcUx7urTP7/wfJPhycgsq5ogfIYprFG&#10;X1A1ZlolSBH16Z0vMezZPUHM0LtHy797YuymwyhxD2D7TrAaWU1jfPbiQTQ8PiW7/qOtEZ3tg01S&#10;HRvQERBFIMdUkdO1IuIYCMfL+Wx5s1xQwtFVFDezWapYxsrLYwc+vBdWk3ioKCD1BM4Ojz5EMqy8&#10;hCTyVsl6K5VKBrS7jQJyYNgcW1z5Bd2Pw5QhfUVvF8UiIb/w+TFEnlaSAGUaQ2gZsMuV1BVdXoNY&#10;GVV7Z+rUg4FJNZyRsjJnGaNyQwV2tj6himCHFsaRw0Nn4SclPbZvRf2PPQNBifpgsBK30/k89nsy&#10;5oubWF0Ye3ZjDzMcoSoaKBmOmzDMyN6BbDv8aZpyN/Yeq9fIpGys7MDqTBZbNAl+Hqc4A2M7Rf0e&#10;+vUvAAAA//8DAFBLAwQUAAYACAAAACEALJKz4tsAAAAFAQAADwAAAGRycy9kb3ducmV2LnhtbEyO&#10;zW7CMBCE75X6DtZW6q04pCqENA6qKFTigtoUcTbxkkTE6yg2EN6e5dQe50czXzYfbCvO2PvGkYLx&#10;KAKBVDrTUKVg+7t6SUD4oMno1hEquKKHef74kOnUuAv94LkIleAR8qlWUIfQpVL6skar/ch1SJwd&#10;XG91YNlX0vT6wuO2lXEUTaTVDfFDrTtc1Fgei5NV8LXt1sdicY2Tzffbskg+d7PDZqfU89Pw8Q4i&#10;4BD+ynDHZ3TImWnvTmS8aBW8TrjI9hgEp9N4CmJ/d2cg80z+p89vAAAA//8DAFBLAQItABQABgAI&#10;AAAAIQC2gziS/gAAAOEBAAATAAAAAAAAAAAAAAAAAAAAAABbQ29udGVudF9UeXBlc10ueG1sUEsB&#10;Ai0AFAAGAAgAAAAhADj9If/WAAAAlAEAAAsAAAAAAAAAAAAAAAAALwEAAF9yZWxzLy5yZWxzUEsB&#10;Ai0AFAAGAAgAAAAhAA8NGuUkAgAAPAQAAA4AAAAAAAAAAAAAAAAALgIAAGRycy9lMm9Eb2MueG1s&#10;UEsBAi0AFAAGAAgAAAAhACySs+LbAAAABQEAAA8AAAAAAAAAAAAAAAAAfgQAAGRycy9kb3ducmV2&#10;LnhtbFBLBQYAAAAABAAEAPMAAACGBQAAAAA=&#10;" fillcolor="yellow"/>
                  </w:pict>
                </mc:Fallback>
              </mc:AlternateContent>
            </w:r>
          </w:p>
          <w:p w:rsidR="00FE052D" w:rsidRPr="00C56D2A" w:rsidRDefault="00C56D2A" w:rsidP="00C20399">
            <w:pPr>
              <w:jc w:val="right"/>
              <w:rPr>
                <w:sz w:val="18"/>
                <w:szCs w:val="18"/>
              </w:rPr>
            </w:pPr>
            <w:r w:rsidRPr="00C56D2A">
              <w:rPr>
                <w:noProof/>
                <w:sz w:val="18"/>
                <w:szCs w:val="18"/>
              </w:rPr>
              <mc:AlternateContent>
                <mc:Choice Requires="wps">
                  <w:drawing>
                    <wp:anchor distT="0" distB="0" distL="114300" distR="114300" simplePos="0" relativeHeight="251653632" behindDoc="0" locked="0" layoutInCell="1" allowOverlap="1">
                      <wp:simplePos x="0" y="0"/>
                      <wp:positionH relativeFrom="column">
                        <wp:posOffset>893445</wp:posOffset>
                      </wp:positionH>
                      <wp:positionV relativeFrom="paragraph">
                        <wp:posOffset>94615</wp:posOffset>
                      </wp:positionV>
                      <wp:extent cx="217805" cy="274955"/>
                      <wp:effectExtent l="5080" t="6350" r="53340" b="4254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177C9" id="_x0000_t32" coordsize="21600,21600" o:spt="32" o:oned="t" path="m,l21600,21600e" filled="f">
                      <v:path arrowok="t" fillok="f" o:connecttype="none"/>
                      <o:lock v:ext="edit" shapetype="t"/>
                    </v:shapetype>
                    <v:shape id="AutoShape 8" o:spid="_x0000_s1026" type="#_x0000_t32" style="position:absolute;margin-left:70.35pt;margin-top:7.45pt;width:17.15pt;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FSOAIAAGI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C7BUaK&#10;dDCjp4PXMTWah/70xhXgVqmtDRXSk3o1z5p+dUjpqiVqz6Pz29lAbBYikruQsHEGsuz6T5qBDwH8&#10;2KxTY7sACW1ApziT820m/OQRhY+T7GGeTjGicDR5yBfTacxAimuwsc5/5LpDwSix85aIfesrrRRM&#10;X9sspiLHZ+cDNVJcA0JmpTdCyigCqVBf4sV0Mo0BTkvBwmFwc3a/q6RFRxJkFJ+BxZ2b1QfFIljL&#10;CVsPtidCgo18bJC3AlomOQ7ZOs4wkhxuTrAu9KQKGaF8IDxYFyV9W6SL9Xw9z0f5ZLYe5Wldj542&#10;VT6abbKHaf2hrqo6+x7IZ3nRCsa4Cvyvqs7yv1PNcL8uerzp+tao5B49dhTIXt+RdJx/GPlFPDvN&#10;zlsbqgtSACFH5+HShZvy6z56/fw1rH4AAAD//wMAUEsDBBQABgAIAAAAIQAgXbym3wAAAAkBAAAP&#10;AAAAZHJzL2Rvd25yZXYueG1sTI9NS8NAEIbvgv9hGcGb3Vhs2sZsilrEXCrYinjcZsdkMTsbsts2&#10;9dc7OeltXubh/chXg2vFEftgPSm4nSQgkCpvLNUK3nfPNwsQIWoyuvWECs4YYFVcXuQ6M/5Eb3jc&#10;xlqwCYVMK2hi7DIpQ9Wg02HiOyT+ffne6ciyr6Xp9YnNXSunSZJKpy1xQqM7fGqw+t4enIK4/jw3&#10;6Uf1uLSvu5dNan/KslwrdX01PNyDiDjEPxjG+lwdCu609wcyQbSs75I5o+OxBDEC8xmP2yuYLaYg&#10;i1z+X1D8AgAA//8DAFBLAQItABQABgAIAAAAIQC2gziS/gAAAOEBAAATAAAAAAAAAAAAAAAAAAAA&#10;AABbQ29udGVudF9UeXBlc10ueG1sUEsBAi0AFAAGAAgAAAAhADj9If/WAAAAlAEAAAsAAAAAAAAA&#10;AAAAAAAALwEAAF9yZWxzLy5yZWxzUEsBAi0AFAAGAAgAAAAhAFBQQVI4AgAAYgQAAA4AAAAAAAAA&#10;AAAAAAAALgIAAGRycy9lMm9Eb2MueG1sUEsBAi0AFAAGAAgAAAAhACBdvKbfAAAACQEAAA8AAAAA&#10;AAAAAAAAAAAAkgQAAGRycy9kb3ducmV2LnhtbFBLBQYAAAAABAAEAPMAAACeBQAAAAA=&#10;">
                      <v:stroke endarrow="block"/>
                    </v:shape>
                  </w:pict>
                </mc:Fallback>
              </mc:AlternateContent>
            </w:r>
            <w:r w:rsidRPr="00C56D2A">
              <w:rPr>
                <w:noProof/>
                <w:sz w:val="18"/>
                <w:szCs w:val="18"/>
              </w:rPr>
              <mc:AlternateContent>
                <mc:Choice Requires="wps">
                  <w:drawing>
                    <wp:anchor distT="0" distB="0" distL="114300" distR="114300" simplePos="0" relativeHeight="251654656" behindDoc="0" locked="0" layoutInCell="1" allowOverlap="1">
                      <wp:simplePos x="0" y="0"/>
                      <wp:positionH relativeFrom="column">
                        <wp:posOffset>893445</wp:posOffset>
                      </wp:positionH>
                      <wp:positionV relativeFrom="paragraph">
                        <wp:posOffset>94615</wp:posOffset>
                      </wp:positionV>
                      <wp:extent cx="600075" cy="1343025"/>
                      <wp:effectExtent l="52705" t="6350" r="13970" b="4127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A3834" id="AutoShape 10" o:spid="_x0000_s1026" type="#_x0000_t32" style="position:absolute;margin-left:70.35pt;margin-top:7.45pt;width:47.25pt;height:105.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6qPwIAAG4EAAAOAAAAZHJzL2Uyb0RvYy54bWysVM2O2jAQvlfqO1i+QxIILESE1SqB9rBt&#10;V9rtAxjbIVYd27INAVV9945Nli3tpaqagzMTz88338xkdX/qJDpy64RWJc7GKUZcUc2E2pf468t2&#10;tMDIeaIYkVrxEp+5w/fr9+9WvSn4RLdaMm4RBFGu6E2JW+9NkSSOtrwjbqwNV3DZaNsRD6rdJ8yS&#10;HqJ3Mpmk6TzptWXGasqdg6/15RKvY/ym4dR/aRrHPZIlBmw+njaeu3Am6xUp9paYVtABBvkHFB0R&#10;CpJeQ9XEE3Sw4o9QnaBWO934MdVdoptGUB5rgGqy9LdqnltieKwFyHHmSpP7f2Hp5+OTRYJB76BT&#10;inTQo4eD1zE1yiJBvXEF2FXqyYYS6Uk9m0dNvzmkdNUStefR+uVswDkLlCY3LkFxBtLs+k+agQ2B&#10;BJGtU2M71EhhPgbHEBwYQafYnvO1PfzkEYWP8zRN72YYUbjKpvk0ncxiMlKEOMHbWOc/cN2hIJTY&#10;eUvEvvWVVgomQdtLDnJ8dD6gfHMIzkpvhZRxIKRCfYmXM0gQbpyWgoXLqNj9rpIWHUkYqfgMKG7M&#10;rD4oFoO1nLDNIHsiJMjIR668FcCe5Dhk6zjDSHLYoiBd4EkVMkL9AHiQLlP1fZkuN4vNIh/lk/lm&#10;lKd1PXrYVvlovs3uZvW0rqo6+xHAZ3nRCsa4CvhfJzzL/26Chl27zOZ1xq9EJbfRI6MA9vUdQcdR&#10;CN0PK+mKnWbnJxuqCxoMdTQeFjBsza96tHr7Tax/AgAA//8DAFBLAwQUAAYACAAAACEANFRoEN8A&#10;AAAKAQAADwAAAGRycy9kb3ducmV2LnhtbEyPwU7DMBBE70j8g7VIXBB1MG0pIU6FgJYTqgjl7sZL&#10;EjVeR7HbJn/P9gS3Ge3T7Ey2HFwrjtiHxpOGu0kCAqn0tqFKw/ZrdbsAEaIha1pPqGHEAMv88iIz&#10;qfUn+sRjESvBIRRSo6GOsUulDGWNzoSJ75D49uN7ZyLbvpK2NycOd61USTKXzjTEH2rT4UuN5b44&#10;OA2vxWa2+r7ZDmos3z+K9WK/ofFN6+ur4fkJRMQh/sFwrs/VIedOO38gG0TLfpo8MHoWjyAYUPcz&#10;BWLHQs2nIPNM/p+Q/wIAAP//AwBQSwECLQAUAAYACAAAACEAtoM4kv4AAADhAQAAEwAAAAAAAAAA&#10;AAAAAAAAAAAAW0NvbnRlbnRfVHlwZXNdLnhtbFBLAQItABQABgAIAAAAIQA4/SH/1gAAAJQBAAAL&#10;AAAAAAAAAAAAAAAAAC8BAABfcmVscy8ucmVsc1BLAQItABQABgAIAAAAIQCdd66qPwIAAG4EAAAO&#10;AAAAAAAAAAAAAAAAAC4CAABkcnMvZTJvRG9jLnhtbFBLAQItABQABgAIAAAAIQA0VGgQ3wAAAAoB&#10;AAAPAAAAAAAAAAAAAAAAAJkEAABkcnMvZG93bnJldi54bWxQSwUGAAAAAAQABADzAAAApQUAAAAA&#10;">
                      <v:stroke endarrow="block"/>
                    </v:shape>
                  </w:pict>
                </mc:Fallback>
              </mc:AlternateContent>
            </w:r>
            <w:r w:rsidRPr="00C56D2A">
              <w:rPr>
                <w:noProof/>
                <w:sz w:val="18"/>
                <w:szCs w:val="18"/>
              </w:rPr>
              <mc:AlternateContent>
                <mc:Choice Requires="wps">
                  <w:drawing>
                    <wp:anchor distT="0" distB="0" distL="114300" distR="114300" simplePos="0" relativeHeight="251655680" behindDoc="0" locked="0" layoutInCell="1" allowOverlap="1">
                      <wp:simplePos x="0" y="0"/>
                      <wp:positionH relativeFrom="column">
                        <wp:posOffset>95885</wp:posOffset>
                      </wp:positionH>
                      <wp:positionV relativeFrom="paragraph">
                        <wp:posOffset>94615</wp:posOffset>
                      </wp:positionV>
                      <wp:extent cx="592455" cy="1343025"/>
                      <wp:effectExtent l="7620" t="6350" r="57150" b="4127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A025D" id="AutoShape 9" o:spid="_x0000_s1026" type="#_x0000_t32" style="position:absolute;margin-left:7.55pt;margin-top:7.45pt;width:46.65pt;height:10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dDOAIAAGMEAAAOAAAAZHJzL2Uyb0RvYy54bWysVMGO2jAQvVfqP1i+QxIIuxARVqsEetm2&#10;SLv9AGM7xKpjW7YhoKr/3rEJtLSXqmoOzjieefNm5jnLp1Mn0ZFbJ7QqcTZOMeKKaibUvsRf3jaj&#10;OUbOE8WI1IqX+Mwdflq9f7fsTcEnutWScYsARLmiNyVuvTdFkjja8o64sTZcwWGjbUc8bO0+YZb0&#10;gN7JZJKmD0mvLTNWU+4cfK0vh3gV8ZuGU/+5aRz3SJYYuPm42rjuwpqslqTYW2JaQQca5B9YdEQo&#10;SHqDqokn6GDFH1CdoFY73fgx1V2im0ZQHmuAarL0t2peW2J4rAWa48ytTe7/wdJPx61FgsHsHjFS&#10;pIMZPR+8jqnRIvSnN64At0ptbaiQntSredH0q0NKVy1Rex6d384GYrMQkdyFhI0zkGXXf9QMfAjg&#10;x2adGtsFSGgDOsWZnG8z4SePKHycLSb5bIYRhaNsmk/TySymIMU12ljnP3DdoWCU2HlLxL71lVYK&#10;xq9tFnOR44vzgRsprgEhtdIbIWVUgVSoL/FiBgnCidNSsHAYN3a/q6RFRxJ0FJ+BxZ2b1QfFIljL&#10;CVsPtidCgo187JC3AnomOQ7ZOs4wkhyuTrAu9KQKGaF+IDxYFyl9W6SL9Xw9z0f55GE9ytO6Hj1v&#10;qnz0sMkeZ/W0rqo6+x7IZ3nRCsa4Cvyvss7yv5PNcMEugrwJ+9ao5B49dhTIXt+RdBRAmPlFPTvN&#10;zlsbqgtaACVH5+HWhavy6z56/fw3rH4AAAD//wMAUEsDBBQABgAIAAAAIQAMcB2S4AAAAAkBAAAP&#10;AAAAZHJzL2Rvd25yZXYueG1sTI9BS8NAEIXvgv9hGcGb3TTE0MZsilrEXBRsRTxus2OymJ0N2W2b&#10;+uudnvQ0PN7jzffK1eR6ccAxWE8K5rMEBFLjjaVWwfv26WYBIkRNRveeUMEJA6yqy4tSF8Yf6Q0P&#10;m9gKLqFQaAVdjEMhZWg6dDrM/IDE3pcfnY4sx1aaUR+53PUyTZJcOm2JP3R6wMcOm+/N3imI689T&#10;l380D0v7un1+ye1PXddrpa6vpvs7EBGn+BeGMz6jQ8VMO78nE0TP+nbOSb7ZEsTZTxYZiJ2CNM0z&#10;kFUp/y+ofgEAAP//AwBQSwECLQAUAAYACAAAACEAtoM4kv4AAADhAQAAEwAAAAAAAAAAAAAAAAAA&#10;AAAAW0NvbnRlbnRfVHlwZXNdLnhtbFBLAQItABQABgAIAAAAIQA4/SH/1gAAAJQBAAALAAAAAAAA&#10;AAAAAAAAAC8BAABfcmVscy8ucmVsc1BLAQItABQABgAIAAAAIQAcf8dDOAIAAGMEAAAOAAAAAAAA&#10;AAAAAAAAAC4CAABkcnMvZTJvRG9jLnhtbFBLAQItABQABgAIAAAAIQAMcB2S4AAAAAkBAAAPAAAA&#10;AAAAAAAAAAAAAJIEAABkcnMvZG93bnJldi54bWxQSwUGAAAAAAQABADzAAAAnwUAAAAA&#10;">
                      <v:stroke endarrow="block"/>
                    </v:shape>
                  </w:pict>
                </mc:Fallback>
              </mc:AlternateContent>
            </w:r>
            <w:r w:rsidRPr="00C56D2A">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1178560</wp:posOffset>
                      </wp:positionH>
                      <wp:positionV relativeFrom="paragraph">
                        <wp:posOffset>94615</wp:posOffset>
                      </wp:positionV>
                      <wp:extent cx="139065" cy="274955"/>
                      <wp:effectExtent l="52070" t="6350" r="8890" b="4254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8AFCA" id="AutoShape 7" o:spid="_x0000_s1026" type="#_x0000_t32" style="position:absolute;margin-left:92.8pt;margin-top:7.45pt;width:10.95pt;height:21.6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xRPw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Qwj&#10;RTqY0ePB65ga3Yf+9MYV4FaprQ0V0pN6Nk+afnNI6aolas+j88vZQGwWIpKbkLBxBrLs+k+agQ8B&#10;/NisU2M71EhhPobAAA4NQac4nfN1OvzkEYWP2d0inU0xonA0uc8X02nMRYoAE4KNdf4D1x0KRomd&#10;t0TsW19ppUAH2g4pyPHJ+UDyLSAEK70RUkY5SIX6Ei+mk2nk5LQULBwGN2f3u0padCRBUPG5sLhx&#10;s/qgWARrOWHri+2JkGAjH1vlrYDmSY5Dto4zjCSHOxSsgZ5UISOUD4Qv1qCp74t0sZ6v5/kon8zW&#10;ozyt69HjpspHs012P63v6qqqsx+BfJYXrWCMq8D/Vd9Z/nf6udy0QZlXhV8bldyix44C2dd3JB2V&#10;EIY/yGin2XlrQ3VBFCDp6Hy5fuHO/LqPXm8/idVPAAAA//8DAFBLAwQUAAYACAAAACEA1bOT9N8A&#10;AAAJAQAADwAAAGRycy9kb3ducmV2LnhtbEyPwU7DMAyG75N4h8iTuEwspaKjlKYTAgYnNFHGPWu8&#10;tlrjVE22tW+POcHNv/zp9+d8PdpOnHHwrSMFt8sIBFLlTEu1gt3X5iYF4YMmoztHqGBCD+viapbr&#10;zLgLfeK5DLXgEvKZVtCE0GdS+qpBq/3S9Ui8O7jB6sBxqKUZ9IXLbSfjKFpJq1viC43u8bnB6lie&#10;rIKXcptsvhe7MZ6q94/yLT1uaXpV6no+Pj2CCDiGPxh+9VkdCnbauxMZLzrOabJilIe7BxAMxNF9&#10;AmKvIEljkEUu/39Q/AAAAP//AwBQSwECLQAUAAYACAAAACEAtoM4kv4AAADhAQAAEwAAAAAAAAAA&#10;AAAAAAAAAAAAW0NvbnRlbnRfVHlwZXNdLnhtbFBLAQItABQABgAIAAAAIQA4/SH/1gAAAJQBAAAL&#10;AAAAAAAAAAAAAAAAAC8BAABfcmVscy8ucmVsc1BLAQItABQABgAIAAAAIQDrXexRPwIAAGwEAAAO&#10;AAAAAAAAAAAAAAAAAC4CAABkcnMvZTJvRG9jLnhtbFBLAQItABQABgAIAAAAIQDVs5P03wAAAAkB&#10;AAAPAAAAAAAAAAAAAAAAAJkEAABkcnMvZG93bnJldi54bWxQSwUGAAAAAAQABADzAAAApQUAAAAA&#10;">
                      <v:stroke endarrow="block"/>
                    </v:shape>
                  </w:pict>
                </mc:Fallback>
              </mc:AlternateContent>
            </w:r>
            <w:r w:rsidRPr="00C56D2A">
              <w:rPr>
                <w:noProof/>
                <w:sz w:val="18"/>
                <w:szCs w:val="18"/>
                <w:lang w:eastAsia="hr-HR"/>
              </w:rPr>
              <mc:AlternateContent>
                <mc:Choice Requires="wps">
                  <w:drawing>
                    <wp:anchor distT="0" distB="0" distL="114300" distR="114300" simplePos="0" relativeHeight="251657728" behindDoc="0" locked="0" layoutInCell="1" allowOverlap="1">
                      <wp:simplePos x="0" y="0"/>
                      <wp:positionH relativeFrom="column">
                        <wp:posOffset>264160</wp:posOffset>
                      </wp:positionH>
                      <wp:positionV relativeFrom="paragraph">
                        <wp:posOffset>94615</wp:posOffset>
                      </wp:positionV>
                      <wp:extent cx="197485" cy="274955"/>
                      <wp:effectExtent l="13970" t="6350" r="55245" b="4254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A3CED" id="AutoShape 5" o:spid="_x0000_s1026" type="#_x0000_t32" style="position:absolute;margin-left:20.8pt;margin-top:7.45pt;width:15.5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ZOOQIAAGI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MJjdFCNF&#10;epjR48HrmBpNQ38G4wpwq9TOhgrpST2bJ02/OaR01RHV8uj8cjYQm4WI5E1I2DgDWfbDJ83AhwB+&#10;bNapsX2AhDagU5zJ+T4TfvKIwsdsOc8XQI3C0WSeL6eRU0KKW7Cxzn/kukfBKLHzloi285VWCqav&#10;bRZTkeOT84EaKW4BIbPSWyFlFIFUaCjxcjqZxgCnpWDhMLg52+4radGRBBnFJ9YJJ6/drD4oFsE6&#10;TtjmansiJNjIxwZ5K6BlkuOQrecMI8nh5gTrQk+qkBHKB8JX66Kk78t0uVlsFvkon8w2ozyt69Hj&#10;tspHs202n9Yf6qqqsx+BfJYXnWCMq8D/puos/zvVXO/XRY93Xd8blbxFjx0Fsrd3JB3nH0Z+Ec9e&#10;s/POhuqCFEDI0fl66cJNeb2PXr9+DeufAAAA//8DAFBLAwQUAAYACAAAACEAhXWGMN4AAAAHAQAA&#10;DwAAAGRycy9kb3ducmV2LnhtbEyOzU7DMBCE70i8g7VI3KjTqKRtiFMBFSKXItEixNGNl8QiXkex&#10;26Y8PcsJjvOjma9Yja4TRxyC9aRgOklAINXeWGoUvO2ebhYgQtRkdOcJFZwxwKq8vCh0bvyJXvG4&#10;jY3gEQq5VtDG2OdShrpFp8PE90icffrB6chyaKQZ9InHXSfTJMmk05b4odU9PrZYf20PTkFcf5zb&#10;7L1+WNqX3fMms99VVa2Vur4a7+9ARBzjXxl+8RkdSmba+wOZIDoFs2nGTfZnSxCcz9M5iL2C20UK&#10;sizkf/7yBwAA//8DAFBLAQItABQABgAIAAAAIQC2gziS/gAAAOEBAAATAAAAAAAAAAAAAAAAAAAA&#10;AABbQ29udGVudF9UeXBlc10ueG1sUEsBAi0AFAAGAAgAAAAhADj9If/WAAAAlAEAAAsAAAAAAAAA&#10;AAAAAAAALwEAAF9yZWxzLy5yZWxzUEsBAi0AFAAGAAgAAAAhAOWDVk45AgAAYgQAAA4AAAAAAAAA&#10;AAAAAAAALgIAAGRycy9lMm9Eb2MueG1sUEsBAi0AFAAGAAgAAAAhAIV1hjDeAAAABwEAAA8AAAAA&#10;AAAAAAAAAAAAkwQAAGRycy9kb3ducmV2LnhtbFBLBQYAAAAABAAEAPMAAACeBQAAAAA=&#10;">
                      <v:stroke endarrow="block"/>
                    </v:shape>
                  </w:pict>
                </mc:Fallback>
              </mc:AlternateContent>
            </w:r>
            <w:r w:rsidRPr="00C56D2A">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534670</wp:posOffset>
                      </wp:positionH>
                      <wp:positionV relativeFrom="paragraph">
                        <wp:posOffset>94615</wp:posOffset>
                      </wp:positionV>
                      <wp:extent cx="219710" cy="274955"/>
                      <wp:effectExtent l="55880" t="6350" r="10160" b="4254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5B872" id="AutoShape 6" o:spid="_x0000_s1026" type="#_x0000_t32" style="position:absolute;margin-left:42.1pt;margin-top:7.45pt;width:17.3pt;height:21.6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j2PgIAAGwEAAAOAAAAZHJzL2Uyb0RvYy54bWysVE2P2yAQvVfqf0DcE8eu82XFWa3spD1s&#10;tyvt9gcQwDEqBgQkTlT1v3fA2WzTXqqqPuDBzLx5M/Pw6u7USXTk1gmtSpyOJxhxRTUTal/iry/b&#10;0QIj54liRGrFS3zmDt+t379b9abgmW61ZNwiAFGu6E2JW+9NkSSOtrwjbqwNV3DYaNsRD1u7T5gl&#10;PaB3Mskmk1nSa8uM1ZQ7B1/r4RCvI37TcOq/NI3jHskSAzcfVxvXXViT9YoUe0tMK+iFBvkHFh0R&#10;CpJeoWriCTpY8QdUJ6jVTjd+THWX6KYRlMcaoJp08ls1zy0xPNYCzXHm2ib3/2Dp4/HJIsFgdjlG&#10;inQwo/uD1zE1moX+9MYV4FapJxsqpCf1bB40/eaQ0lVL1J5H55ezgdg0RCQ3IWHjDGTZ9Z81Ax8C&#10;+LFZp8Z2qJHCfAqBARwagk5xOufrdPjJIwofs3Q5T2GGFI6yeb6cTmMuUgSYEGys8x+57lAwSuy8&#10;JWLf+korBTrQdkhBjg/OB5JvASFY6a2QMspBKtSXeDnNppGT01KwcBjcnN3vKmnRkQRBxefC4sbN&#10;6oNiEazlhG0utidCgo18bJW3AponOQ7ZOs4wkhzuULAGelKFjFA+EL5Yg6a+LyfLzWKzyEd5NtuM&#10;8kldj+63VT6abdP5tP5QV1Wd/gjk07xoBWNcBf6v+k7zv9PP5aYNyrwq/Nqo5BY9dhTIvr4j6aiE&#10;MPxBRjvNzk82VBdEAZKOzpfrF+7Mr/vo9faTWP8EAAD//wMAUEsDBBQABgAIAAAAIQATWR4d3gAA&#10;AAgBAAAPAAAAZHJzL2Rvd25yZXYueG1sTI/BTsMwEETvSPyDtUhcEHUatciEOBUCCqeqIpS7Gy9J&#10;1HgdxW6b/D3bExx3ZjT7Jl+NrhMnHELrScN8loBAqrxtqdaw+1rfKxAhGrKm84QaJgywKq6vcpNZ&#10;f6ZPPJWxFlxCITMamhj7TMpQNehMmPkeib0fPzgT+RxqaQdz5nLXyTRJHqQzLfGHxvT40mB1KI9O&#10;w2u5Xa6/73ZjOlUfm/JdHbY0vWl9ezM+P4GIOMa/MFzwGR0KZtr7I9kgOg1qkXKS9cUjiIs/Vzxl&#10;r2GpUpBFLv8PKH4BAAD//wMAUEsBAi0AFAAGAAgAAAAhALaDOJL+AAAA4QEAABMAAAAAAAAAAAAA&#10;AAAAAAAAAFtDb250ZW50X1R5cGVzXS54bWxQSwECLQAUAAYACAAAACEAOP0h/9YAAACUAQAACwAA&#10;AAAAAAAAAAAAAAAvAQAAX3JlbHMvLnJlbHNQSwECLQAUAAYACAAAACEAWMZY9j4CAABsBAAADgAA&#10;AAAAAAAAAAAAAAAuAgAAZHJzL2Uyb0RvYy54bWxQSwECLQAUAAYACAAAACEAE1keHd4AAAAIAQAA&#10;DwAAAAAAAAAAAAAAAACYBAAAZHJzL2Rvd25yZXYueG1sUEsFBgAAAAAEAAQA8wAAAKMFAAAAAA==&#10;">
                      <v:stroke endarrow="block"/>
                    </v:shape>
                  </w:pict>
                </mc:Fallback>
              </mc:AlternateContent>
            </w:r>
          </w:p>
          <w:p w:rsidR="00FE052D" w:rsidRPr="00C56D2A" w:rsidRDefault="00FE052D" w:rsidP="00C20399">
            <w:pPr>
              <w:jc w:val="right"/>
              <w:rPr>
                <w:sz w:val="18"/>
                <w:szCs w:val="18"/>
              </w:rPr>
            </w:pPr>
          </w:p>
          <w:p w:rsidR="00FE052D" w:rsidRPr="00C56D2A" w:rsidRDefault="00C56D2A" w:rsidP="00C20399">
            <w:pPr>
              <w:jc w:val="center"/>
              <w:rPr>
                <w:sz w:val="18"/>
                <w:szCs w:val="18"/>
              </w:rPr>
            </w:pPr>
            <w:r w:rsidRPr="00C56D2A">
              <w:rPr>
                <w:noProof/>
                <w:sz w:val="18"/>
                <w:szCs w:val="18"/>
                <w:lang w:eastAsia="hr-HR"/>
              </w:rPr>
              <mc:AlternateContent>
                <mc:Choice Requires="wps">
                  <w:drawing>
                    <wp:anchor distT="0" distB="0" distL="114300" distR="114300" simplePos="0" relativeHeight="251659776" behindDoc="0" locked="0" layoutInCell="1" allowOverlap="1">
                      <wp:simplePos x="0" y="0"/>
                      <wp:positionH relativeFrom="column">
                        <wp:posOffset>329565</wp:posOffset>
                      </wp:positionH>
                      <wp:positionV relativeFrom="paragraph">
                        <wp:posOffset>106680</wp:posOffset>
                      </wp:positionV>
                      <wp:extent cx="358775" cy="197485"/>
                      <wp:effectExtent l="12700" t="5080" r="9525" b="698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97485"/>
                              </a:xfrm>
                              <a:prstGeom prst="rect">
                                <a:avLst/>
                              </a:prstGeom>
                              <a:solidFill>
                                <a:srgbClr val="D3B81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3895B" id="Rectangle 11" o:spid="_x0000_s1026" style="position:absolute;margin-left:25.95pt;margin-top:8.4pt;width:28.25pt;height:1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QaIwIAAD0EAAAOAAAAZHJzL2Uyb0RvYy54bWysU1GP0zAMfkfiP0R5Z123lW3VutOxcQjp&#10;gBMHPyBL0zYijYOTrTt+PW66jR3whOhDZNfOl8+f7dXNsTXsoNBrsAVPR2POlJVQalsX/OuXu1cL&#10;znwQthQGrCr4k/L8Zv3yxapzuZpAA6ZUyAjE+rxzBW9CcHmSeNmoVvgROGUpWAG2IpCLdVKi6Ai9&#10;NclkPH6ddIClQ5DKe/q7HYJ8HfGrSsnwqaq8CswUnLiFeGI8d/2ZrFcir1G4RssTDfEPLFqhLT16&#10;gdqKINge9R9QrZYIHqowktAmUFVaqlgDVZOOf6vmsRFOxVpIHO8uMvn/Bys/Hh6Q6ZJ6N+XMipZ6&#10;9JlUE7Y2iqVpL1DnfE55j+4B+xK9uwf5zTMLm4bS1C0idI0SJdGK+cmzC73j6SrbdR+gJHixDxC1&#10;OlbY9oCkAjvGljxdWqKOgUn6Oc0W83nGmaRQupzPFlnPKBH5+bJDH94paFlvFByJewQXh3sfhtRz&#10;SiQPRpd32pjoYL3bGGQHQdOxnb5ZpPMTur9OM5Z1BV9mkywiP4v5a4hx/P4G0epAY250W/DFJUnk&#10;vWpvbRmHMAhtBpuqM5aKPCs3dGAH5ROpiDDMMO0cGQ3gD846mt+C++97gYoz895SJ5bpbNYPfHRm&#10;2XxCDl5HdtcRYSVBFTxwNpibMCzJ3qGuG3opjbVbuKXuVToq2/MbWJ3I0ozG3pz2qV+Caz9m/dr6&#10;9U8AAAD//wMAUEsDBBQABgAIAAAAIQBVn3K93wAAAAgBAAAPAAAAZHJzL2Rvd25yZXYueG1sTI/B&#10;TsMwEETvSPyDtUjcqFMoaRviVBBUCaknSjj05sRLEiVeR7HbBr6e7QmOOzOafZNuJtuLE46+daRg&#10;PotAIFXOtFQrKD62dysQPmgyuneECr7Rwya7vkp1YtyZ3vG0D7XgEvKJVtCEMCRS+qpBq/3MDUjs&#10;fbnR6sDnWEsz6jOX217eR1EsrW6JPzR6wLzBqtsfrYJ4m9NrsfvsDj/L6u3locsPRdkqdXszPT+B&#10;CDiFvzBc8BkdMmYq3ZGMF72Cx/mak6zHvODiR6sFiFLBYrkGmaXy/4DsFwAA//8DAFBLAQItABQA&#10;BgAIAAAAIQC2gziS/gAAAOEBAAATAAAAAAAAAAAAAAAAAAAAAABbQ29udGVudF9UeXBlc10ueG1s&#10;UEsBAi0AFAAGAAgAAAAhADj9If/WAAAAlAEAAAsAAAAAAAAAAAAAAAAALwEAAF9yZWxzLy5yZWxz&#10;UEsBAi0AFAAGAAgAAAAhANbZ5BojAgAAPQQAAA4AAAAAAAAAAAAAAAAALgIAAGRycy9lMm9Eb2Mu&#10;eG1sUEsBAi0AFAAGAAgAAAAhAFWfcr3fAAAACAEAAA8AAAAAAAAAAAAAAAAAfQQAAGRycy9kb3du&#10;cmV2LnhtbFBLBQYAAAAABAAEAPMAAACJBQAAAAA=&#10;" fillcolor="#d3b817"/>
                  </w:pict>
                </mc:Fallback>
              </mc:AlternateContent>
            </w:r>
            <w:r w:rsidRPr="00C56D2A">
              <w:rPr>
                <w:noProof/>
                <w:sz w:val="18"/>
                <w:szCs w:val="18"/>
              </w:rPr>
              <mc:AlternateContent>
                <mc:Choice Requires="wps">
                  <w:drawing>
                    <wp:anchor distT="0" distB="0" distL="114300" distR="114300" simplePos="0" relativeHeight="251660800" behindDoc="0" locked="0" layoutInCell="1" allowOverlap="1">
                      <wp:simplePos x="0" y="0"/>
                      <wp:positionH relativeFrom="column">
                        <wp:posOffset>893445</wp:posOffset>
                      </wp:positionH>
                      <wp:positionV relativeFrom="paragraph">
                        <wp:posOffset>106680</wp:posOffset>
                      </wp:positionV>
                      <wp:extent cx="358775" cy="197485"/>
                      <wp:effectExtent l="5080" t="5080" r="762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9748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11FC" id="Rectangle 12" o:spid="_x0000_s1026" style="position:absolute;margin-left:70.35pt;margin-top:8.4pt;width:28.25pt;height: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c1JgIAAD0EAAAOAAAAZHJzL2Uyb0RvYy54bWysU9uO0zAQfUfiHyy/0yTdhrZR01XVZRHS&#10;AisWPsB1nMTCN8Zu0+XrGTvd0sIbwg+WxzM+PnNmZnV71IocBHhpTU2LSU6JMNw20nQ1/fb1/s2C&#10;Eh+YaZiyRtT0WXh6u379ajW4Skxtb1UjgCCI8dXgatqH4Kos87wXmvmJdcKgs7WgWUATuqwBNiC6&#10;Vtk0z99mg4XGgeXCe7y9G510nfDbVvDwuW29CETVFLmFtEPad3HP1itWdcBcL/mJBvsHFppJg5+e&#10;oe5YYGQP8i8oLTlYb9sw4VZntm0lFykHzKbI/8jmqWdOpFxQHO/OMvn/B8s/HR6ByAZrN6XEMI01&#10;+oKqMdMpQfAOBRqcrzDuyT1CTNG7B8u/e2LstscwsQGwQy9Yg7SKGJ9dPYiGx6dkN3y0DcKzfbBJ&#10;q2MLOgKiCuSYSvJ8Lok4BsLx8qZczOclJRxdxXI+W5TpB1a9PHbgw3thNYmHmgJyT+Ds8OBDJMOq&#10;l5BE3irZ3EulkgHdbquAHBh2xzy/yTepIfCJvwxThgw1XZbTMiFf+fwlRJ7WieBVmJYB21xJXdPF&#10;OYhVUbV3pklNGJhU4xn/V+YkY1RurMDONs+oItixh3Hm8NBb+EnJgP1bU/9jz0BQoj4YrMSymM1i&#10;wydjVs6naMClZ3fpYYYjVE0DJeNxG8Yh2TuQXY8/FSl3YzdYvVYmZWNlR1YnstijSfDTPMUhuLRT&#10;1O+pX/8CAAD//wMAUEsDBBQABgAIAAAAIQDhnZT32gAAAAkBAAAPAAAAZHJzL2Rvd25yZXYueG1s&#10;TI9NboMwEIX3lXIHayJ115haFBqKiaJIWaS7Jj2AwVNAxWOETUJv38mq3c3TfHo/5W5xg7jiFHpP&#10;Gp43CQikxtueWg2fl+PTK4gQDVkzeEINPxhgV60eSlNYf6MPvJ5jK9iEQmE0dDGOhZSh6dCZsPEj&#10;Ev++/ORMZDm10k7mxuZukCpJMulMT5zQmREPHTbf59lpCHM4xNNJpbV6Ue+qWTDrR9T6cb3s30BE&#10;XOIfDPf6XB0q7lT7mWwQA+s0yRnlI+MJd2CbKxC1hjTfgqxK+X9B9QsAAP//AwBQSwECLQAUAAYA&#10;CAAAACEAtoM4kv4AAADhAQAAEwAAAAAAAAAAAAAAAAAAAAAAW0NvbnRlbnRfVHlwZXNdLnhtbFBL&#10;AQItABQABgAIAAAAIQA4/SH/1gAAAJQBAAALAAAAAAAAAAAAAAAAAC8BAABfcmVscy8ucmVsc1BL&#10;AQItABQABgAIAAAAIQAKs4c1JgIAAD0EAAAOAAAAAAAAAAAAAAAAAC4CAABkcnMvZTJvRG9jLnht&#10;bFBLAQItABQABgAIAAAAIQDhnZT32gAAAAkBAAAPAAAAAAAAAAAAAAAAAIAEAABkcnMvZG93bnJl&#10;di54bWxQSwUGAAAAAAQABADzAAAAhwUAAAAA&#10;" fillcolor="#7030a0"/>
                  </w:pict>
                </mc:Fallback>
              </mc:AlternateContent>
            </w:r>
          </w:p>
          <w:p w:rsidR="00FE052D" w:rsidRPr="00C56D2A" w:rsidRDefault="00FE052D" w:rsidP="00C20399">
            <w:pPr>
              <w:rPr>
                <w:sz w:val="18"/>
                <w:szCs w:val="18"/>
              </w:rPr>
            </w:pPr>
          </w:p>
          <w:p w:rsidR="00FE052D" w:rsidRPr="00C56D2A" w:rsidRDefault="00FE052D" w:rsidP="00C20399">
            <w:pPr>
              <w:jc w:val="center"/>
              <w:rPr>
                <w:sz w:val="18"/>
                <w:szCs w:val="18"/>
              </w:rPr>
            </w:pPr>
          </w:p>
          <w:p w:rsidR="00FE052D" w:rsidRPr="00C56D2A" w:rsidRDefault="00FE052D" w:rsidP="00C20399">
            <w:pPr>
              <w:jc w:val="center"/>
              <w:rPr>
                <w:sz w:val="18"/>
                <w:szCs w:val="18"/>
              </w:rPr>
            </w:pPr>
          </w:p>
          <w:p w:rsidR="00FE052D" w:rsidRPr="00C56D2A" w:rsidRDefault="00FE052D" w:rsidP="00C20399">
            <w:pPr>
              <w:jc w:val="center"/>
              <w:rPr>
                <w:sz w:val="18"/>
                <w:szCs w:val="18"/>
              </w:rPr>
            </w:pPr>
          </w:p>
          <w:p w:rsidR="00FE052D" w:rsidRPr="00C56D2A" w:rsidRDefault="00FE052D" w:rsidP="00C20399">
            <w:pPr>
              <w:jc w:val="center"/>
              <w:rPr>
                <w:sz w:val="18"/>
                <w:szCs w:val="18"/>
              </w:rPr>
            </w:pPr>
          </w:p>
          <w:p w:rsidR="00FE052D" w:rsidRPr="00C56D2A" w:rsidRDefault="00FE052D" w:rsidP="00C20399">
            <w:pPr>
              <w:jc w:val="center"/>
              <w:rPr>
                <w:sz w:val="18"/>
                <w:szCs w:val="18"/>
              </w:rPr>
            </w:pPr>
          </w:p>
          <w:p w:rsidR="00FE052D" w:rsidRPr="00C56D2A" w:rsidRDefault="00FE052D" w:rsidP="00C20399">
            <w:pPr>
              <w:rPr>
                <w:sz w:val="18"/>
                <w:szCs w:val="18"/>
              </w:rPr>
            </w:pPr>
          </w:p>
          <w:p w:rsidR="00FE052D" w:rsidRPr="00C56D2A" w:rsidRDefault="00FE052D" w:rsidP="00C20399">
            <w:pPr>
              <w:tabs>
                <w:tab w:val="left" w:pos="1924"/>
              </w:tabs>
              <w:rPr>
                <w:sz w:val="18"/>
                <w:szCs w:val="18"/>
              </w:rPr>
            </w:pPr>
            <w:r w:rsidRPr="00C56D2A">
              <w:rPr>
                <w:sz w:val="18"/>
                <w:szCs w:val="18"/>
              </w:rPr>
              <w:tab/>
            </w:r>
          </w:p>
          <w:p w:rsidR="00FE052D" w:rsidRPr="00C56D2A" w:rsidRDefault="00C56D2A" w:rsidP="00C20399">
            <w:pPr>
              <w:tabs>
                <w:tab w:val="left" w:pos="1924"/>
              </w:tabs>
              <w:jc w:val="center"/>
              <w:rPr>
                <w:sz w:val="18"/>
                <w:szCs w:val="18"/>
              </w:rPr>
            </w:pPr>
            <w:r w:rsidRPr="00C56D2A">
              <w:rPr>
                <w:noProof/>
                <w:sz w:val="18"/>
                <w:szCs w:val="18"/>
                <w:lang w:eastAsia="hr-HR"/>
              </w:rPr>
              <mc:AlternateContent>
                <mc:Choice Requires="wps">
                  <w:drawing>
                    <wp:anchor distT="0" distB="0" distL="114300" distR="114300" simplePos="0" relativeHeight="251661824" behindDoc="0" locked="0" layoutInCell="1" allowOverlap="1">
                      <wp:simplePos x="0" y="0"/>
                      <wp:positionH relativeFrom="column">
                        <wp:posOffset>637540</wp:posOffset>
                      </wp:positionH>
                      <wp:positionV relativeFrom="paragraph">
                        <wp:posOffset>-8255</wp:posOffset>
                      </wp:positionV>
                      <wp:extent cx="372745" cy="205105"/>
                      <wp:effectExtent l="6350" t="6350" r="11430" b="762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05105"/>
                              </a:xfrm>
                              <a:prstGeom prst="rect">
                                <a:avLst/>
                              </a:prstGeom>
                              <a:solidFill>
                                <a:srgbClr val="00863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61E55" id="Rectangle 13" o:spid="_x0000_s1026" style="position:absolute;margin-left:50.2pt;margin-top:-.65pt;width:29.35pt;height:1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DBJAIAAD0EAAAOAAAAZHJzL2Uyb0RvYy54bWysU9uO0zAQfUfiHyy/01zabrtR09WqZRHS&#10;AisWPsB1nMTCsc3YbVq+nrGTLS3whMiDNZMZH585M7O6O3aKHAQ4aXRJs0lKidDcVFI3Jf365eHN&#10;khLnma6YMlqU9CQcvVu/frXqbSFy0xpVCSAIol3R25K23tsiSRxvRcfcxFihMVgb6JhHF5qkAtYj&#10;eqeSPE1vkt5AZcFw4Rz+3Q5Buo74dS24/1TXTniiSorcfDwhnrtwJusVKxpgtpV8pMH+gUXHpMZH&#10;z1Bb5hnZg/wDqpMcjDO1n3DTJaauJRexBqwmS3+r5rllVsRaUBxnzzK5/wfLPx6egMgKe5dRolmH&#10;PfqMqjHdKEGyaRCot67AvGf7BKFEZx8N/+aINpsW08Q9gOlbwSqklYX85OpCcBxeJbv+g6kQnu29&#10;iVoda+gCIKpAjrElp3NLxNETjj+ni3wxm1PCMZSn8yydxxdY8XLZgvPvhOlIMEoKyD2Cs8Oj84EM&#10;K15SInmjZPUglYoONLuNAnJgYTrS5c10O6K7yzSlSV/S23k+j8hXMXcNkeL3N4hOehxzJbuSLkPO&#10;OHhBtbe6ikPomVSDjZSVHmUMyg0d2JnqhCqCGWYYdw6N1sAPSnqc35K673sGghL1XmMnbrPZLAx8&#10;dGbzRY4OXEZ2lxGmOUKV1FMymBs/LMnegmxafCmLtWtzj92rZVQ2dHZgNZLFGY2Cj/sUluDSj1m/&#10;tn79EwAA//8DAFBLAwQUAAYACAAAACEAKpzdPd8AAAAJAQAADwAAAGRycy9kb3ducmV2LnhtbEyP&#10;wU7DMBBE70j8g7VIXFBrm0KBEKdKKyFxhFJVHJ14SSLidWS7bcLX457gONqnmbf5arQ9O6IPnSMF&#10;ci6AIdXOdNQo2H28zB6BhajJ6N4RKpgwwKq4vMh1ZtyJ3vG4jQ1LJRQyraCNccg4D3WLVoe5G5DS&#10;7ct5q2OKvuHG61Mqtz2/FWLJre4oLbR6wE2L9ff2YBW8dtW6/BmXD/tPOa1vvJ7eTLlR6vpqLJ+B&#10;RRzjHwxn/aQORXKq3IFMYH3KQtwlVMFMLoCdgfsnCaxSsJACeJHz/x8UvwAAAP//AwBQSwECLQAU&#10;AAYACAAAACEAtoM4kv4AAADhAQAAEwAAAAAAAAAAAAAAAAAAAAAAW0NvbnRlbnRfVHlwZXNdLnht&#10;bFBLAQItABQABgAIAAAAIQA4/SH/1gAAAJQBAAALAAAAAAAAAAAAAAAAAC8BAABfcmVscy8ucmVs&#10;c1BLAQItABQABgAIAAAAIQBgSgDBJAIAAD0EAAAOAAAAAAAAAAAAAAAAAC4CAABkcnMvZTJvRG9j&#10;LnhtbFBLAQItABQABgAIAAAAIQAqnN093wAAAAkBAAAPAAAAAAAAAAAAAAAAAH4EAABkcnMvZG93&#10;bnJldi54bWxQSwUGAAAAAAQABADzAAAAigUAAAAA&#10;" fillcolor="#00863d"/>
                  </w:pict>
                </mc:Fallback>
              </mc:AlternateContent>
            </w:r>
          </w:p>
          <w:p w:rsidR="00FE052D" w:rsidRPr="00C56D2A" w:rsidRDefault="00FE052D" w:rsidP="00C20399">
            <w:pPr>
              <w:tabs>
                <w:tab w:val="left" w:pos="1924"/>
              </w:tabs>
              <w:jc w:val="right"/>
              <w:rPr>
                <w:sz w:val="18"/>
                <w:szCs w:val="18"/>
              </w:rPr>
            </w:pPr>
          </w:p>
          <w:p w:rsidR="00FE052D" w:rsidRPr="00C56D2A" w:rsidRDefault="00FE052D" w:rsidP="00C20399">
            <w:pPr>
              <w:tabs>
                <w:tab w:val="left" w:pos="1924"/>
              </w:tabs>
              <w:jc w:val="right"/>
              <w:rPr>
                <w:sz w:val="18"/>
                <w:szCs w:val="18"/>
              </w:rPr>
            </w:pPr>
          </w:p>
          <w:p w:rsidR="00FE052D" w:rsidRPr="00C56D2A" w:rsidRDefault="00FE052D" w:rsidP="00C20399">
            <w:pPr>
              <w:tabs>
                <w:tab w:val="left" w:pos="1924"/>
              </w:tabs>
              <w:jc w:val="center"/>
              <w:rPr>
                <w:sz w:val="18"/>
                <w:szCs w:val="18"/>
              </w:rPr>
            </w:pPr>
            <w:r w:rsidRPr="00C56D2A">
              <w:rPr>
                <w:sz w:val="18"/>
                <w:szCs w:val="18"/>
              </w:rPr>
              <w:t>IZVEDENE BOJE</w:t>
            </w:r>
          </w:p>
          <w:p w:rsidR="00FE052D" w:rsidRPr="00C56D2A" w:rsidRDefault="00FE052D" w:rsidP="00C20399">
            <w:pPr>
              <w:tabs>
                <w:tab w:val="left" w:pos="1924"/>
              </w:tabs>
              <w:jc w:val="center"/>
              <w:rPr>
                <w:sz w:val="18"/>
                <w:szCs w:val="18"/>
              </w:rPr>
            </w:pPr>
          </w:p>
          <w:p w:rsidR="007A1ADE" w:rsidRPr="00C56D2A" w:rsidRDefault="007A1ADE" w:rsidP="00C20399">
            <w:pPr>
              <w:tabs>
                <w:tab w:val="left" w:pos="1924"/>
              </w:tabs>
              <w:jc w:val="center"/>
              <w:rPr>
                <w:sz w:val="18"/>
                <w:szCs w:val="18"/>
              </w:rPr>
            </w:pPr>
          </w:p>
          <w:p w:rsidR="00FE052D" w:rsidRPr="00C56D2A" w:rsidRDefault="00C56D2A" w:rsidP="00C20399">
            <w:pPr>
              <w:tabs>
                <w:tab w:val="left" w:pos="1924"/>
              </w:tabs>
              <w:rPr>
                <w:sz w:val="18"/>
                <w:szCs w:val="18"/>
              </w:rPr>
            </w:pPr>
            <w:r w:rsidRPr="00C56D2A">
              <w:rPr>
                <w:noProof/>
                <w:sz w:val="18"/>
                <w:szCs w:val="18"/>
              </w:rPr>
              <mc:AlternateContent>
                <mc:Choice Requires="wps">
                  <w:drawing>
                    <wp:anchor distT="0" distB="0" distL="114300" distR="114300" simplePos="0" relativeHeight="251663872" behindDoc="0" locked="0" layoutInCell="1" allowOverlap="1">
                      <wp:simplePos x="0" y="0"/>
                      <wp:positionH relativeFrom="column">
                        <wp:posOffset>651510</wp:posOffset>
                      </wp:positionH>
                      <wp:positionV relativeFrom="paragraph">
                        <wp:posOffset>27940</wp:posOffset>
                      </wp:positionV>
                      <wp:extent cx="358775" cy="197485"/>
                      <wp:effectExtent l="10795" t="12065" r="11430" b="952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9748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639CB" id="Rectangle 15" o:spid="_x0000_s1026" style="position:absolute;margin-left:51.3pt;margin-top:2.2pt;width:28.25pt;height:1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8KJgIAAD0EAAAOAAAAZHJzL2Uyb0RvYy54bWysU9uO0zAQfUfiHyy/0ySloW3UdLV0WYS0&#10;wIqFD3AdJ7HwjbHbdPfrGTvd0i5viDxYnszM8ZkzM6urg1ZkL8BLa2paTHJKhOG2kaar6Y/vt28W&#10;lPjATMOUNaKmj8LTq/XrV6vBVWJqe6saAQRBjK8GV9M+BFdlmee90MxPrBMGna0FzQKa0GUNsAHR&#10;tcqmef4uGyw0DiwX3uPfm9FJ1wm/bQUPX9vWi0BUTZFbSCekcxvPbL1iVQfM9ZIfabB/YKGZNPjo&#10;CeqGBUZ2IP+C0pKD9bYNE251ZttWcpFqwGqK/EU1Dz1zItWC4nh3ksn/P1j+ZX8PRDbYO5THMI09&#10;+oaqMdMpQYoyCjQ4X2Hcg7uHWKJ3d5b/9MTYTY9h4hrADr1gDdIqYnx2kRANj6lkO3y2DcKzXbBJ&#10;q0MLOgKiCuSQWvJ4aok4BMLx59tyMZ+XlHB0Fcv5bJEYZax6Tnbgw0dhNYmXmgJyT+Bsf+dDJMOq&#10;55BE3irZ3EqlkgHddqOA7Fmcjvx9XqaBwBR/HqYMGWq6LKdlQr7w+UuIHL8kwQsILQOOuZK6posY&#10;cxy8qNoH06QhDEyq8Y7vK3OUMSo3dmBrm0dUEew4w7hzeOktPFEy4PzW1P/aMRCUqE8GO7EsZrM4&#10;8MmYlfMpGnDu2Z57mOEIVdNAyXjdhHFJdg5k1+NLRard2GvsXiuTsrGzI6sjWZzRJPhxn+ISnNsp&#10;6s/Wr38DAAD//wMAUEsDBBQABgAIAAAAIQCne9Qs2wAAAAgBAAAPAAAAZHJzL2Rvd25yZXYueG1s&#10;TI/NbsIwEITvlfoO1lbqrdgBgmiIg6r+iHMDl96ceImj2usodiB9+5pTexzNaOabcj87yy44ht6T&#10;hGwhgCG1XvfUSTgdP562wEJUpJX1hBJ+MMC+ur8rVaH9lT7xUseOpRIKhZJgYhwKzkNr0Kmw8ANS&#10;8s5+dComOXZcj+qayp3lSyE23Kme0oJRA74abL/ryUkQK73tDu7NTl91dmxO7/OBgpHy8WF+2QGL&#10;OMe/MNzwEzpUianxE+nAbNJiuUlRCes1sJufP2fAGgmrPAdelfz/geoXAAD//wMAUEsBAi0AFAAG&#10;AAgAAAAhALaDOJL+AAAA4QEAABMAAAAAAAAAAAAAAAAAAAAAAFtDb250ZW50X1R5cGVzXS54bWxQ&#10;SwECLQAUAAYACAAAACEAOP0h/9YAAACUAQAACwAAAAAAAAAAAAAAAAAvAQAAX3JlbHMvLnJlbHNQ&#10;SwECLQAUAAYACAAAACEAMtkPCiYCAAA9BAAADgAAAAAAAAAAAAAAAAAuAgAAZHJzL2Uyb0RvYy54&#10;bWxQSwECLQAUAAYACAAAACEAp3vULNsAAAAIAQAADwAAAAAAAAAAAAAAAACABAAAZHJzL2Rvd25y&#10;ZXYueG1sUEsFBgAAAAAEAAQA8wAAAIgFAAAAAA==&#10;" fillcolor="#00b050"/>
                  </w:pict>
                </mc:Fallback>
              </mc:AlternateContent>
            </w:r>
            <w:r w:rsidRPr="00C56D2A">
              <w:rPr>
                <w:noProof/>
                <w:sz w:val="18"/>
                <w:szCs w:val="18"/>
              </w:rPr>
              <mc:AlternateContent>
                <mc:Choice Requires="wps">
                  <w:drawing>
                    <wp:anchor distT="0" distB="0" distL="114300" distR="114300" simplePos="0" relativeHeight="251662848" behindDoc="0" locked="0" layoutInCell="1" allowOverlap="1">
                      <wp:simplePos x="0" y="0"/>
                      <wp:positionH relativeFrom="column">
                        <wp:posOffset>95885</wp:posOffset>
                      </wp:positionH>
                      <wp:positionV relativeFrom="paragraph">
                        <wp:posOffset>27940</wp:posOffset>
                      </wp:positionV>
                      <wp:extent cx="358775" cy="197485"/>
                      <wp:effectExtent l="7620" t="12065" r="5080" b="952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97485"/>
                              </a:xfrm>
                              <a:prstGeom prst="rect">
                                <a:avLst/>
                              </a:prstGeom>
                              <a:solidFill>
                                <a:srgbClr val="50F82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C7F9F" id="Rectangle 14" o:spid="_x0000_s1026" style="position:absolute;margin-left:7.55pt;margin-top:2.2pt;width:28.25pt;height:1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gIwIAADwEAAAOAAAAZHJzL2Uyb0RvYy54bWysU9uO0zAQfUfiHyy/01xoaBo1Xa26FCEt&#10;sGLhA1zHSSwc24zdpuXrGTvd0gWeEHmwZjLj4zNnZlY3x0GRgwAnja5pNkspEZqbRuqupl+/bF+V&#10;lDjPdMOU0aKmJ+Hozfrli9VoK5Gb3qhGAEEQ7arR1rT33lZJ4ngvBuZmxgqNwdbAwDy60CUNsBHR&#10;B5XkafomGQ00FgwXzuHfuylI1xG/bQX3n9rWCU9UTZGbjyfEcxfOZL1iVQfM9pKfabB/YDEwqfHR&#10;C9Qd84zsQf4BNUgOxpnWz7gZEtO2kotYA1aTpb9V89gzK2ItKI6zF5nc/4PlHw8PQGRT05wSzQZs&#10;0WcUjelOCZLNgz6jdRWmPdoHCBU6e2/4N0e02fSYJm4BzNgL1iCrLOQnzy4Ex+FVshs/mAbh2d6b&#10;KNWxhSEAogjkGDtyunREHD3h+PN1US4WBSUcQ9lyMS+L+AKrni5bcP6dMAMJRk0BuUdwdrh3PpBh&#10;1VNKJG+UbLZSqehAt9soIAeGw1Gk2zIvz+juOk1pMtZ0WeRFRH4Wc9cQafz+BjFIj1Ou5FDT8pLE&#10;qqDaW93EGfRMqslGykqfZQzKTR3YmeaEKoKZRhhXDo3ewA9KRhzfmrrvewaCEvVeYyeW2Xwe5j06&#10;82KRowPXkd11hGmOUDX1lEzmxk87srcgux5fymLt2txi91oZlQ2dnVidyeKIRsHP6xR24NqPWb+W&#10;fv0TAAD//wMAUEsDBBQABgAIAAAAIQBHr4MF2wAAAAYBAAAPAAAAZHJzL2Rvd25yZXYueG1sTI7B&#10;TsMwEETvSPyDtUjcqBPahCrEqRACiROCwqFHJ17iqPE6ip0m8PUsJ3oczejNK3eL68UJx9B5UpCu&#10;EhBIjTcdtQo+P55vtiBC1GR07wkVfGOAXXV5UerC+Jne8bSPrWAIhUIrsDEOhZShseh0WPkBibsv&#10;PzodOY6tNKOeGe56eZskuXS6I36wesBHi81xPzkF85Odmvjz5tyhXmfm2E/dS/6q1PXV8nAPIuIS&#10;/8fwp8/qULFT7ScyQfScs5SXCjYbEFzfpTmIWsE6y0BWpTzXr34BAAD//wMAUEsBAi0AFAAGAAgA&#10;AAAhALaDOJL+AAAA4QEAABMAAAAAAAAAAAAAAAAAAAAAAFtDb250ZW50X1R5cGVzXS54bWxQSwEC&#10;LQAUAAYACAAAACEAOP0h/9YAAACUAQAACwAAAAAAAAAAAAAAAAAvAQAAX3JlbHMvLnJlbHNQSwEC&#10;LQAUAAYACAAAACEAmxTf4CMCAAA8BAAADgAAAAAAAAAAAAAAAAAuAgAAZHJzL2Uyb0RvYy54bWxQ&#10;SwECLQAUAAYACAAAACEAR6+DBdsAAAAGAQAADwAAAAAAAAAAAAAAAAB9BAAAZHJzL2Rvd25yZXYu&#10;eG1sUEsFBgAAAAAEAAQA8wAAAIUFAAAAAA==&#10;" fillcolor="#50f828"/>
                  </w:pict>
                </mc:Fallback>
              </mc:AlternateContent>
            </w:r>
            <w:r w:rsidRPr="00C56D2A">
              <w:rPr>
                <w:noProof/>
                <w:sz w:val="18"/>
                <w:szCs w:val="18"/>
              </w:rPr>
              <mc:AlternateContent>
                <mc:Choice Requires="wps">
                  <w:drawing>
                    <wp:anchor distT="0" distB="0" distL="114300" distR="114300" simplePos="0" relativeHeight="251664896" behindDoc="0" locked="0" layoutInCell="1" allowOverlap="1">
                      <wp:simplePos x="0" y="0"/>
                      <wp:positionH relativeFrom="column">
                        <wp:posOffset>1191260</wp:posOffset>
                      </wp:positionH>
                      <wp:positionV relativeFrom="paragraph">
                        <wp:posOffset>27940</wp:posOffset>
                      </wp:positionV>
                      <wp:extent cx="358775" cy="197485"/>
                      <wp:effectExtent l="7620" t="12065" r="5080" b="952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97485"/>
                              </a:xfrm>
                              <a:prstGeom prst="rect">
                                <a:avLst/>
                              </a:prstGeom>
                              <a:solidFill>
                                <a:srgbClr val="2B810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07F28" id="Rectangle 16" o:spid="_x0000_s1026" style="position:absolute;margin-left:93.8pt;margin-top:2.2pt;width:28.2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T3IwIAADwEAAAOAAAAZHJzL2Uyb0RvYy54bWysU9uO0zAQfUfiHyy/0ySl2bZR09XSZRHS&#10;AisWPsB1nMTCN8Zu0/L1jJ1u6QJPiDxYM5nx8ZkzM6vrg1ZkL8BLa2paTHJKhOG2kaar6dcvd68W&#10;lPjATMOUNaKmR+Hp9frli9XgKjG1vVWNAIIgxleDq2kfgquyzPNeaOYn1gmDwdaCZgFd6LIG2IDo&#10;WmXTPL/KBguNA8uF9/j3dgzSdcJvW8HDp7b1IhBVU+QW0gnp3MYzW69Y1QFzveQnGuwfWGgmDT56&#10;hrplgZEdyD+gtORgvW3DhFud2baVXKQasJoi/62ax545kWpBcbw7y+T/Hyz/uH8AIhvsHSWGaWzR&#10;ZxSNmU4JUlxFfQbnK0x7dA8QK/Tu3vJvnhi76TFN3ADYoResQVZFzM+eXYiOx6tkO3ywDcKzXbBJ&#10;qkMLOgKiCOSQOnI8d0QcAuH483W5mM9LSjiGiuV8tijTC6x6uuzAh3fCahKNmgJyT+Bsf+9DJMOq&#10;p5RE3irZ3EmlkgPddqOA7BkOx/TNosiXJ3R/maYMGWq6LKdlQn4W85cQefr+BqFlwClXUtd0cU5i&#10;VVTtrWnSDAYm1WgjZWVOMkblxg5sbXNEFcGOI4wrh0Zv4QclA45vTf33HQNBiXpvsBPLYjaL856c&#10;WTmfogOXke1lhBmOUDUNlIzmJow7snMgux5fKlLtxt5g91qZlI2dHVmdyOKIJsFP6xR34NJPWb+W&#10;fv0TAAD//wMAUEsDBBQABgAIAAAAIQDF5hsn4AAAAAgBAAAPAAAAZHJzL2Rvd25yZXYueG1sTI9B&#10;T4NAFITvJv6HzTPxZhcqrQRZGtLYxIOxtvbibcu+ApF9S9ilpf/e50mPk5nMfJOvJtuJMw6+daQg&#10;nkUgkCpnWqoVHD43DykIHzQZ3TlCBVf0sCpub3KdGXehHZ73oRZcQj7TCpoQ+kxKXzVotZ+5Hom9&#10;kxusDiyHWppBX7jcdnIeRUtpdUu80Oge1w1W3/vRKkhft+v2msSnnT28b0bzVb59vJRK3d9N5TOI&#10;gFP4C8MvPqNDwUxHN5LxomOdPi05qiBJQLA/T5IYxFHB42IBssjl/wPFDwAAAP//AwBQSwECLQAU&#10;AAYACAAAACEAtoM4kv4AAADhAQAAEwAAAAAAAAAAAAAAAAAAAAAAW0NvbnRlbnRfVHlwZXNdLnht&#10;bFBLAQItABQABgAIAAAAIQA4/SH/1gAAAJQBAAALAAAAAAAAAAAAAAAAAC8BAABfcmVscy8ucmVs&#10;c1BLAQItABQABgAIAAAAIQARx1T3IwIAADwEAAAOAAAAAAAAAAAAAAAAAC4CAABkcnMvZTJvRG9j&#10;LnhtbFBLAQItABQABgAIAAAAIQDF5hsn4AAAAAgBAAAPAAAAAAAAAAAAAAAAAH0EAABkcnMvZG93&#10;bnJldi54bWxQSwUGAAAAAAQABADzAAAAigUAAAAA&#10;" fillcolor="#2b8109"/>
                  </w:pict>
                </mc:Fallback>
              </mc:AlternateContent>
            </w:r>
            <w:r w:rsidR="007A1ADE" w:rsidRPr="00C56D2A">
              <w:rPr>
                <w:sz w:val="18"/>
                <w:szCs w:val="18"/>
              </w:rPr>
              <w:t xml:space="preserve">   </w:t>
            </w:r>
          </w:p>
          <w:p w:rsidR="00FE052D" w:rsidRPr="00C56D2A" w:rsidRDefault="00FE052D" w:rsidP="00C20399">
            <w:pPr>
              <w:tabs>
                <w:tab w:val="left" w:pos="1924"/>
              </w:tabs>
              <w:jc w:val="right"/>
              <w:rPr>
                <w:sz w:val="18"/>
                <w:szCs w:val="18"/>
              </w:rPr>
            </w:pPr>
          </w:p>
          <w:p w:rsidR="007A1ADE" w:rsidRPr="00C56D2A" w:rsidRDefault="007A1ADE" w:rsidP="007A1ADE">
            <w:pPr>
              <w:tabs>
                <w:tab w:val="left" w:pos="1924"/>
              </w:tabs>
              <w:jc w:val="center"/>
              <w:rPr>
                <w:sz w:val="18"/>
                <w:szCs w:val="18"/>
              </w:rPr>
            </w:pPr>
            <w:r w:rsidRPr="00C56D2A">
              <w:rPr>
                <w:sz w:val="18"/>
                <w:szCs w:val="18"/>
              </w:rPr>
              <w:t>TONOVI ZELENE BOJE</w:t>
            </w:r>
          </w:p>
          <w:p w:rsidR="00FE052D" w:rsidRPr="00C56D2A" w:rsidRDefault="00FE052D" w:rsidP="00C20399">
            <w:pPr>
              <w:tabs>
                <w:tab w:val="left" w:pos="1924"/>
              </w:tabs>
              <w:jc w:val="right"/>
              <w:rPr>
                <w:sz w:val="18"/>
                <w:szCs w:val="18"/>
              </w:rPr>
            </w:pPr>
          </w:p>
          <w:p w:rsidR="00FE052D" w:rsidRPr="00C56D2A" w:rsidRDefault="00FE052D" w:rsidP="00FE052D">
            <w:pPr>
              <w:tabs>
                <w:tab w:val="center" w:pos="1293"/>
                <w:tab w:val="left" w:pos="1924"/>
                <w:tab w:val="right" w:pos="2586"/>
              </w:tabs>
              <w:jc w:val="center"/>
              <w:rPr>
                <w:sz w:val="18"/>
                <w:szCs w:val="18"/>
              </w:rPr>
            </w:pPr>
          </w:p>
        </w:tc>
        <w:tc>
          <w:tcPr>
            <w:tcW w:w="2126" w:type="dxa"/>
            <w:tcBorders>
              <w:top w:val="single" w:sz="4" w:space="0" w:color="auto"/>
              <w:left w:val="single" w:sz="4" w:space="0" w:color="auto"/>
            </w:tcBorders>
          </w:tcPr>
          <w:p w:rsidR="00FE052D" w:rsidRPr="00C56D2A" w:rsidRDefault="00DF6A03" w:rsidP="00C20399">
            <w:pPr>
              <w:jc w:val="center"/>
              <w:rPr>
                <w:sz w:val="18"/>
                <w:szCs w:val="18"/>
              </w:rPr>
            </w:pPr>
            <w:r w:rsidRPr="00C56D2A">
              <w:rPr>
                <w:sz w:val="18"/>
                <w:szCs w:val="18"/>
              </w:rPr>
              <w:t>FOTOGRAFIJE</w:t>
            </w:r>
          </w:p>
          <w:p w:rsidR="00DF6A03" w:rsidRPr="00C56D2A" w:rsidRDefault="00DF6A03" w:rsidP="00C20399">
            <w:pPr>
              <w:jc w:val="center"/>
              <w:rPr>
                <w:sz w:val="18"/>
                <w:szCs w:val="18"/>
              </w:rPr>
            </w:pPr>
          </w:p>
          <w:p w:rsidR="00DF6A03" w:rsidRPr="00C56D2A" w:rsidRDefault="00DF6A03" w:rsidP="00C20399">
            <w:pPr>
              <w:jc w:val="center"/>
              <w:rPr>
                <w:sz w:val="18"/>
                <w:szCs w:val="18"/>
              </w:rPr>
            </w:pPr>
            <w:r w:rsidRPr="00C56D2A">
              <w:rPr>
                <w:noProof/>
                <w:sz w:val="18"/>
                <w:szCs w:val="18"/>
                <w:lang w:eastAsia="hr-HR"/>
              </w:rPr>
              <w:drawing>
                <wp:inline distT="0" distB="0" distL="0" distR="0">
                  <wp:extent cx="1121159" cy="651053"/>
                  <wp:effectExtent l="19050" t="0" r="2791" b="0"/>
                  <wp:docPr id="9" name="Slika 9" descr="C:\Users\CCOE\Desktop\radovi za Profil priprave\VLATI TRAVE FO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COE\Desktop\radovi za Profil priprave\VLATI TRAVE FOTKA.jpg"/>
                          <pic:cNvPicPr>
                            <a:picLocks noChangeAspect="1" noChangeArrowheads="1"/>
                          </pic:cNvPicPr>
                        </pic:nvPicPr>
                        <pic:blipFill>
                          <a:blip r:embed="rId12" cstate="print"/>
                          <a:srcRect/>
                          <a:stretch>
                            <a:fillRect/>
                          </a:stretch>
                        </pic:blipFill>
                        <pic:spPr bwMode="auto">
                          <a:xfrm>
                            <a:off x="0" y="0"/>
                            <a:ext cx="1121176" cy="651063"/>
                          </a:xfrm>
                          <a:prstGeom prst="rect">
                            <a:avLst/>
                          </a:prstGeom>
                          <a:noFill/>
                          <a:ln w="9525">
                            <a:noFill/>
                            <a:miter lim="800000"/>
                            <a:headEnd/>
                            <a:tailEnd/>
                          </a:ln>
                        </pic:spPr>
                      </pic:pic>
                    </a:graphicData>
                  </a:graphic>
                </wp:inline>
              </w:drawing>
            </w:r>
          </w:p>
          <w:p w:rsidR="00FE052D" w:rsidRPr="00C56D2A" w:rsidRDefault="00FE052D" w:rsidP="00C20399">
            <w:pPr>
              <w:spacing w:after="200" w:line="276" w:lineRule="auto"/>
              <w:rPr>
                <w:sz w:val="18"/>
                <w:szCs w:val="18"/>
              </w:rPr>
            </w:pPr>
          </w:p>
          <w:p w:rsidR="00FE052D" w:rsidRPr="00C56D2A" w:rsidRDefault="00DF6A03" w:rsidP="00C20399">
            <w:pPr>
              <w:spacing w:after="200" w:line="276" w:lineRule="auto"/>
              <w:rPr>
                <w:sz w:val="18"/>
                <w:szCs w:val="18"/>
              </w:rPr>
            </w:pPr>
            <w:r w:rsidRPr="00C56D2A">
              <w:rPr>
                <w:noProof/>
                <w:sz w:val="18"/>
                <w:szCs w:val="18"/>
                <w:lang w:eastAsia="hr-HR"/>
              </w:rPr>
              <w:drawing>
                <wp:inline distT="0" distB="0" distL="0" distR="0">
                  <wp:extent cx="1136035" cy="702259"/>
                  <wp:effectExtent l="19050" t="0" r="6965" b="0"/>
                  <wp:docPr id="8" name="Slika 8" descr="F:\Sofija\resize-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ofija\resize-img.jpg"/>
                          <pic:cNvPicPr>
                            <a:picLocks noChangeAspect="1" noChangeArrowheads="1"/>
                          </pic:cNvPicPr>
                        </pic:nvPicPr>
                        <pic:blipFill>
                          <a:blip r:embed="rId13" cstate="print"/>
                          <a:srcRect/>
                          <a:stretch>
                            <a:fillRect/>
                          </a:stretch>
                        </pic:blipFill>
                        <pic:spPr bwMode="auto">
                          <a:xfrm>
                            <a:off x="0" y="0"/>
                            <a:ext cx="1136599" cy="702608"/>
                          </a:xfrm>
                          <a:prstGeom prst="rect">
                            <a:avLst/>
                          </a:prstGeom>
                          <a:noFill/>
                          <a:ln w="9525">
                            <a:noFill/>
                            <a:miter lim="800000"/>
                            <a:headEnd/>
                            <a:tailEnd/>
                          </a:ln>
                        </pic:spPr>
                      </pic:pic>
                    </a:graphicData>
                  </a:graphic>
                </wp:inline>
              </w:drawing>
            </w:r>
          </w:p>
          <w:p w:rsidR="00FE052D" w:rsidRPr="00C56D2A" w:rsidRDefault="00FE052D" w:rsidP="00C20399">
            <w:pPr>
              <w:spacing w:after="200" w:line="276" w:lineRule="auto"/>
              <w:rPr>
                <w:sz w:val="18"/>
                <w:szCs w:val="18"/>
              </w:rPr>
            </w:pPr>
          </w:p>
          <w:p w:rsidR="00FE052D" w:rsidRPr="00C56D2A" w:rsidRDefault="00FE052D" w:rsidP="00C20399">
            <w:pPr>
              <w:rPr>
                <w:sz w:val="18"/>
                <w:szCs w:val="18"/>
              </w:rPr>
            </w:pPr>
          </w:p>
        </w:tc>
        <w:tc>
          <w:tcPr>
            <w:tcW w:w="2410" w:type="dxa"/>
            <w:tcBorders>
              <w:top w:val="single" w:sz="4" w:space="0" w:color="auto"/>
              <w:left w:val="single" w:sz="4" w:space="0" w:color="auto"/>
            </w:tcBorders>
          </w:tcPr>
          <w:p w:rsidR="00FE052D" w:rsidRPr="00C56D2A" w:rsidRDefault="00FE052D" w:rsidP="00C20399">
            <w:pPr>
              <w:pStyle w:val="Tekst01"/>
              <w:jc w:val="center"/>
              <w:rPr>
                <w:rFonts w:ascii="Arial" w:hAnsi="Arial" w:cs="Arial"/>
                <w:sz w:val="18"/>
                <w:szCs w:val="18"/>
              </w:rPr>
            </w:pPr>
            <w:r w:rsidRPr="00C56D2A">
              <w:rPr>
                <w:rFonts w:ascii="Arial" w:hAnsi="Arial" w:cs="Arial"/>
                <w:sz w:val="18"/>
                <w:szCs w:val="18"/>
              </w:rPr>
              <w:t>UČENIČKI RADOVI</w:t>
            </w:r>
          </w:p>
          <w:p w:rsidR="00FE052D" w:rsidRPr="00C56D2A" w:rsidRDefault="00FE052D" w:rsidP="00C20399">
            <w:pPr>
              <w:pStyle w:val="Tekst01"/>
              <w:jc w:val="center"/>
              <w:rPr>
                <w:rFonts w:ascii="Arial" w:hAnsi="Arial" w:cs="Arial"/>
                <w:sz w:val="18"/>
                <w:szCs w:val="18"/>
              </w:rPr>
            </w:pPr>
            <w:r w:rsidRPr="00C56D2A">
              <w:rPr>
                <w:rFonts w:ascii="Arial" w:hAnsi="Arial" w:cs="Arial"/>
                <w:noProof/>
                <w:sz w:val="18"/>
                <w:szCs w:val="18"/>
              </w:rPr>
              <w:drawing>
                <wp:inline distT="0" distB="0" distL="0" distR="0">
                  <wp:extent cx="1326260" cy="972921"/>
                  <wp:effectExtent l="19050" t="0" r="7240" b="0"/>
                  <wp:docPr id="3" name="Slika 3" descr="C:\Users\CCOE\Desktop\radovi za Profil priprave\IMG_20170519_162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E\Desktop\radovi za Profil priprave\IMG_20170519_162713.jpg"/>
                          <pic:cNvPicPr>
                            <a:picLocks noChangeAspect="1" noChangeArrowheads="1"/>
                          </pic:cNvPicPr>
                        </pic:nvPicPr>
                        <pic:blipFill>
                          <a:blip r:embed="rId14" cstate="print"/>
                          <a:srcRect/>
                          <a:stretch>
                            <a:fillRect/>
                          </a:stretch>
                        </pic:blipFill>
                        <pic:spPr bwMode="auto">
                          <a:xfrm>
                            <a:off x="0" y="0"/>
                            <a:ext cx="1326585" cy="973159"/>
                          </a:xfrm>
                          <a:prstGeom prst="rect">
                            <a:avLst/>
                          </a:prstGeom>
                          <a:noFill/>
                          <a:ln w="9525">
                            <a:noFill/>
                            <a:miter lim="800000"/>
                            <a:headEnd/>
                            <a:tailEnd/>
                          </a:ln>
                        </pic:spPr>
                      </pic:pic>
                    </a:graphicData>
                  </a:graphic>
                </wp:inline>
              </w:drawing>
            </w:r>
          </w:p>
          <w:p w:rsidR="00FE052D" w:rsidRPr="00C56D2A" w:rsidRDefault="00FE052D" w:rsidP="00C20399">
            <w:pPr>
              <w:pStyle w:val="Tekst01"/>
              <w:jc w:val="center"/>
              <w:rPr>
                <w:rFonts w:ascii="Arial" w:hAnsi="Arial" w:cs="Arial"/>
                <w:sz w:val="18"/>
                <w:szCs w:val="18"/>
              </w:rPr>
            </w:pPr>
          </w:p>
          <w:p w:rsidR="00FE052D" w:rsidRPr="00C56D2A" w:rsidRDefault="00FE052D" w:rsidP="00C20399">
            <w:pPr>
              <w:pStyle w:val="Tekst01"/>
              <w:jc w:val="center"/>
              <w:rPr>
                <w:rFonts w:ascii="Arial" w:hAnsi="Arial" w:cs="Arial"/>
                <w:sz w:val="18"/>
                <w:szCs w:val="18"/>
              </w:rPr>
            </w:pPr>
            <w:r w:rsidRPr="00C56D2A">
              <w:rPr>
                <w:rFonts w:ascii="Arial" w:hAnsi="Arial" w:cs="Arial"/>
                <w:noProof/>
                <w:sz w:val="18"/>
                <w:szCs w:val="18"/>
              </w:rPr>
              <w:drawing>
                <wp:inline distT="0" distB="0" distL="0" distR="0">
                  <wp:extent cx="1294973" cy="892455"/>
                  <wp:effectExtent l="19050" t="0" r="427" b="0"/>
                  <wp:docPr id="5" name="Slika 5" descr="C:\Users\CCOE\Desktop\radovi za Profil priprave\IMG_20170519_162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COE\Desktop\radovi za Profil priprave\IMG_20170519_162843.jpg"/>
                          <pic:cNvPicPr>
                            <a:picLocks noChangeAspect="1" noChangeArrowheads="1"/>
                          </pic:cNvPicPr>
                        </pic:nvPicPr>
                        <pic:blipFill>
                          <a:blip r:embed="rId15" cstate="print"/>
                          <a:srcRect/>
                          <a:stretch>
                            <a:fillRect/>
                          </a:stretch>
                        </pic:blipFill>
                        <pic:spPr bwMode="auto">
                          <a:xfrm>
                            <a:off x="0" y="0"/>
                            <a:ext cx="1296693" cy="893640"/>
                          </a:xfrm>
                          <a:prstGeom prst="rect">
                            <a:avLst/>
                          </a:prstGeom>
                          <a:noFill/>
                          <a:ln w="9525">
                            <a:noFill/>
                            <a:miter lim="800000"/>
                            <a:headEnd/>
                            <a:tailEnd/>
                          </a:ln>
                        </pic:spPr>
                      </pic:pic>
                    </a:graphicData>
                  </a:graphic>
                </wp:inline>
              </w:drawing>
            </w:r>
          </w:p>
          <w:p w:rsidR="00FE052D" w:rsidRPr="00C56D2A" w:rsidRDefault="00FE052D" w:rsidP="00C20399">
            <w:pPr>
              <w:jc w:val="center"/>
              <w:rPr>
                <w:sz w:val="18"/>
                <w:szCs w:val="18"/>
              </w:rPr>
            </w:pPr>
          </w:p>
          <w:p w:rsidR="00FE052D" w:rsidRPr="00C56D2A" w:rsidRDefault="00FE052D" w:rsidP="00C20399">
            <w:pPr>
              <w:jc w:val="center"/>
              <w:rPr>
                <w:sz w:val="18"/>
                <w:szCs w:val="18"/>
              </w:rPr>
            </w:pPr>
            <w:r w:rsidRPr="00C56D2A">
              <w:rPr>
                <w:noProof/>
                <w:sz w:val="18"/>
                <w:szCs w:val="18"/>
                <w:lang w:eastAsia="hr-HR"/>
              </w:rPr>
              <w:drawing>
                <wp:inline distT="0" distB="0" distL="0" distR="0">
                  <wp:extent cx="1334538" cy="819302"/>
                  <wp:effectExtent l="19050" t="0" r="0" b="0"/>
                  <wp:docPr id="4" name="Slika 4" descr="C:\Users\CCOE\Desktop\radovi za Profil priprave\IMG_20170519_162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OE\Desktop\radovi za Profil priprave\IMG_20170519_162921.jpg"/>
                          <pic:cNvPicPr>
                            <a:picLocks noChangeAspect="1" noChangeArrowheads="1"/>
                          </pic:cNvPicPr>
                        </pic:nvPicPr>
                        <pic:blipFill>
                          <a:blip r:embed="rId16" cstate="print"/>
                          <a:srcRect/>
                          <a:stretch>
                            <a:fillRect/>
                          </a:stretch>
                        </pic:blipFill>
                        <pic:spPr bwMode="auto">
                          <a:xfrm>
                            <a:off x="0" y="0"/>
                            <a:ext cx="1333794" cy="818845"/>
                          </a:xfrm>
                          <a:prstGeom prst="rect">
                            <a:avLst/>
                          </a:prstGeom>
                          <a:noFill/>
                          <a:ln w="9525">
                            <a:noFill/>
                            <a:miter lim="800000"/>
                            <a:headEnd/>
                            <a:tailEnd/>
                          </a:ln>
                        </pic:spPr>
                      </pic:pic>
                    </a:graphicData>
                  </a:graphic>
                </wp:inline>
              </w:drawing>
            </w:r>
          </w:p>
        </w:tc>
        <w:tc>
          <w:tcPr>
            <w:tcW w:w="3083" w:type="dxa"/>
            <w:tcBorders>
              <w:top w:val="single" w:sz="4" w:space="0" w:color="auto"/>
              <w:left w:val="single" w:sz="4" w:space="0" w:color="auto"/>
            </w:tcBorders>
          </w:tcPr>
          <w:p w:rsidR="00FE052D" w:rsidRPr="00C56D2A" w:rsidRDefault="00FE052D" w:rsidP="00C20399">
            <w:pPr>
              <w:pStyle w:val="Tekst01"/>
              <w:jc w:val="center"/>
              <w:rPr>
                <w:rFonts w:ascii="Arial" w:hAnsi="Arial" w:cs="Arial"/>
                <w:sz w:val="18"/>
                <w:szCs w:val="18"/>
              </w:rPr>
            </w:pPr>
            <w:r w:rsidRPr="00C56D2A">
              <w:rPr>
                <w:rFonts w:ascii="Arial" w:hAnsi="Arial" w:cs="Arial"/>
                <w:sz w:val="18"/>
                <w:szCs w:val="18"/>
              </w:rPr>
              <w:t>R</w:t>
            </w:r>
            <w:r w:rsidR="007A1ADE" w:rsidRPr="00C56D2A">
              <w:rPr>
                <w:rFonts w:ascii="Arial" w:hAnsi="Arial" w:cs="Arial"/>
                <w:sz w:val="18"/>
                <w:szCs w:val="18"/>
              </w:rPr>
              <w:t>EPRODUKCIJE</w:t>
            </w:r>
          </w:p>
          <w:p w:rsidR="00FE052D" w:rsidRPr="00C56D2A" w:rsidRDefault="00FE052D" w:rsidP="00C20399">
            <w:pPr>
              <w:spacing w:after="200" w:line="276" w:lineRule="auto"/>
              <w:jc w:val="center"/>
              <w:rPr>
                <w:sz w:val="18"/>
                <w:szCs w:val="18"/>
              </w:rPr>
            </w:pPr>
            <w:r w:rsidRPr="00C56D2A">
              <w:rPr>
                <w:noProof/>
                <w:sz w:val="18"/>
                <w:szCs w:val="18"/>
                <w:lang w:eastAsia="hr-HR"/>
              </w:rPr>
              <w:drawing>
                <wp:inline distT="0" distB="0" distL="0" distR="0">
                  <wp:extent cx="1806575" cy="1426210"/>
                  <wp:effectExtent l="19050" t="0" r="3175" b="0"/>
                  <wp:docPr id="6" name="Slika 6" descr="C:\Users\CCOE\Desktop\radovi za Profil priprave\Boris bućan vjetar u travi 1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COE\Desktop\radovi za Profil priprave\Boris bućan vjetar u travi 1996.jpg"/>
                          <pic:cNvPicPr>
                            <a:picLocks noChangeAspect="1" noChangeArrowheads="1"/>
                          </pic:cNvPicPr>
                        </pic:nvPicPr>
                        <pic:blipFill>
                          <a:blip r:embed="rId7" cstate="print"/>
                          <a:srcRect/>
                          <a:stretch>
                            <a:fillRect/>
                          </a:stretch>
                        </pic:blipFill>
                        <pic:spPr bwMode="auto">
                          <a:xfrm>
                            <a:off x="0" y="0"/>
                            <a:ext cx="1806575" cy="1426210"/>
                          </a:xfrm>
                          <a:prstGeom prst="rect">
                            <a:avLst/>
                          </a:prstGeom>
                          <a:noFill/>
                          <a:ln w="9525">
                            <a:noFill/>
                            <a:miter lim="800000"/>
                            <a:headEnd/>
                            <a:tailEnd/>
                          </a:ln>
                        </pic:spPr>
                      </pic:pic>
                    </a:graphicData>
                  </a:graphic>
                </wp:inline>
              </w:drawing>
            </w:r>
          </w:p>
          <w:p w:rsidR="00FE052D" w:rsidRPr="00C56D2A" w:rsidRDefault="00DF6A03" w:rsidP="00C20399">
            <w:pPr>
              <w:pStyle w:val="Tekst01"/>
              <w:jc w:val="center"/>
              <w:rPr>
                <w:rFonts w:ascii="Arial" w:hAnsi="Arial" w:cs="Arial"/>
                <w:sz w:val="18"/>
                <w:szCs w:val="18"/>
              </w:rPr>
            </w:pPr>
            <w:r w:rsidRPr="00C56D2A">
              <w:rPr>
                <w:rFonts w:ascii="Arial" w:hAnsi="Arial" w:cs="Arial"/>
                <w:noProof/>
                <w:sz w:val="18"/>
                <w:szCs w:val="18"/>
              </w:rPr>
              <w:drawing>
                <wp:inline distT="0" distB="0" distL="0" distR="0">
                  <wp:extent cx="1221740" cy="1221740"/>
                  <wp:effectExtent l="19050" t="0" r="0" b="0"/>
                  <wp:docPr id="7" name="Slika 7" descr="C:\Users\CCOE\Desktop\radovi za Profil priprave\boris bućan vlati trav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COE\Desktop\radovi za Profil priprave\boris bućan vlati trave 1.jpg"/>
                          <pic:cNvPicPr>
                            <a:picLocks noChangeAspect="1" noChangeArrowheads="1"/>
                          </pic:cNvPicPr>
                        </pic:nvPicPr>
                        <pic:blipFill>
                          <a:blip r:embed="rId8" cstate="print"/>
                          <a:srcRect/>
                          <a:stretch>
                            <a:fillRect/>
                          </a:stretch>
                        </pic:blipFill>
                        <pic:spPr bwMode="auto">
                          <a:xfrm>
                            <a:off x="0" y="0"/>
                            <a:ext cx="1221740" cy="1221740"/>
                          </a:xfrm>
                          <a:prstGeom prst="rect">
                            <a:avLst/>
                          </a:prstGeom>
                          <a:noFill/>
                          <a:ln w="9525">
                            <a:noFill/>
                            <a:miter lim="800000"/>
                            <a:headEnd/>
                            <a:tailEnd/>
                          </a:ln>
                        </pic:spPr>
                      </pic:pic>
                    </a:graphicData>
                  </a:graphic>
                </wp:inline>
              </w:drawing>
            </w:r>
          </w:p>
          <w:p w:rsidR="00FE052D" w:rsidRPr="00C56D2A" w:rsidRDefault="00FE052D" w:rsidP="00C20399">
            <w:pPr>
              <w:spacing w:after="200" w:line="276" w:lineRule="auto"/>
              <w:jc w:val="center"/>
              <w:rPr>
                <w:sz w:val="18"/>
                <w:szCs w:val="18"/>
              </w:rPr>
            </w:pPr>
          </w:p>
          <w:p w:rsidR="00FE052D" w:rsidRPr="00C56D2A" w:rsidRDefault="00FE052D" w:rsidP="00C20399">
            <w:pPr>
              <w:jc w:val="center"/>
              <w:rPr>
                <w:sz w:val="18"/>
                <w:szCs w:val="18"/>
              </w:rPr>
            </w:pPr>
          </w:p>
        </w:tc>
      </w:tr>
    </w:tbl>
    <w:p w:rsidR="00FE052D" w:rsidRPr="00C56D2A" w:rsidRDefault="00FE052D" w:rsidP="00FE052D">
      <w:pPr>
        <w:tabs>
          <w:tab w:val="left" w:pos="1065"/>
        </w:tabs>
        <w:rPr>
          <w:sz w:val="18"/>
          <w:szCs w:val="18"/>
        </w:rPr>
      </w:pPr>
      <w:r w:rsidRPr="00C56D2A">
        <w:rPr>
          <w:sz w:val="18"/>
          <w:szCs w:val="18"/>
        </w:rPr>
        <w:tab/>
      </w:r>
    </w:p>
    <w:p w:rsidR="00FE052D" w:rsidRPr="00C56D2A" w:rsidRDefault="00FE052D" w:rsidP="00FE052D">
      <w:pPr>
        <w:tabs>
          <w:tab w:val="left" w:pos="1065"/>
        </w:tabs>
        <w:rPr>
          <w:sz w:val="18"/>
          <w:szCs w:val="18"/>
        </w:rPr>
      </w:pPr>
    </w:p>
    <w:p w:rsidR="00FE052D" w:rsidRPr="00C56D2A" w:rsidRDefault="00FE052D" w:rsidP="00FE052D">
      <w:pPr>
        <w:rPr>
          <w:sz w:val="18"/>
          <w:szCs w:val="18"/>
        </w:rPr>
      </w:pPr>
    </w:p>
    <w:p w:rsidR="00FE052D" w:rsidRPr="00C56D2A" w:rsidRDefault="00FE052D" w:rsidP="00FE052D">
      <w:pPr>
        <w:rPr>
          <w:sz w:val="18"/>
          <w:szCs w:val="18"/>
        </w:rPr>
      </w:pPr>
    </w:p>
    <w:p w:rsidR="00FE052D" w:rsidRPr="00C56D2A" w:rsidRDefault="00FE052D" w:rsidP="00FE052D">
      <w:pPr>
        <w:rPr>
          <w:sz w:val="18"/>
          <w:szCs w:val="18"/>
        </w:rPr>
      </w:pPr>
    </w:p>
    <w:p w:rsidR="003648F3" w:rsidRPr="00C56D2A" w:rsidRDefault="003648F3">
      <w:pPr>
        <w:rPr>
          <w:sz w:val="18"/>
          <w:szCs w:val="18"/>
        </w:rPr>
      </w:pPr>
    </w:p>
    <w:sectPr w:rsidR="003648F3" w:rsidRPr="00C56D2A" w:rsidSect="00450EF8">
      <w:headerReference w:type="default" r:id="rId17"/>
      <w:footerReference w:type="default" r:id="rId18"/>
      <w:headerReference w:type="first" r:id="rId19"/>
      <w:footerReference w:type="first" r:id="rId20"/>
      <w:pgSz w:w="11907" w:h="16839"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4B3" w:rsidRDefault="00E824B3" w:rsidP="00C56D2A">
      <w:r>
        <w:separator/>
      </w:r>
    </w:p>
  </w:endnote>
  <w:endnote w:type="continuationSeparator" w:id="0">
    <w:p w:rsidR="00E824B3" w:rsidRDefault="00E824B3" w:rsidP="00C5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pot-Ligh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D2A" w:rsidRDefault="00C56D2A" w:rsidP="00C56D2A">
    <w:pPr>
      <w:pStyle w:val="Footer"/>
      <w:jc w:val="right"/>
    </w:pPr>
    <w:r>
      <w:t>PROFIL KLETT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D2A" w:rsidRDefault="00C56D2A" w:rsidP="00C56D2A">
    <w:pPr>
      <w:pStyle w:val="Footer"/>
      <w:jc w:val="right"/>
    </w:pPr>
    <w:r>
      <w:t>PROFIL KLETT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4B3" w:rsidRDefault="00E824B3" w:rsidP="00C56D2A">
      <w:r>
        <w:separator/>
      </w:r>
    </w:p>
  </w:footnote>
  <w:footnote w:type="continuationSeparator" w:id="0">
    <w:p w:rsidR="00E824B3" w:rsidRDefault="00E824B3" w:rsidP="00C56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D2A" w:rsidRDefault="00C56D2A" w:rsidP="00C56D2A">
    <w:pPr>
      <w:pStyle w:val="Header"/>
      <w:jc w:val="center"/>
    </w:pPr>
    <w:r>
      <w:t>Sofija Štefanac Klobučar, OŠ „Ivan Benković“, Dugo Selo</w:t>
    </w:r>
  </w:p>
  <w:p w:rsidR="00C56D2A" w:rsidRDefault="00C56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D2A" w:rsidRDefault="00C56D2A" w:rsidP="00C56D2A">
    <w:pPr>
      <w:pStyle w:val="Header"/>
      <w:jc w:val="center"/>
    </w:pPr>
    <w:r>
      <w:t>Sofija Štefanac Klobučar, OŠ „Ivan Benković“, Dugo Selo</w:t>
    </w:r>
  </w:p>
  <w:p w:rsidR="00C56D2A" w:rsidRDefault="00C56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A2A"/>
    <w:multiLevelType w:val="hybridMultilevel"/>
    <w:tmpl w:val="3A4CDA86"/>
    <w:lvl w:ilvl="0" w:tplc="64767D2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73F0801"/>
    <w:multiLevelType w:val="hybridMultilevel"/>
    <w:tmpl w:val="64849F06"/>
    <w:lvl w:ilvl="0" w:tplc="05304438">
      <w:start w:val="2"/>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4A461208"/>
    <w:multiLevelType w:val="hybridMultilevel"/>
    <w:tmpl w:val="E8E435F0"/>
    <w:lvl w:ilvl="0" w:tplc="2EB2BBEC">
      <w:start w:val="1"/>
      <w:numFmt w:val="bullet"/>
      <w:lvlText w:val="-"/>
      <w:lvlJc w:val="left"/>
      <w:pPr>
        <w:ind w:left="720" w:hanging="360"/>
      </w:pPr>
      <w:rPr>
        <w:rFonts w:ascii="Calibri" w:eastAsia="Calibr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2D"/>
    <w:rsid w:val="002A3E0D"/>
    <w:rsid w:val="003648F3"/>
    <w:rsid w:val="007165D7"/>
    <w:rsid w:val="007A1ADE"/>
    <w:rsid w:val="008C3FBF"/>
    <w:rsid w:val="00940030"/>
    <w:rsid w:val="00A336D0"/>
    <w:rsid w:val="00A745C2"/>
    <w:rsid w:val="00C56D2A"/>
    <w:rsid w:val="00CA1CB8"/>
    <w:rsid w:val="00DF6A03"/>
    <w:rsid w:val="00E824B3"/>
    <w:rsid w:val="00FE05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50f828,#00c85a,#2b8109"/>
    </o:shapedefaults>
    <o:shapelayout v:ext="edit">
      <o:idmap v:ext="edit" data="1"/>
    </o:shapelayout>
  </w:shapeDefaults>
  <w:decimalSymbol w:val=","/>
  <w:listSeparator w:val=";"/>
  <w14:docId w14:val="4BF4A7C3"/>
  <w15:docId w15:val="{E11713CE-4C4A-48E0-A9FB-4735AC49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52D"/>
    <w:pPr>
      <w:spacing w:after="0" w:line="240"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02">
    <w:name w:val="Tekst 02"/>
    <w:basedOn w:val="Normal"/>
    <w:rsid w:val="00FE052D"/>
    <w:pPr>
      <w:widowControl w:val="0"/>
      <w:tabs>
        <w:tab w:val="left" w:pos="283"/>
      </w:tabs>
      <w:suppressAutoHyphens/>
      <w:autoSpaceDE w:val="0"/>
      <w:autoSpaceDN w:val="0"/>
      <w:adjustRightInd w:val="0"/>
      <w:ind w:left="289" w:hanging="283"/>
      <w:textAlignment w:val="center"/>
    </w:pPr>
    <w:rPr>
      <w:rFonts w:ascii="Calibri" w:eastAsia="Times New Roman" w:hAnsi="Calibri" w:cs="Depot-Light"/>
      <w:color w:val="000000"/>
      <w:lang w:eastAsia="hr-HR"/>
    </w:rPr>
  </w:style>
  <w:style w:type="paragraph" w:customStyle="1" w:styleId="Tekst01">
    <w:name w:val="Tekst 01"/>
    <w:basedOn w:val="Normal"/>
    <w:rsid w:val="00FE052D"/>
    <w:pPr>
      <w:widowControl w:val="0"/>
      <w:tabs>
        <w:tab w:val="left" w:pos="283"/>
      </w:tabs>
      <w:suppressAutoHyphens/>
      <w:autoSpaceDE w:val="0"/>
      <w:autoSpaceDN w:val="0"/>
      <w:adjustRightInd w:val="0"/>
      <w:textAlignment w:val="center"/>
    </w:pPr>
    <w:rPr>
      <w:rFonts w:ascii="Calibri" w:eastAsia="Times New Roman" w:hAnsi="Calibri" w:cs="Depot-Light"/>
      <w:color w:val="000000"/>
      <w:lang w:eastAsia="hr-HR"/>
    </w:rPr>
  </w:style>
  <w:style w:type="paragraph" w:styleId="ListParagraph">
    <w:name w:val="List Paragraph"/>
    <w:basedOn w:val="Normal"/>
    <w:uiPriority w:val="34"/>
    <w:qFormat/>
    <w:rsid w:val="00FE052D"/>
    <w:pPr>
      <w:ind w:left="720"/>
      <w:contextualSpacing/>
    </w:pPr>
  </w:style>
  <w:style w:type="table" w:styleId="TableGrid">
    <w:name w:val="Table Grid"/>
    <w:basedOn w:val="TableNormal"/>
    <w:uiPriority w:val="59"/>
    <w:rsid w:val="00FE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052D"/>
    <w:rPr>
      <w:rFonts w:ascii="Tahoma" w:hAnsi="Tahoma" w:cs="Tahoma"/>
      <w:sz w:val="16"/>
      <w:szCs w:val="16"/>
    </w:rPr>
  </w:style>
  <w:style w:type="character" w:customStyle="1" w:styleId="BalloonTextChar">
    <w:name w:val="Balloon Text Char"/>
    <w:basedOn w:val="DefaultParagraphFont"/>
    <w:link w:val="BalloonText"/>
    <w:uiPriority w:val="99"/>
    <w:semiHidden/>
    <w:rsid w:val="00FE052D"/>
    <w:rPr>
      <w:rFonts w:ascii="Tahoma" w:eastAsia="Calibri" w:hAnsi="Tahoma" w:cs="Tahoma"/>
      <w:sz w:val="16"/>
      <w:szCs w:val="16"/>
    </w:rPr>
  </w:style>
  <w:style w:type="paragraph" w:styleId="Header">
    <w:name w:val="header"/>
    <w:basedOn w:val="Normal"/>
    <w:link w:val="HeaderChar"/>
    <w:uiPriority w:val="99"/>
    <w:unhideWhenUsed/>
    <w:rsid w:val="00C56D2A"/>
    <w:pPr>
      <w:tabs>
        <w:tab w:val="center" w:pos="4536"/>
        <w:tab w:val="right" w:pos="9072"/>
      </w:tabs>
    </w:pPr>
  </w:style>
  <w:style w:type="character" w:customStyle="1" w:styleId="HeaderChar">
    <w:name w:val="Header Char"/>
    <w:basedOn w:val="DefaultParagraphFont"/>
    <w:link w:val="Header"/>
    <w:uiPriority w:val="99"/>
    <w:rsid w:val="00C56D2A"/>
    <w:rPr>
      <w:rFonts w:ascii="Arial" w:eastAsia="Calibri" w:hAnsi="Arial" w:cs="Arial"/>
      <w:sz w:val="20"/>
      <w:szCs w:val="20"/>
    </w:rPr>
  </w:style>
  <w:style w:type="paragraph" w:styleId="Footer">
    <w:name w:val="footer"/>
    <w:basedOn w:val="Normal"/>
    <w:link w:val="FooterChar"/>
    <w:uiPriority w:val="99"/>
    <w:unhideWhenUsed/>
    <w:rsid w:val="00C56D2A"/>
    <w:pPr>
      <w:tabs>
        <w:tab w:val="center" w:pos="4536"/>
        <w:tab w:val="right" w:pos="9072"/>
      </w:tabs>
    </w:pPr>
  </w:style>
  <w:style w:type="character" w:customStyle="1" w:styleId="FooterChar">
    <w:name w:val="Footer Char"/>
    <w:basedOn w:val="DefaultParagraphFont"/>
    <w:link w:val="Footer"/>
    <w:uiPriority w:val="99"/>
    <w:rsid w:val="00C56D2A"/>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7516">
      <w:bodyDiv w:val="1"/>
      <w:marLeft w:val="0"/>
      <w:marRight w:val="0"/>
      <w:marTop w:val="0"/>
      <w:marBottom w:val="0"/>
      <w:divBdr>
        <w:top w:val="none" w:sz="0" w:space="0" w:color="auto"/>
        <w:left w:val="none" w:sz="0" w:space="0" w:color="auto"/>
        <w:bottom w:val="none" w:sz="0" w:space="0" w:color="auto"/>
        <w:right w:val="none" w:sz="0" w:space="0" w:color="auto"/>
      </w:divBdr>
    </w:div>
    <w:div w:id="21115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5134</Characters>
  <Application>Microsoft Office Word</Application>
  <DocSecurity>0</DocSecurity>
  <Lines>42</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Štefanac Klobučar</dc:creator>
  <cp:lastModifiedBy>Gordana Ivančić</cp:lastModifiedBy>
  <cp:revision>2</cp:revision>
  <dcterms:created xsi:type="dcterms:W3CDTF">2018-06-19T11:07:00Z</dcterms:created>
  <dcterms:modified xsi:type="dcterms:W3CDTF">2018-06-19T11:07:00Z</dcterms:modified>
</cp:coreProperties>
</file>