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7"/>
        <w:gridCol w:w="4756"/>
        <w:gridCol w:w="2154"/>
        <w:gridCol w:w="1417"/>
      </w:tblGrid>
      <w:tr w:rsidR="00A0217C" w:rsidRPr="006B4A14" w:rsidTr="00705603">
        <w:trPr>
          <w:trHeight w:val="340"/>
          <w:jc w:val="center"/>
        </w:trPr>
        <w:tc>
          <w:tcPr>
            <w:tcW w:w="1877" w:type="dxa"/>
            <w:vAlign w:val="center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ŠKOLA, RAZRED:</w:t>
            </w:r>
          </w:p>
        </w:tc>
        <w:tc>
          <w:tcPr>
            <w:tcW w:w="4756" w:type="dxa"/>
            <w:vAlign w:val="center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 xml:space="preserve">                                                                1. razred</w:t>
            </w:r>
          </w:p>
        </w:tc>
        <w:tc>
          <w:tcPr>
            <w:tcW w:w="2154" w:type="dxa"/>
            <w:vAlign w:val="center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NADNEVAK:</w:t>
            </w:r>
          </w:p>
        </w:tc>
        <w:tc>
          <w:tcPr>
            <w:tcW w:w="1417" w:type="dxa"/>
            <w:vAlign w:val="center"/>
          </w:tcPr>
          <w:p w:rsidR="00A0217C" w:rsidRPr="006B4A14" w:rsidRDefault="00A0217C" w:rsidP="00705603">
            <w:pPr>
              <w:jc w:val="center"/>
              <w:rPr>
                <w:sz w:val="18"/>
                <w:szCs w:val="18"/>
              </w:rPr>
            </w:pPr>
          </w:p>
        </w:tc>
      </w:tr>
      <w:tr w:rsidR="00A0217C" w:rsidRPr="006B4A14" w:rsidTr="00705603">
        <w:trPr>
          <w:trHeight w:val="340"/>
          <w:jc w:val="center"/>
        </w:trPr>
        <w:tc>
          <w:tcPr>
            <w:tcW w:w="1877" w:type="dxa"/>
            <w:vAlign w:val="center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UČITELJ/ICA:</w:t>
            </w:r>
          </w:p>
        </w:tc>
        <w:tc>
          <w:tcPr>
            <w:tcW w:w="4756" w:type="dxa"/>
            <w:vAlign w:val="center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REDNI BROJ SATA:</w:t>
            </w:r>
          </w:p>
        </w:tc>
        <w:tc>
          <w:tcPr>
            <w:tcW w:w="1417" w:type="dxa"/>
            <w:vAlign w:val="center"/>
          </w:tcPr>
          <w:p w:rsidR="00A0217C" w:rsidRPr="006B4A14" w:rsidRDefault="00A0217C" w:rsidP="0070560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0217C" w:rsidRPr="006B4A14" w:rsidRDefault="00A0217C" w:rsidP="00A0217C">
      <w:pPr>
        <w:jc w:val="center"/>
        <w:rPr>
          <w:sz w:val="18"/>
          <w:szCs w:val="18"/>
        </w:rPr>
      </w:pPr>
    </w:p>
    <w:p w:rsidR="00A0217C" w:rsidRPr="006B4A14" w:rsidRDefault="00A0217C" w:rsidP="00A0217C">
      <w:pPr>
        <w:jc w:val="center"/>
        <w:rPr>
          <w:b/>
          <w:sz w:val="18"/>
          <w:szCs w:val="18"/>
        </w:rPr>
      </w:pPr>
      <w:r w:rsidRPr="006B4A14">
        <w:rPr>
          <w:b/>
          <w:sz w:val="18"/>
          <w:szCs w:val="18"/>
        </w:rPr>
        <w:t>PRIPRAVA ZA SAT LIKOVNE KULTURE</w:t>
      </w:r>
    </w:p>
    <w:p w:rsidR="00A0217C" w:rsidRPr="006B4A14" w:rsidRDefault="00A0217C" w:rsidP="00A0217C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7370"/>
      </w:tblGrid>
      <w:tr w:rsidR="00A0217C" w:rsidRPr="006B4A14" w:rsidTr="00705603">
        <w:trPr>
          <w:trHeight w:val="340"/>
          <w:jc w:val="center"/>
        </w:trPr>
        <w:tc>
          <w:tcPr>
            <w:tcW w:w="2835" w:type="dxa"/>
            <w:vAlign w:val="center"/>
          </w:tcPr>
          <w:p w:rsidR="00A0217C" w:rsidRPr="006B4A14" w:rsidRDefault="00A0217C" w:rsidP="00705603">
            <w:pPr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NASTAVNA CJELINA:</w:t>
            </w:r>
          </w:p>
        </w:tc>
        <w:tc>
          <w:tcPr>
            <w:tcW w:w="7370" w:type="dxa"/>
            <w:vAlign w:val="center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VOLUMENI I MASA U PROSTORU</w:t>
            </w:r>
          </w:p>
        </w:tc>
      </w:tr>
      <w:tr w:rsidR="00A0217C" w:rsidRPr="006B4A14" w:rsidTr="00705603">
        <w:trPr>
          <w:trHeight w:val="340"/>
          <w:jc w:val="center"/>
        </w:trPr>
        <w:tc>
          <w:tcPr>
            <w:tcW w:w="2835" w:type="dxa"/>
            <w:vAlign w:val="center"/>
          </w:tcPr>
          <w:p w:rsidR="00A0217C" w:rsidRPr="006B4A14" w:rsidRDefault="00A0217C" w:rsidP="00705603">
            <w:pPr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NASTAVNA TEMA:</w:t>
            </w:r>
          </w:p>
        </w:tc>
        <w:tc>
          <w:tcPr>
            <w:tcW w:w="7370" w:type="dxa"/>
            <w:vAlign w:val="center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GEOMETRIJSKA I SLOBODNA TIJELA</w:t>
            </w:r>
          </w:p>
        </w:tc>
      </w:tr>
    </w:tbl>
    <w:p w:rsidR="00A0217C" w:rsidRPr="006B4A14" w:rsidRDefault="00A0217C" w:rsidP="00A0217C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0217C" w:rsidRPr="006B4A14" w:rsidTr="00705603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217C" w:rsidRPr="006B4A14" w:rsidRDefault="00A0217C" w:rsidP="00705603">
            <w:pPr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NASTAVNA JEDINICA</w:t>
            </w:r>
          </w:p>
        </w:tc>
      </w:tr>
      <w:tr w:rsidR="00A0217C" w:rsidRPr="006B4A14" w:rsidTr="00705603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</w:tcBorders>
            <w:vAlign w:val="center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LIKOVNO PODRUČJE: prostorno oblikovanje - modeliranje i građenje</w:t>
            </w:r>
          </w:p>
        </w:tc>
      </w:tr>
      <w:tr w:rsidR="00A0217C" w:rsidRPr="006B4A14" w:rsidTr="00705603">
        <w:trPr>
          <w:trHeight w:val="340"/>
          <w:jc w:val="center"/>
        </w:trPr>
        <w:tc>
          <w:tcPr>
            <w:tcW w:w="10207" w:type="dxa"/>
            <w:vAlign w:val="center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 xml:space="preserve">MOTIV: </w:t>
            </w:r>
            <w:r w:rsidRPr="006B4A14">
              <w:rPr>
                <w:b/>
                <w:sz w:val="18"/>
                <w:szCs w:val="18"/>
              </w:rPr>
              <w:t xml:space="preserve">ježeva kućica </w:t>
            </w:r>
            <w:r w:rsidRPr="006B4A14">
              <w:rPr>
                <w:sz w:val="18"/>
                <w:szCs w:val="18"/>
              </w:rPr>
              <w:t>(vizualni)</w:t>
            </w:r>
          </w:p>
        </w:tc>
      </w:tr>
      <w:tr w:rsidR="00A0217C" w:rsidRPr="006B4A14" w:rsidTr="00705603">
        <w:trPr>
          <w:trHeight w:val="340"/>
          <w:jc w:val="center"/>
        </w:trPr>
        <w:tc>
          <w:tcPr>
            <w:tcW w:w="10207" w:type="dxa"/>
            <w:vAlign w:val="center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LIKOVNI PROBLEM / KLJUČNI POJMOVI: kip, kipar, geometrijsko tijelo, oblo i uglato tijelo</w:t>
            </w:r>
          </w:p>
        </w:tc>
      </w:tr>
      <w:tr w:rsidR="00A0217C" w:rsidRPr="006B4A14" w:rsidTr="00705603">
        <w:trPr>
          <w:trHeight w:val="340"/>
          <w:jc w:val="center"/>
        </w:trPr>
        <w:tc>
          <w:tcPr>
            <w:tcW w:w="10207" w:type="dxa"/>
            <w:vAlign w:val="center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 xml:space="preserve">LIKOVNO-TEHNIČKA SREDSTVA I LIKOVNE TEHNIKE: </w:t>
            </w:r>
            <w:r w:rsidR="00E201B9" w:rsidRPr="006B4A14">
              <w:rPr>
                <w:sz w:val="18"/>
                <w:szCs w:val="18"/>
              </w:rPr>
              <w:t>glinamol</w:t>
            </w:r>
            <w:r w:rsidR="007F5442" w:rsidRPr="006B4A14">
              <w:rPr>
                <w:sz w:val="18"/>
                <w:szCs w:val="18"/>
              </w:rPr>
              <w:t xml:space="preserve">, </w:t>
            </w:r>
            <w:r w:rsidRPr="006B4A14">
              <w:rPr>
                <w:sz w:val="18"/>
                <w:szCs w:val="18"/>
              </w:rPr>
              <w:t>prirodnine (lišće, mahovina</w:t>
            </w:r>
            <w:r w:rsidR="007F5442" w:rsidRPr="006B4A14">
              <w:rPr>
                <w:sz w:val="18"/>
                <w:szCs w:val="18"/>
              </w:rPr>
              <w:t>, kora drveta</w:t>
            </w:r>
            <w:r w:rsidRPr="006B4A14">
              <w:rPr>
                <w:sz w:val="18"/>
                <w:szCs w:val="18"/>
              </w:rPr>
              <w:t>)</w:t>
            </w:r>
          </w:p>
        </w:tc>
      </w:tr>
    </w:tbl>
    <w:p w:rsidR="00A0217C" w:rsidRPr="006B4A14" w:rsidRDefault="00A0217C" w:rsidP="00A0217C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8091"/>
      </w:tblGrid>
      <w:tr w:rsidR="00A0217C" w:rsidRPr="006B4A14" w:rsidTr="00705603">
        <w:tc>
          <w:tcPr>
            <w:tcW w:w="0" w:type="auto"/>
            <w:tcBorders>
              <w:bottom w:val="single" w:sz="4" w:space="0" w:color="auto"/>
            </w:tcBorders>
          </w:tcPr>
          <w:p w:rsidR="00A0217C" w:rsidRPr="006B4A14" w:rsidRDefault="00A0217C" w:rsidP="00705603">
            <w:pPr>
              <w:spacing w:before="120" w:after="120"/>
              <w:rPr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ISHODI UČENJA: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0217C" w:rsidRPr="006B4A14" w:rsidRDefault="00A0217C" w:rsidP="00705603">
            <w:pPr>
              <w:spacing w:before="120" w:after="120"/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Učenik prepoznaje geometrijska i slobodna tijela u svojoj okolini, samostalno ih oblikuje i prikazuje ih u osobnom likovnom izričaju, prepoznaje likovne probleme na zadanoj reprodukciji umjetničkog djela.</w:t>
            </w:r>
          </w:p>
        </w:tc>
      </w:tr>
      <w:tr w:rsidR="00A0217C" w:rsidRPr="006B4A14" w:rsidTr="00705603">
        <w:trPr>
          <w:trHeight w:hRule="exact" w:val="334"/>
        </w:trPr>
        <w:tc>
          <w:tcPr>
            <w:tcW w:w="0" w:type="auto"/>
            <w:tcBorders>
              <w:bottom w:val="nil"/>
            </w:tcBorders>
            <w:vAlign w:val="center"/>
          </w:tcPr>
          <w:p w:rsidR="00A0217C" w:rsidRPr="006B4A14" w:rsidRDefault="00A0217C" w:rsidP="00705603">
            <w:pPr>
              <w:spacing w:before="120" w:after="120"/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ZADATCI:</w:t>
            </w:r>
          </w:p>
        </w:tc>
        <w:tc>
          <w:tcPr>
            <w:tcW w:w="0" w:type="auto"/>
            <w:tcBorders>
              <w:bottom w:val="nil"/>
            </w:tcBorders>
          </w:tcPr>
          <w:p w:rsidR="00A0217C" w:rsidRPr="006B4A14" w:rsidRDefault="00A0217C" w:rsidP="00705603">
            <w:pPr>
              <w:spacing w:before="120"/>
              <w:rPr>
                <w:sz w:val="18"/>
                <w:szCs w:val="18"/>
              </w:rPr>
            </w:pPr>
          </w:p>
        </w:tc>
      </w:tr>
      <w:tr w:rsidR="00A0217C" w:rsidRPr="006B4A14" w:rsidTr="00705603">
        <w:trPr>
          <w:trHeight w:hRule="exact" w:val="698"/>
        </w:trPr>
        <w:tc>
          <w:tcPr>
            <w:tcW w:w="0" w:type="auto"/>
            <w:tcBorders>
              <w:top w:val="nil"/>
              <w:bottom w:val="nil"/>
            </w:tcBorders>
          </w:tcPr>
          <w:p w:rsidR="00A0217C" w:rsidRPr="006B4A14" w:rsidRDefault="00A0217C" w:rsidP="00705603">
            <w:pPr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a) kognitivni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 xml:space="preserve">a) </w:t>
            </w:r>
            <w:r w:rsidRPr="006B4A14">
              <w:rPr>
                <w:noProof/>
                <w:sz w:val="18"/>
                <w:szCs w:val="18"/>
              </w:rPr>
              <w:t>istražiti, uočiti i razlikovati geometrijska i slobodna tijela u prirodi; usvajati tehniku rada glinamolom; naučiti glinamolom oblikovati tijelo u prostoru; prepoznati geometrijska, obla i uglata tijela na likovno-umjetničkom djelu</w:t>
            </w: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volumena, uspoređivati velike i male oblike uočavati masu i volumen, uočavati granice i veličine oblika-volumena, uspoređivati velike i male oblike</w:t>
            </w:r>
          </w:p>
        </w:tc>
      </w:tr>
      <w:tr w:rsidR="00A0217C" w:rsidRPr="006B4A14" w:rsidTr="00705603">
        <w:trPr>
          <w:trHeight w:hRule="exact" w:val="694"/>
        </w:trPr>
        <w:tc>
          <w:tcPr>
            <w:tcW w:w="0" w:type="auto"/>
            <w:tcBorders>
              <w:top w:val="nil"/>
              <w:bottom w:val="nil"/>
            </w:tcBorders>
          </w:tcPr>
          <w:p w:rsidR="00A0217C" w:rsidRPr="006B4A14" w:rsidRDefault="00A0217C" w:rsidP="00705603">
            <w:pPr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b) funkcionalni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 xml:space="preserve">b) razvijati sposobnost </w:t>
            </w:r>
            <w:r w:rsidRPr="006B4A14">
              <w:rPr>
                <w:noProof/>
                <w:sz w:val="18"/>
                <w:szCs w:val="18"/>
              </w:rPr>
              <w:t xml:space="preserve">vizualnog opažanja; razvijati sposobnost analitičkog promatranja; razvijati sposobnost primjene uočenog </w:t>
            </w:r>
            <w:r w:rsidR="006B4A14">
              <w:rPr>
                <w:noProof/>
                <w:sz w:val="18"/>
                <w:szCs w:val="18"/>
              </w:rPr>
              <w:t>u</w:t>
            </w:r>
            <w:r w:rsidRPr="006B4A14">
              <w:rPr>
                <w:noProof/>
                <w:sz w:val="18"/>
                <w:szCs w:val="18"/>
              </w:rPr>
              <w:t xml:space="preserve"> likovn</w:t>
            </w:r>
            <w:r w:rsidR="006B4A14">
              <w:rPr>
                <w:noProof/>
                <w:sz w:val="18"/>
                <w:szCs w:val="18"/>
              </w:rPr>
              <w:t>om</w:t>
            </w:r>
            <w:r w:rsidRPr="006B4A14">
              <w:rPr>
                <w:noProof/>
                <w:sz w:val="18"/>
                <w:szCs w:val="18"/>
              </w:rPr>
              <w:t xml:space="preserve"> rad</w:t>
            </w:r>
            <w:r w:rsidR="006B4A14">
              <w:rPr>
                <w:noProof/>
                <w:sz w:val="18"/>
                <w:szCs w:val="18"/>
              </w:rPr>
              <w:t>u</w:t>
            </w:r>
            <w:r w:rsidRPr="006B4A14">
              <w:rPr>
                <w:noProof/>
                <w:sz w:val="18"/>
                <w:szCs w:val="18"/>
              </w:rPr>
              <w:t>; razvijati divergentno mišljenje; razvijati sposobnost kritičkog promišljanja</w:t>
            </w:r>
            <w:r w:rsidRPr="006B4A14">
              <w:rPr>
                <w:sz w:val="18"/>
                <w:szCs w:val="18"/>
              </w:rPr>
              <w:tab/>
            </w:r>
          </w:p>
        </w:tc>
      </w:tr>
      <w:tr w:rsidR="00A0217C" w:rsidRPr="006B4A14" w:rsidTr="00705603">
        <w:trPr>
          <w:trHeight w:hRule="exact" w:val="668"/>
        </w:trPr>
        <w:tc>
          <w:tcPr>
            <w:tcW w:w="0" w:type="auto"/>
            <w:tcBorders>
              <w:top w:val="nil"/>
              <w:bottom w:val="nil"/>
            </w:tcBorders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c) odgojni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 xml:space="preserve">c) razvijati estetske kriterije; razvijati radne navike (spretnost u uporabi </w:t>
            </w:r>
            <w:r w:rsidR="00E201B9" w:rsidRPr="006B4A14">
              <w:rPr>
                <w:sz w:val="18"/>
                <w:szCs w:val="18"/>
              </w:rPr>
              <w:t>glinamola</w:t>
            </w:r>
            <w:r w:rsidRPr="006B4A14">
              <w:rPr>
                <w:sz w:val="18"/>
                <w:szCs w:val="18"/>
              </w:rPr>
              <w:t>), upornost i samoinicijativu; razvijati osjećaj zajedništva u realizaciji zajedničkog uratka, uvažavati različitosti među sobom</w:t>
            </w: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</w:tc>
      </w:tr>
      <w:tr w:rsidR="00A0217C" w:rsidRPr="006B4A14" w:rsidTr="00705603">
        <w:tc>
          <w:tcPr>
            <w:tcW w:w="0" w:type="auto"/>
          </w:tcPr>
          <w:p w:rsidR="00A0217C" w:rsidRPr="006B4A14" w:rsidRDefault="00A0217C" w:rsidP="00705603">
            <w:pPr>
              <w:spacing w:before="120" w:after="120"/>
              <w:rPr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KOMPETENCIJE:</w:t>
            </w:r>
          </w:p>
        </w:tc>
        <w:tc>
          <w:tcPr>
            <w:tcW w:w="0" w:type="auto"/>
            <w:vAlign w:val="center"/>
          </w:tcPr>
          <w:p w:rsidR="00A0217C" w:rsidRPr="006B4A14" w:rsidRDefault="00A0217C" w:rsidP="00705603">
            <w:pPr>
              <w:pStyle w:val="Tekst0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A14">
              <w:rPr>
                <w:rFonts w:ascii="Arial" w:hAnsi="Arial" w:cs="Arial"/>
                <w:sz w:val="18"/>
                <w:szCs w:val="18"/>
              </w:rPr>
              <w:t xml:space="preserve">komunikacija na materinskomu jeziku, </w:t>
            </w:r>
            <w:r w:rsidRPr="006B4A14">
              <w:rPr>
                <w:rFonts w:ascii="Arial" w:hAnsi="Arial" w:cs="Arial"/>
                <w:color w:val="auto"/>
                <w:sz w:val="18"/>
                <w:szCs w:val="18"/>
              </w:rPr>
              <w:t>inicijativ</w:t>
            </w:r>
            <w:r w:rsidR="006B4A14">
              <w:rPr>
                <w:rFonts w:ascii="Arial" w:hAnsi="Arial" w:cs="Arial"/>
                <w:color w:val="auto"/>
                <w:sz w:val="18"/>
                <w:szCs w:val="18"/>
              </w:rPr>
              <w:t>nost</w:t>
            </w:r>
            <w:r w:rsidRPr="006B4A14">
              <w:rPr>
                <w:rFonts w:ascii="Arial" w:hAnsi="Arial" w:cs="Arial"/>
                <w:color w:val="auto"/>
                <w:sz w:val="18"/>
                <w:szCs w:val="18"/>
              </w:rPr>
              <w:t xml:space="preserve"> i poduzetnost, matematička </w:t>
            </w:r>
          </w:p>
          <w:p w:rsidR="00A0217C" w:rsidRPr="006B4A14" w:rsidRDefault="00A0217C" w:rsidP="00705603">
            <w:pPr>
              <w:pStyle w:val="Tekst02"/>
              <w:rPr>
                <w:rFonts w:ascii="Arial" w:hAnsi="Arial" w:cs="Arial"/>
                <w:sz w:val="18"/>
                <w:szCs w:val="18"/>
              </w:rPr>
            </w:pPr>
            <w:r w:rsidRPr="006B4A14">
              <w:rPr>
                <w:rFonts w:ascii="Arial" w:hAnsi="Arial" w:cs="Arial"/>
                <w:color w:val="auto"/>
                <w:sz w:val="18"/>
                <w:szCs w:val="18"/>
              </w:rPr>
              <w:t>i kompetencije u prirodoslovlju i tehnologiji, učiti kako učiti, socijalna i građanska kompetencija</w:t>
            </w:r>
            <w:r w:rsidRPr="006B4A14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0217C" w:rsidRPr="006B4A14" w:rsidRDefault="00A0217C" w:rsidP="00705603">
            <w:pPr>
              <w:pStyle w:val="Tekst02"/>
              <w:rPr>
                <w:rFonts w:ascii="Arial" w:hAnsi="Arial" w:cs="Arial"/>
                <w:sz w:val="18"/>
                <w:szCs w:val="18"/>
              </w:rPr>
            </w:pPr>
            <w:r w:rsidRPr="006B4A14">
              <w:rPr>
                <w:rFonts w:ascii="Arial" w:hAnsi="Arial" w:cs="Arial"/>
                <w:sz w:val="18"/>
                <w:szCs w:val="18"/>
              </w:rPr>
              <w:t xml:space="preserve"> kulturna svijest i izražavanje</w:t>
            </w:r>
          </w:p>
        </w:tc>
      </w:tr>
      <w:tr w:rsidR="00A0217C" w:rsidRPr="006B4A14" w:rsidTr="00705603">
        <w:tc>
          <w:tcPr>
            <w:tcW w:w="0" w:type="auto"/>
          </w:tcPr>
          <w:p w:rsidR="00A0217C" w:rsidRPr="006B4A14" w:rsidRDefault="00A0217C" w:rsidP="00705603">
            <w:pPr>
              <w:spacing w:before="120" w:after="120"/>
              <w:rPr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VRIJEDNOSTI:</w:t>
            </w:r>
          </w:p>
        </w:tc>
        <w:tc>
          <w:tcPr>
            <w:tcW w:w="0" w:type="auto"/>
            <w:vAlign w:val="center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znanje, solidarnost, odgovornost</w:t>
            </w:r>
          </w:p>
        </w:tc>
      </w:tr>
      <w:tr w:rsidR="00A0217C" w:rsidRPr="006B4A14" w:rsidTr="00705603">
        <w:tc>
          <w:tcPr>
            <w:tcW w:w="0" w:type="auto"/>
          </w:tcPr>
          <w:p w:rsidR="00A0217C" w:rsidRPr="006B4A14" w:rsidRDefault="00A0217C" w:rsidP="00705603">
            <w:pPr>
              <w:spacing w:before="120" w:after="120"/>
              <w:rPr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NAČIN RADA:</w:t>
            </w:r>
          </w:p>
        </w:tc>
        <w:tc>
          <w:tcPr>
            <w:tcW w:w="0" w:type="auto"/>
            <w:vAlign w:val="center"/>
          </w:tcPr>
          <w:p w:rsidR="00A0217C" w:rsidRPr="006B4A14" w:rsidRDefault="0093146B" w:rsidP="00705603">
            <w:pPr>
              <w:spacing w:before="120" w:after="120"/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 xml:space="preserve">prema promatranju, nakon promatranja, </w:t>
            </w:r>
            <w:r w:rsidR="00A0217C" w:rsidRPr="006B4A14">
              <w:rPr>
                <w:sz w:val="18"/>
                <w:szCs w:val="18"/>
              </w:rPr>
              <w:t>prema zamišljanju</w:t>
            </w:r>
          </w:p>
        </w:tc>
      </w:tr>
      <w:tr w:rsidR="00A0217C" w:rsidRPr="006B4A14" w:rsidTr="00705603">
        <w:tc>
          <w:tcPr>
            <w:tcW w:w="0" w:type="auto"/>
          </w:tcPr>
          <w:p w:rsidR="00A0217C" w:rsidRPr="006B4A14" w:rsidRDefault="00A0217C" w:rsidP="00705603">
            <w:pPr>
              <w:spacing w:before="120" w:after="120"/>
              <w:rPr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METODE RADA:</w:t>
            </w:r>
          </w:p>
        </w:tc>
        <w:tc>
          <w:tcPr>
            <w:tcW w:w="0" w:type="auto"/>
            <w:vAlign w:val="center"/>
          </w:tcPr>
          <w:p w:rsidR="00A0217C" w:rsidRPr="006B4A14" w:rsidRDefault="00A0217C" w:rsidP="00A0217C">
            <w:pPr>
              <w:spacing w:before="120" w:after="120"/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razgovor, rad s tekstom, usmeno izlaganje, demonstracija, analitičko promatranje, variranje, građenje</w:t>
            </w:r>
          </w:p>
        </w:tc>
      </w:tr>
      <w:tr w:rsidR="00A0217C" w:rsidRPr="006B4A14" w:rsidTr="00705603">
        <w:tc>
          <w:tcPr>
            <w:tcW w:w="0" w:type="auto"/>
          </w:tcPr>
          <w:p w:rsidR="00A0217C" w:rsidRPr="006B4A14" w:rsidRDefault="00A0217C" w:rsidP="00705603">
            <w:pPr>
              <w:spacing w:before="120" w:after="120"/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OBLICI RADA:</w:t>
            </w:r>
          </w:p>
        </w:tc>
        <w:tc>
          <w:tcPr>
            <w:tcW w:w="0" w:type="auto"/>
            <w:vAlign w:val="center"/>
          </w:tcPr>
          <w:p w:rsidR="00A0217C" w:rsidRPr="006B4A14" w:rsidRDefault="00A0217C" w:rsidP="00705603">
            <w:pPr>
              <w:spacing w:before="120" w:after="120"/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frontalni, rad u paru</w:t>
            </w:r>
          </w:p>
        </w:tc>
      </w:tr>
      <w:tr w:rsidR="00A0217C" w:rsidRPr="006B4A14" w:rsidTr="00705603">
        <w:tc>
          <w:tcPr>
            <w:tcW w:w="0" w:type="auto"/>
          </w:tcPr>
          <w:p w:rsidR="00A0217C" w:rsidRPr="006B4A14" w:rsidRDefault="00A0217C" w:rsidP="00705603">
            <w:pPr>
              <w:spacing w:before="120" w:after="120"/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 xml:space="preserve">IZVORI, SREDSTVA I POMAGALA: </w:t>
            </w:r>
          </w:p>
        </w:tc>
        <w:tc>
          <w:tcPr>
            <w:tcW w:w="0" w:type="auto"/>
            <w:vAlign w:val="center"/>
          </w:tcPr>
          <w:p w:rsidR="00A0217C" w:rsidRPr="006B4A14" w:rsidRDefault="00A0217C" w:rsidP="00E201B9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 xml:space="preserve">ploča, kreda, slikovnica </w:t>
            </w:r>
            <w:r w:rsidRPr="006B4A14">
              <w:rPr>
                <w:i/>
                <w:sz w:val="18"/>
                <w:szCs w:val="18"/>
              </w:rPr>
              <w:t>Ježeva kućica</w:t>
            </w:r>
            <w:r w:rsidRPr="006B4A14">
              <w:rPr>
                <w:sz w:val="18"/>
                <w:szCs w:val="18"/>
              </w:rPr>
              <w:t>, geometrijska tijela (</w:t>
            </w:r>
            <w:r w:rsidR="008F6B04" w:rsidRPr="006B4A14">
              <w:rPr>
                <w:sz w:val="18"/>
                <w:szCs w:val="18"/>
              </w:rPr>
              <w:t xml:space="preserve">modeli i </w:t>
            </w:r>
            <w:r w:rsidRPr="006B4A14">
              <w:rPr>
                <w:sz w:val="18"/>
                <w:szCs w:val="18"/>
              </w:rPr>
              <w:t>aplikacije), računa</w:t>
            </w:r>
            <w:r w:rsidR="00E201B9" w:rsidRPr="006B4A14">
              <w:rPr>
                <w:sz w:val="18"/>
                <w:szCs w:val="18"/>
              </w:rPr>
              <w:t>lo, projektor, projektno platno</w:t>
            </w:r>
            <w:r w:rsidR="008F6B04" w:rsidRPr="006B4A14">
              <w:rPr>
                <w:sz w:val="18"/>
                <w:szCs w:val="18"/>
              </w:rPr>
              <w:t xml:space="preserve">, </w:t>
            </w:r>
            <w:r w:rsidRPr="006B4A14">
              <w:rPr>
                <w:sz w:val="18"/>
                <w:szCs w:val="18"/>
              </w:rPr>
              <w:t>reprodukcija (</w:t>
            </w:r>
            <w:r w:rsidR="007F5442" w:rsidRPr="006B4A14">
              <w:rPr>
                <w:sz w:val="18"/>
                <w:szCs w:val="18"/>
                <w:shd w:val="clear" w:color="auto" w:fill="FFFFFF"/>
              </w:rPr>
              <w:t xml:space="preserve">Miro: </w:t>
            </w:r>
            <w:r w:rsidR="007F5442" w:rsidRPr="006B4A14">
              <w:rPr>
                <w:i/>
                <w:sz w:val="18"/>
                <w:szCs w:val="18"/>
                <w:shd w:val="clear" w:color="auto" w:fill="FFFFFF"/>
              </w:rPr>
              <w:t>Mjesečeva ptica</w:t>
            </w:r>
            <w:r w:rsidR="008F6B04" w:rsidRPr="006B4A14">
              <w:rPr>
                <w:sz w:val="18"/>
                <w:szCs w:val="18"/>
                <w:shd w:val="clear" w:color="auto" w:fill="FFFFFF"/>
              </w:rPr>
              <w:t>, 1945.</w:t>
            </w:r>
            <w:r w:rsidRPr="006B4A14">
              <w:rPr>
                <w:sz w:val="18"/>
                <w:szCs w:val="18"/>
              </w:rPr>
              <w:t>)</w:t>
            </w:r>
            <w:r w:rsidR="008F6B04" w:rsidRPr="006B4A14">
              <w:rPr>
                <w:sz w:val="18"/>
                <w:szCs w:val="18"/>
              </w:rPr>
              <w:t>, prirodnine (mahovina, kora drveta, lišće)</w:t>
            </w:r>
            <w:r w:rsidR="006B4A14">
              <w:rPr>
                <w:sz w:val="18"/>
                <w:szCs w:val="18"/>
              </w:rPr>
              <w:t>; sLIKOVNICA iz mape Profil Kletta, str. 9 ili 14</w:t>
            </w:r>
          </w:p>
        </w:tc>
      </w:tr>
      <w:tr w:rsidR="00A0217C" w:rsidRPr="006B4A14" w:rsidTr="00705603">
        <w:tc>
          <w:tcPr>
            <w:tcW w:w="0" w:type="auto"/>
          </w:tcPr>
          <w:p w:rsidR="00A0217C" w:rsidRPr="006B4A14" w:rsidRDefault="00A0217C" w:rsidP="00705603">
            <w:pPr>
              <w:spacing w:before="120" w:after="120"/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KORELACIJA:</w:t>
            </w:r>
          </w:p>
        </w:tc>
        <w:tc>
          <w:tcPr>
            <w:tcW w:w="0" w:type="auto"/>
            <w:vAlign w:val="center"/>
          </w:tcPr>
          <w:p w:rsidR="00A0217C" w:rsidRPr="006B4A14" w:rsidRDefault="00A0217C" w:rsidP="00A0217C">
            <w:pPr>
              <w:spacing w:before="120" w:after="120"/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 xml:space="preserve">Hrvatski jezik (interpretacija priče </w:t>
            </w:r>
            <w:r w:rsidRPr="006B4A14">
              <w:rPr>
                <w:i/>
                <w:sz w:val="18"/>
                <w:szCs w:val="18"/>
              </w:rPr>
              <w:t>Ježeva kućica</w:t>
            </w:r>
            <w:r w:rsidRPr="006B4A14">
              <w:rPr>
                <w:sz w:val="18"/>
                <w:szCs w:val="18"/>
              </w:rPr>
              <w:t xml:space="preserve">/ medijska kultura – kazališna predstava </w:t>
            </w:r>
            <w:r w:rsidRPr="006B4A14">
              <w:rPr>
                <w:i/>
                <w:sz w:val="18"/>
                <w:szCs w:val="18"/>
              </w:rPr>
              <w:t>Ježeva kućica</w:t>
            </w:r>
            <w:r w:rsidRPr="006B4A14">
              <w:rPr>
                <w:sz w:val="18"/>
                <w:szCs w:val="18"/>
              </w:rPr>
              <w:t>); Matematika (geometrijska tijela), Priroda i društvo (jesen), Sat razrednika (zaštita životinja/ježića)</w:t>
            </w:r>
          </w:p>
        </w:tc>
      </w:tr>
    </w:tbl>
    <w:p w:rsidR="00A0217C" w:rsidRPr="006B4A14" w:rsidRDefault="00A0217C" w:rsidP="00A0217C">
      <w:pPr>
        <w:tabs>
          <w:tab w:val="left" w:pos="5715"/>
        </w:tabs>
        <w:rPr>
          <w:sz w:val="18"/>
          <w:szCs w:val="18"/>
        </w:rPr>
      </w:pPr>
      <w:r w:rsidRPr="006B4A14">
        <w:rPr>
          <w:sz w:val="18"/>
          <w:szCs w:val="18"/>
        </w:rPr>
        <w:tab/>
      </w:r>
    </w:p>
    <w:tbl>
      <w:tblPr>
        <w:tblpPr w:leftFromText="180" w:rightFromText="180" w:vertAnchor="text" w:horzAnchor="margin" w:tblpX="108" w:tblpY="95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15"/>
        <w:gridCol w:w="5091"/>
      </w:tblGrid>
      <w:tr w:rsidR="00A0217C" w:rsidRPr="006B4A14" w:rsidTr="00705603">
        <w:trPr>
          <w:trHeight w:val="285"/>
        </w:trPr>
        <w:tc>
          <w:tcPr>
            <w:tcW w:w="5115" w:type="dxa"/>
            <w:vAlign w:val="center"/>
          </w:tcPr>
          <w:p w:rsidR="00A0217C" w:rsidRPr="006B4A14" w:rsidRDefault="00A0217C" w:rsidP="00705603">
            <w:pPr>
              <w:ind w:left="-142" w:firstLine="142"/>
              <w:jc w:val="center"/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REPRODUKCIJA</w:t>
            </w:r>
          </w:p>
        </w:tc>
        <w:tc>
          <w:tcPr>
            <w:tcW w:w="5091" w:type="dxa"/>
            <w:vAlign w:val="center"/>
          </w:tcPr>
          <w:p w:rsidR="00A0217C" w:rsidRPr="006B4A14" w:rsidRDefault="00A0217C" w:rsidP="00705603">
            <w:pPr>
              <w:jc w:val="center"/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UČENIČKI RADOVI</w:t>
            </w:r>
          </w:p>
        </w:tc>
      </w:tr>
      <w:tr w:rsidR="00A0217C" w:rsidRPr="006B4A14" w:rsidTr="00705603">
        <w:trPr>
          <w:trHeight w:val="2264"/>
        </w:trPr>
        <w:tc>
          <w:tcPr>
            <w:tcW w:w="5115" w:type="dxa"/>
          </w:tcPr>
          <w:p w:rsidR="00A0217C" w:rsidRPr="006B4A14" w:rsidRDefault="00A0217C" w:rsidP="00705603">
            <w:pPr>
              <w:rPr>
                <w:sz w:val="18"/>
                <w:szCs w:val="18"/>
                <w:highlight w:val="yellow"/>
              </w:rPr>
            </w:pPr>
            <w:r w:rsidRPr="006B4A14">
              <w:rPr>
                <w:sz w:val="18"/>
                <w:szCs w:val="18"/>
              </w:rPr>
              <w:t xml:space="preserve">    </w:t>
            </w:r>
          </w:p>
          <w:p w:rsidR="00A0217C" w:rsidRPr="006B4A14" w:rsidRDefault="007F5442" w:rsidP="007F5442">
            <w:pPr>
              <w:jc w:val="center"/>
              <w:rPr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990447" cy="1002069"/>
                  <wp:effectExtent l="19050" t="0" r="153" b="0"/>
                  <wp:docPr id="14" name="Slika 7" descr="C:\Users\CCOE\Desktop\1. b\Likovna_kultura_1\REPRODUKCIJE_IZ_UDZBENIKA_ZA_PRVI_RAZRED\MIRO, Mjeseceva ptic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COE\Desktop\1. b\Likovna_kultura_1\REPRODUKCIJE_IZ_UDZBENIKA_ZA_PRVI_RAZRED\MIRO, Mjeseceva ptic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26" cy="1003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 xml:space="preserve">  </w:t>
            </w:r>
          </w:p>
          <w:p w:rsidR="00A0217C" w:rsidRPr="006B4A14" w:rsidRDefault="007F5442" w:rsidP="007F5442">
            <w:pPr>
              <w:rPr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085546" cy="519380"/>
                  <wp:effectExtent l="19050" t="0" r="304" b="0"/>
                  <wp:docPr id="15" name="Slika 1" descr="C:\Users\CCOE\Desktop\radovi za Profil priprave\IMG_20161026_112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61026_112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347" cy="525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A14">
              <w:rPr>
                <w:sz w:val="18"/>
                <w:szCs w:val="18"/>
              </w:rPr>
              <w:t xml:space="preserve">                      </w:t>
            </w:r>
            <w:r w:rsidRPr="006B4A1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046113" cy="512064"/>
                  <wp:effectExtent l="19050" t="0" r="1637" b="0"/>
                  <wp:docPr id="16" name="Slika 2" descr="C:\Users\CCOE\Desktop\radovi za Profil priprave\IMG_20161026_112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IMG_20161026_112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209" cy="51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7F5442" w:rsidRPr="006B4A14" w:rsidRDefault="007F5442" w:rsidP="00705603">
            <w:pPr>
              <w:rPr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085546" cy="610832"/>
                  <wp:effectExtent l="19050" t="0" r="304" b="0"/>
                  <wp:docPr id="17" name="Slika 3" descr="C:\Users\CCOE\Desktop\radovi za Profil priprave\IMG_20161026_112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COE\Desktop\radovi za Profil priprave\IMG_20161026_112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208" cy="612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A14">
              <w:rPr>
                <w:sz w:val="18"/>
                <w:szCs w:val="18"/>
              </w:rPr>
              <w:t xml:space="preserve">                       </w:t>
            </w:r>
            <w:r w:rsidRPr="006B4A1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950976" cy="535110"/>
                  <wp:effectExtent l="19050" t="0" r="1524" b="0"/>
                  <wp:docPr id="18" name="Slika 4" descr="C:\Users\CCOE\Desktop\radovi za Profil priprave\IMG_20161026_112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OE\Desktop\radovi za Profil priprave\IMG_20161026_112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886" cy="537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17C" w:rsidRPr="006B4A14" w:rsidRDefault="00A0217C" w:rsidP="00A0217C">
      <w:pPr>
        <w:rPr>
          <w:b/>
          <w:sz w:val="18"/>
          <w:szCs w:val="18"/>
        </w:rPr>
      </w:pPr>
    </w:p>
    <w:p w:rsidR="00A0217C" w:rsidRPr="006B4A14" w:rsidRDefault="00A0217C" w:rsidP="00A0217C">
      <w:pPr>
        <w:rPr>
          <w:b/>
          <w:sz w:val="18"/>
          <w:szCs w:val="18"/>
        </w:rPr>
      </w:pPr>
    </w:p>
    <w:p w:rsidR="00A0217C" w:rsidRPr="006B4A14" w:rsidRDefault="00A0217C" w:rsidP="00A0217C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267"/>
      </w:tblGrid>
      <w:tr w:rsidR="00A0217C" w:rsidRPr="006B4A14" w:rsidTr="00705603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7C" w:rsidRPr="006B4A14" w:rsidRDefault="00A0217C" w:rsidP="00705603">
            <w:pPr>
              <w:jc w:val="center"/>
              <w:rPr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TIJEK NASTAVNOG SATA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17C" w:rsidRPr="006B4A14" w:rsidRDefault="00A0217C" w:rsidP="00705603">
            <w:pPr>
              <w:jc w:val="center"/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NAPOMENA</w:t>
            </w:r>
          </w:p>
        </w:tc>
      </w:tr>
      <w:tr w:rsidR="00A0217C" w:rsidRPr="006B4A14" w:rsidTr="00705603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17C" w:rsidRPr="006B4A14" w:rsidRDefault="00A0217C" w:rsidP="00705603">
            <w:pPr>
              <w:spacing w:before="120" w:after="120"/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1. PRIPREMA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</w:tc>
      </w:tr>
      <w:tr w:rsidR="00A0217C" w:rsidRPr="006B4A14" w:rsidTr="00705603">
        <w:trPr>
          <w:trHeight w:val="1972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A0217C" w:rsidRPr="006B4A14" w:rsidRDefault="00A0217C" w:rsidP="0070560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6B4A14">
              <w:rPr>
                <w:rFonts w:ascii="Arial" w:hAnsi="Arial" w:cs="Arial"/>
                <w:sz w:val="18"/>
                <w:szCs w:val="18"/>
              </w:rPr>
              <w:t xml:space="preserve">Učenicima se dijeli zaštitni najlon za klupu, pokazuje se kako će zaštititi svoje radno mjesto i kako će rasporediti pribor. </w:t>
            </w:r>
          </w:p>
          <w:p w:rsidR="00A0217C" w:rsidRPr="006B4A14" w:rsidRDefault="00A0217C" w:rsidP="0070560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noProof/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</w:rPr>
              <w:t xml:space="preserve">Priprema se </w:t>
            </w:r>
            <w:r w:rsidR="00E201B9" w:rsidRPr="006B4A14">
              <w:rPr>
                <w:noProof/>
                <w:sz w:val="18"/>
                <w:szCs w:val="18"/>
              </w:rPr>
              <w:t>glinamol</w:t>
            </w:r>
            <w:r w:rsidR="007F5442" w:rsidRPr="006B4A14">
              <w:rPr>
                <w:noProof/>
                <w:sz w:val="18"/>
                <w:szCs w:val="18"/>
              </w:rPr>
              <w:t xml:space="preserve"> i prirodnine.</w:t>
            </w:r>
          </w:p>
          <w:p w:rsidR="00A0217C" w:rsidRPr="006B4A14" w:rsidRDefault="00A0217C" w:rsidP="00705603">
            <w:pPr>
              <w:rPr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jc w:val="both"/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Tijekom pripreme imenujemo predmete koje ćemo rabiti.</w:t>
            </w:r>
          </w:p>
          <w:p w:rsidR="00A0217C" w:rsidRPr="006B4A14" w:rsidRDefault="00A0217C" w:rsidP="00705603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6B4A14">
              <w:rPr>
                <w:rFonts w:ascii="Arial" w:hAnsi="Arial" w:cs="Arial"/>
                <w:noProof/>
                <w:sz w:val="18"/>
                <w:szCs w:val="18"/>
              </w:rPr>
              <w:t xml:space="preserve">Ponavlja se kako radimo likovnim sredstvom </w:t>
            </w:r>
            <w:r w:rsidR="00E201B9" w:rsidRPr="006B4A14">
              <w:rPr>
                <w:rFonts w:ascii="Arial" w:hAnsi="Arial" w:cs="Arial"/>
                <w:noProof/>
                <w:sz w:val="18"/>
                <w:szCs w:val="18"/>
              </w:rPr>
              <w:t>glinamolom</w:t>
            </w:r>
            <w:r w:rsidRPr="006B4A14">
              <w:rPr>
                <w:rFonts w:ascii="Arial" w:hAnsi="Arial" w:cs="Arial"/>
                <w:noProof/>
                <w:sz w:val="18"/>
                <w:szCs w:val="18"/>
              </w:rPr>
              <w:t>. Po potrebi ponovno demonstriramo.</w:t>
            </w:r>
          </w:p>
          <w:p w:rsidR="00A0217C" w:rsidRPr="006B4A14" w:rsidRDefault="00A0217C" w:rsidP="00705603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jc w:val="both"/>
              <w:rPr>
                <w:noProof/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</w:rPr>
              <w:t>Ponavljaju se matematički sadržaji o geometrijskim tijelima.</w:t>
            </w:r>
          </w:p>
          <w:p w:rsidR="00A0217C" w:rsidRPr="006B4A14" w:rsidRDefault="00A0217C" w:rsidP="00705603">
            <w:pPr>
              <w:jc w:val="both"/>
              <w:rPr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pStyle w:val="Tekst01"/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6B4A14">
              <w:rPr>
                <w:rFonts w:ascii="Arial" w:hAnsi="Arial" w:cs="Arial"/>
                <w:i/>
                <w:noProof/>
                <w:sz w:val="18"/>
                <w:szCs w:val="18"/>
              </w:rPr>
              <w:t>Osim geometrijskim oblicima/tijelima oblikovati možemo i slobodnim oblicima/tijelima. Slobodna tijela su sva ostala tijela koja vidimo u prirodi, a nisu geometrijska. Njih možemo izraditi tako da prvo napravimo geometrijsko tijelo koje zatim negdje malo stisnemo rukama da izravnamo, negdje prstima izdužimo, negdje možemo neki dio dodati, negdje oduzet</w:t>
            </w:r>
            <w:r w:rsidR="008F6B04" w:rsidRPr="006B4A14">
              <w:rPr>
                <w:rFonts w:ascii="Arial" w:hAnsi="Arial" w:cs="Arial"/>
                <w:i/>
                <w:noProof/>
                <w:sz w:val="18"/>
                <w:szCs w:val="18"/>
              </w:rPr>
              <w:t>i i sl.</w:t>
            </w:r>
          </w:p>
          <w:p w:rsidR="00A0217C" w:rsidRPr="006B4A14" w:rsidRDefault="00A0217C" w:rsidP="00705603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6B4A14">
              <w:rPr>
                <w:rFonts w:ascii="Arial" w:hAnsi="Arial" w:cs="Arial"/>
                <w:noProof/>
                <w:sz w:val="18"/>
                <w:szCs w:val="18"/>
              </w:rPr>
              <w:t>Demonstriramo postupak učenicima.</w:t>
            </w: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A0217C" w:rsidRPr="006B4A14" w:rsidRDefault="00A0217C" w:rsidP="00705603">
            <w:pPr>
              <w:rPr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8F6B04" w:rsidRPr="006B4A14" w:rsidRDefault="008F6B04" w:rsidP="00705603">
            <w:pPr>
              <w:rPr>
                <w:sz w:val="18"/>
                <w:szCs w:val="18"/>
              </w:rPr>
            </w:pPr>
          </w:p>
          <w:p w:rsidR="008F6B04" w:rsidRPr="006B4A14" w:rsidRDefault="008F6B04" w:rsidP="00705603">
            <w:pPr>
              <w:rPr>
                <w:sz w:val="18"/>
                <w:szCs w:val="18"/>
              </w:rPr>
            </w:pPr>
          </w:p>
          <w:p w:rsidR="008F6B04" w:rsidRPr="006B4A14" w:rsidRDefault="008F6B04" w:rsidP="00705603">
            <w:pPr>
              <w:rPr>
                <w:sz w:val="18"/>
                <w:szCs w:val="18"/>
              </w:rPr>
            </w:pPr>
          </w:p>
          <w:p w:rsidR="00A0217C" w:rsidRPr="006B4A14" w:rsidRDefault="008F6B04" w:rsidP="00705603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U ponavljanju sadržaja o geometrijskim tijelima pokazuju se modeli geo</w:t>
            </w:r>
            <w:r w:rsidR="00E201B9" w:rsidRPr="006B4A14">
              <w:rPr>
                <w:sz w:val="18"/>
                <w:szCs w:val="18"/>
              </w:rPr>
              <w:t>metrijskih tijela, a aplikacije se postavljaju</w:t>
            </w:r>
            <w:r w:rsidRPr="006B4A14">
              <w:rPr>
                <w:sz w:val="18"/>
                <w:szCs w:val="18"/>
              </w:rPr>
              <w:t xml:space="preserve">  na ploči.</w:t>
            </w:r>
          </w:p>
        </w:tc>
      </w:tr>
      <w:tr w:rsidR="00A0217C" w:rsidRPr="006B4A14" w:rsidTr="00705603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A0217C" w:rsidRPr="006B4A14" w:rsidRDefault="00A0217C" w:rsidP="0070560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6B4A14">
              <w:rPr>
                <w:rFonts w:ascii="Arial" w:hAnsi="Arial" w:cs="Arial"/>
                <w:b/>
                <w:sz w:val="18"/>
                <w:szCs w:val="18"/>
              </w:rPr>
              <w:t>2. MOTIVACIJA</w:t>
            </w:r>
            <w:r w:rsidRPr="006B4A14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A0217C" w:rsidRPr="006B4A14" w:rsidRDefault="00A0217C" w:rsidP="0070560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A0217C" w:rsidRPr="006B4A14" w:rsidRDefault="002755A0" w:rsidP="00705603">
            <w:pPr>
              <w:jc w:val="both"/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 xml:space="preserve">Razgovor o priči </w:t>
            </w:r>
            <w:r w:rsidRPr="006B4A14">
              <w:rPr>
                <w:i/>
                <w:sz w:val="18"/>
                <w:szCs w:val="18"/>
              </w:rPr>
              <w:t>Ježeva kućica</w:t>
            </w:r>
            <w:r w:rsidRPr="006B4A14">
              <w:rPr>
                <w:sz w:val="18"/>
                <w:szCs w:val="18"/>
              </w:rPr>
              <w:t xml:space="preserve"> te kazališnoj predstavi </w:t>
            </w:r>
            <w:r w:rsidRPr="006B4A14">
              <w:rPr>
                <w:i/>
                <w:sz w:val="18"/>
                <w:szCs w:val="18"/>
              </w:rPr>
              <w:t>Ježeva kućica</w:t>
            </w:r>
            <w:r w:rsidRPr="006B4A14">
              <w:rPr>
                <w:sz w:val="18"/>
                <w:szCs w:val="18"/>
              </w:rPr>
              <w:t xml:space="preserve"> koju su uče</w:t>
            </w:r>
            <w:r w:rsidR="00E201B9" w:rsidRPr="006B4A14">
              <w:rPr>
                <w:sz w:val="18"/>
                <w:szCs w:val="18"/>
              </w:rPr>
              <w:t xml:space="preserve">nici gledali. </w:t>
            </w:r>
            <w:r w:rsidRPr="006B4A14">
              <w:rPr>
                <w:sz w:val="18"/>
                <w:szCs w:val="18"/>
              </w:rPr>
              <w:t xml:space="preserve"> Ponovno čitanje dijelova priče (sigurnost i ljepota doma). </w:t>
            </w:r>
          </w:p>
          <w:p w:rsidR="00A65DC4" w:rsidRPr="006B4A14" w:rsidRDefault="00A65DC4" w:rsidP="00705603">
            <w:pPr>
              <w:jc w:val="both"/>
              <w:rPr>
                <w:sz w:val="18"/>
                <w:szCs w:val="18"/>
              </w:rPr>
            </w:pPr>
          </w:p>
          <w:p w:rsidR="00A65DC4" w:rsidRPr="006B4A14" w:rsidRDefault="006B4A14" w:rsidP="007056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z</w:t>
            </w:r>
            <w:r w:rsidR="00A65DC4" w:rsidRPr="006B4A14">
              <w:rPr>
                <w:sz w:val="18"/>
                <w:szCs w:val="18"/>
              </w:rPr>
              <w:t xml:space="preserve">amišljaju ježevu kućicu te kako bi ju oblikovali i </w:t>
            </w:r>
            <w:r w:rsidR="008F6B04" w:rsidRPr="006B4A14">
              <w:rPr>
                <w:sz w:val="18"/>
                <w:szCs w:val="18"/>
              </w:rPr>
              <w:t>sagradili od ostalog materijala na klupi</w:t>
            </w:r>
            <w:r w:rsidR="00A65DC4" w:rsidRPr="006B4A14">
              <w:rPr>
                <w:sz w:val="18"/>
                <w:szCs w:val="18"/>
              </w:rPr>
              <w:t>.</w:t>
            </w:r>
          </w:p>
          <w:p w:rsidR="00A65DC4" w:rsidRPr="006B4A14" w:rsidRDefault="00A65DC4" w:rsidP="00705603">
            <w:pPr>
              <w:jc w:val="both"/>
              <w:rPr>
                <w:sz w:val="18"/>
                <w:szCs w:val="18"/>
              </w:rPr>
            </w:pPr>
          </w:p>
          <w:p w:rsidR="00A0217C" w:rsidRPr="006B4A14" w:rsidRDefault="00A65DC4" w:rsidP="00A65DC4">
            <w:pPr>
              <w:jc w:val="both"/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>Isticanje važnosti čuvanja i zaštite ježića (korist ježića).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</w:tc>
      </w:tr>
      <w:tr w:rsidR="00A0217C" w:rsidRPr="006B4A14" w:rsidTr="00705603">
        <w:trPr>
          <w:trHeight w:val="307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3. NAJAVA ZADATKA</w:t>
            </w: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jc w:val="both"/>
              <w:rPr>
                <w:noProof/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</w:rPr>
              <w:t xml:space="preserve">Najavljujemo zadatak: </w:t>
            </w:r>
          </w:p>
          <w:p w:rsidR="00A0217C" w:rsidRPr="006B4A14" w:rsidRDefault="00A0217C" w:rsidP="00705603">
            <w:pPr>
              <w:jc w:val="both"/>
              <w:rPr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noProof/>
                <w:sz w:val="18"/>
                <w:szCs w:val="18"/>
              </w:rPr>
            </w:pPr>
            <w:r w:rsidRPr="006B4A14">
              <w:rPr>
                <w:i/>
                <w:noProof/>
                <w:sz w:val="18"/>
                <w:szCs w:val="18"/>
              </w:rPr>
              <w:t xml:space="preserve">Danas ćete </w:t>
            </w:r>
            <w:r w:rsidR="00E201B9" w:rsidRPr="006B4A14">
              <w:rPr>
                <w:i/>
                <w:noProof/>
                <w:sz w:val="18"/>
                <w:szCs w:val="18"/>
              </w:rPr>
              <w:t>glinamolom</w:t>
            </w:r>
            <w:r w:rsidRPr="006B4A14">
              <w:rPr>
                <w:i/>
                <w:noProof/>
                <w:sz w:val="18"/>
                <w:szCs w:val="18"/>
              </w:rPr>
              <w:t xml:space="preserve"> </w:t>
            </w:r>
            <w:r w:rsidR="0093146B" w:rsidRPr="006B4A14">
              <w:rPr>
                <w:i/>
                <w:noProof/>
                <w:sz w:val="18"/>
                <w:szCs w:val="18"/>
              </w:rPr>
              <w:t xml:space="preserve">te ostalim pripremljenim materijalom </w:t>
            </w:r>
            <w:r w:rsidRPr="006B4A14">
              <w:rPr>
                <w:i/>
                <w:noProof/>
                <w:sz w:val="18"/>
                <w:szCs w:val="18"/>
              </w:rPr>
              <w:t>obliko</w:t>
            </w:r>
            <w:r w:rsidR="00A65DC4" w:rsidRPr="006B4A14">
              <w:rPr>
                <w:i/>
                <w:noProof/>
                <w:sz w:val="18"/>
                <w:szCs w:val="18"/>
              </w:rPr>
              <w:t>vati ježevu kućicu</w:t>
            </w:r>
            <w:r w:rsidRPr="006B4A14">
              <w:rPr>
                <w:i/>
                <w:noProof/>
                <w:sz w:val="18"/>
                <w:szCs w:val="18"/>
              </w:rPr>
              <w:t>. Radit ćete u paru. Tko će ponoviti zadatak?</w:t>
            </w:r>
          </w:p>
          <w:p w:rsidR="00A0217C" w:rsidRPr="006B4A14" w:rsidRDefault="00A0217C" w:rsidP="00705603">
            <w:pPr>
              <w:pStyle w:val="ListParagraph"/>
              <w:jc w:val="both"/>
              <w:rPr>
                <w:b/>
                <w:i/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i/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4. REALIZACIJA ZADATKA</w:t>
            </w:r>
          </w:p>
          <w:p w:rsidR="00A0217C" w:rsidRPr="006B4A14" w:rsidRDefault="00A0217C" w:rsidP="0070560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jc w:val="both"/>
              <w:rPr>
                <w:b/>
                <w:i/>
                <w:noProof/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</w:rPr>
              <w:t xml:space="preserve">Učenici rade u paru. </w:t>
            </w:r>
          </w:p>
          <w:p w:rsidR="00A0217C" w:rsidRPr="006B4A14" w:rsidRDefault="00A0217C" w:rsidP="00705603">
            <w:pPr>
              <w:jc w:val="both"/>
              <w:rPr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jc w:val="both"/>
              <w:rPr>
                <w:noProof/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</w:rPr>
              <w:t>Prema potrebi se daju dodatne upute za rad.</w:t>
            </w: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705603">
            <w:pPr>
              <w:rPr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</w:rPr>
              <w:t xml:space="preserve">Posebno vodimo brigu o tome da se učenici dogovore što će </w:t>
            </w:r>
            <w:r w:rsidR="00E201B9" w:rsidRPr="006B4A14">
              <w:rPr>
                <w:noProof/>
                <w:sz w:val="18"/>
                <w:szCs w:val="18"/>
              </w:rPr>
              <w:t xml:space="preserve">glinamolom </w:t>
            </w:r>
            <w:r w:rsidRPr="006B4A14">
              <w:rPr>
                <w:noProof/>
                <w:sz w:val="18"/>
                <w:szCs w:val="18"/>
              </w:rPr>
              <w:t xml:space="preserve">modelirati, koju </w:t>
            </w:r>
            <w:r w:rsidR="00A65DC4" w:rsidRPr="006B4A14">
              <w:rPr>
                <w:noProof/>
                <w:sz w:val="18"/>
                <w:szCs w:val="18"/>
              </w:rPr>
              <w:t>prirodninu koristiti za gradnju kućice.</w:t>
            </w:r>
          </w:p>
        </w:tc>
      </w:tr>
      <w:tr w:rsidR="00A0217C" w:rsidRPr="006B4A14" w:rsidTr="00705603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A0217C" w:rsidRPr="006B4A14" w:rsidRDefault="00A0217C" w:rsidP="00705603">
            <w:pPr>
              <w:spacing w:before="120" w:after="120"/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5. ANALIZA I VREDNOVANJE LIKOVNOG PROCESA I PRODUKATA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</w:tc>
      </w:tr>
      <w:tr w:rsidR="00A0217C" w:rsidRPr="006B4A14" w:rsidTr="00705603">
        <w:trPr>
          <w:trHeight w:val="100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A0217C" w:rsidRPr="006B4A14" w:rsidRDefault="00A0217C" w:rsidP="0070560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jc w:val="both"/>
              <w:rPr>
                <w:noProof/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</w:rPr>
              <w:t>Postavljamo učeničke radove na jednu klupu.</w:t>
            </w:r>
            <w:r w:rsidR="00F24A7D" w:rsidRPr="006B4A14">
              <w:rPr>
                <w:noProof/>
                <w:sz w:val="18"/>
                <w:szCs w:val="18"/>
              </w:rPr>
              <w:t xml:space="preserve"> </w:t>
            </w:r>
            <w:r w:rsidR="006B4A14">
              <w:rPr>
                <w:noProof/>
                <w:sz w:val="18"/>
                <w:szCs w:val="18"/>
              </w:rPr>
              <w:t>Učenici o</w:t>
            </w:r>
            <w:r w:rsidR="00A65DC4" w:rsidRPr="006B4A14">
              <w:rPr>
                <w:noProof/>
                <w:sz w:val="18"/>
                <w:szCs w:val="18"/>
              </w:rPr>
              <w:t>bilaze kućice</w:t>
            </w:r>
            <w:r w:rsidRPr="006B4A14">
              <w:rPr>
                <w:noProof/>
                <w:sz w:val="18"/>
                <w:szCs w:val="18"/>
              </w:rPr>
              <w:t xml:space="preserve"> postavljene na klupi. Ponavljamo što je bio današnji zadatak. Pažljivo promatraju i uočavaju jesu li svi </w:t>
            </w:r>
            <w:r w:rsidR="006B4A14">
              <w:rPr>
                <w:noProof/>
                <w:sz w:val="18"/>
                <w:szCs w:val="18"/>
              </w:rPr>
              <w:t>ostvarili</w:t>
            </w:r>
            <w:r w:rsidRPr="006B4A14">
              <w:rPr>
                <w:noProof/>
                <w:sz w:val="18"/>
                <w:szCs w:val="18"/>
              </w:rPr>
              <w:t xml:space="preserve"> zadatak. Ističemo radove koji su posebno uspješni. Učenici analiziraju po čemu su ovi radov</w:t>
            </w:r>
            <w:r w:rsidR="00E201B9" w:rsidRPr="006B4A14">
              <w:rPr>
                <w:noProof/>
                <w:sz w:val="18"/>
                <w:szCs w:val="18"/>
              </w:rPr>
              <w:t xml:space="preserve">i uspješni te ima li manje uspješnih </w:t>
            </w:r>
            <w:r w:rsidRPr="006B4A14">
              <w:rPr>
                <w:noProof/>
                <w:sz w:val="18"/>
                <w:szCs w:val="18"/>
              </w:rPr>
              <w:t xml:space="preserve"> radova i zašto. Pritom na svakom radu ističemo što je dobro, a što je moglo ili trebalo drukčije. </w:t>
            </w:r>
          </w:p>
          <w:p w:rsidR="00A0217C" w:rsidRPr="006B4A14" w:rsidRDefault="00A0217C" w:rsidP="00705603">
            <w:pPr>
              <w:jc w:val="both"/>
              <w:rPr>
                <w:noProof/>
                <w:sz w:val="18"/>
                <w:szCs w:val="18"/>
              </w:rPr>
            </w:pPr>
          </w:p>
          <w:p w:rsidR="00A0217C" w:rsidRPr="006B4A14" w:rsidRDefault="00A0217C" w:rsidP="00705603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noProof/>
                <w:sz w:val="18"/>
                <w:szCs w:val="18"/>
              </w:rPr>
            </w:pPr>
            <w:r w:rsidRPr="006B4A14">
              <w:rPr>
                <w:i/>
                <w:noProof/>
                <w:sz w:val="18"/>
                <w:szCs w:val="18"/>
              </w:rPr>
              <w:t>Danas ste bili ma</w:t>
            </w:r>
            <w:r w:rsidR="00A65DC4" w:rsidRPr="006B4A14">
              <w:rPr>
                <w:i/>
                <w:noProof/>
                <w:sz w:val="18"/>
                <w:szCs w:val="18"/>
              </w:rPr>
              <w:t>li kipari. Kipari, likovni umjetnici,  također su u svojim djelima oblikovali razne životinje.</w:t>
            </w:r>
          </w:p>
          <w:p w:rsidR="00F24A7D" w:rsidRPr="006B4A14" w:rsidRDefault="00F24A7D" w:rsidP="00F24A7D">
            <w:pPr>
              <w:pStyle w:val="ListParagraph"/>
              <w:jc w:val="both"/>
              <w:rPr>
                <w:i/>
                <w:noProof/>
                <w:sz w:val="18"/>
                <w:szCs w:val="18"/>
              </w:rPr>
            </w:pPr>
          </w:p>
          <w:p w:rsidR="00A0217C" w:rsidRPr="006B4A14" w:rsidRDefault="00F24A7D" w:rsidP="00F24A7D">
            <w:pPr>
              <w:jc w:val="both"/>
              <w:rPr>
                <w:noProof/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</w:rPr>
              <w:t xml:space="preserve">Nakon toga projiciramo na platnu reprodukciju. </w:t>
            </w:r>
          </w:p>
          <w:p w:rsidR="00A0217C" w:rsidRPr="006B4A14" w:rsidRDefault="00A65DC4" w:rsidP="00705603">
            <w:pPr>
              <w:jc w:val="both"/>
              <w:rPr>
                <w:noProof/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</w:rPr>
              <w:t>Učenici  promatraju reprodukciju</w:t>
            </w:r>
            <w:r w:rsidR="00A0217C" w:rsidRPr="006B4A14">
              <w:rPr>
                <w:noProof/>
                <w:sz w:val="18"/>
                <w:szCs w:val="18"/>
              </w:rPr>
              <w:t>, uočavaju i pokazuju likovne probleme na njoj</w:t>
            </w:r>
            <w:r w:rsidR="00A0217C" w:rsidRPr="006B4A14">
              <w:rPr>
                <w:i/>
                <w:sz w:val="18"/>
                <w:szCs w:val="18"/>
              </w:rPr>
              <w:t xml:space="preserve">. 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:rsidR="00A0217C" w:rsidRPr="006B4A14" w:rsidRDefault="00A0217C" w:rsidP="00705603">
            <w:pPr>
              <w:rPr>
                <w:i/>
                <w:sz w:val="18"/>
                <w:szCs w:val="18"/>
              </w:rPr>
            </w:pPr>
          </w:p>
        </w:tc>
      </w:tr>
      <w:tr w:rsidR="00A0217C" w:rsidRPr="006B4A14" w:rsidTr="00705603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A0217C" w:rsidRPr="006B4A14" w:rsidRDefault="00A0217C" w:rsidP="00705603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</w:tc>
      </w:tr>
    </w:tbl>
    <w:p w:rsidR="00A0217C" w:rsidRPr="006B4A14" w:rsidRDefault="00A0217C" w:rsidP="00A0217C">
      <w:pPr>
        <w:rPr>
          <w:sz w:val="18"/>
          <w:szCs w:val="18"/>
        </w:rPr>
      </w:pPr>
    </w:p>
    <w:p w:rsidR="00A0217C" w:rsidRPr="006B4A14" w:rsidRDefault="00A0217C" w:rsidP="00A0217C">
      <w:pPr>
        <w:rPr>
          <w:sz w:val="18"/>
          <w:szCs w:val="18"/>
        </w:rPr>
      </w:pPr>
    </w:p>
    <w:p w:rsidR="00A0217C" w:rsidRDefault="00A0217C" w:rsidP="00A0217C">
      <w:pPr>
        <w:rPr>
          <w:sz w:val="18"/>
          <w:szCs w:val="18"/>
        </w:rPr>
      </w:pPr>
    </w:p>
    <w:p w:rsidR="006B4A14" w:rsidRDefault="006B4A14" w:rsidP="00A0217C">
      <w:pPr>
        <w:rPr>
          <w:sz w:val="18"/>
          <w:szCs w:val="18"/>
        </w:rPr>
      </w:pPr>
    </w:p>
    <w:p w:rsidR="006B4A14" w:rsidRPr="006B4A14" w:rsidRDefault="006B4A14" w:rsidP="00A0217C">
      <w:pPr>
        <w:rPr>
          <w:sz w:val="18"/>
          <w:szCs w:val="18"/>
        </w:rPr>
      </w:pPr>
    </w:p>
    <w:p w:rsidR="00E201B9" w:rsidRPr="006B4A14" w:rsidRDefault="00E201B9" w:rsidP="00A0217C">
      <w:pPr>
        <w:rPr>
          <w:sz w:val="18"/>
          <w:szCs w:val="18"/>
        </w:rPr>
      </w:pPr>
    </w:p>
    <w:p w:rsidR="00A0217C" w:rsidRPr="006B4A14" w:rsidRDefault="00A0217C" w:rsidP="00A0217C">
      <w:pPr>
        <w:rPr>
          <w:sz w:val="18"/>
          <w:szCs w:val="18"/>
        </w:rPr>
      </w:pPr>
    </w:p>
    <w:p w:rsidR="00A0217C" w:rsidRPr="006B4A14" w:rsidRDefault="00A0217C" w:rsidP="00A0217C">
      <w:pPr>
        <w:rPr>
          <w:sz w:val="18"/>
          <w:szCs w:val="18"/>
        </w:rPr>
      </w:pPr>
    </w:p>
    <w:tbl>
      <w:tblPr>
        <w:tblW w:w="104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5974"/>
        <w:gridCol w:w="2524"/>
      </w:tblGrid>
      <w:tr w:rsidR="00A0217C" w:rsidRPr="006B4A14" w:rsidTr="00705603">
        <w:trPr>
          <w:trHeight w:val="228"/>
          <w:jc w:val="center"/>
        </w:trPr>
        <w:tc>
          <w:tcPr>
            <w:tcW w:w="10456" w:type="dxa"/>
            <w:gridSpan w:val="3"/>
            <w:vAlign w:val="center"/>
          </w:tcPr>
          <w:p w:rsidR="00A0217C" w:rsidRPr="006B4A14" w:rsidRDefault="00A0217C" w:rsidP="00705603">
            <w:pPr>
              <w:jc w:val="center"/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lastRenderedPageBreak/>
              <w:t>PLAN PLOČE</w:t>
            </w:r>
          </w:p>
        </w:tc>
      </w:tr>
      <w:tr w:rsidR="00A0217C" w:rsidRPr="006B4A14" w:rsidTr="00705603">
        <w:trPr>
          <w:trHeight w:val="401"/>
          <w:jc w:val="center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A0217C" w:rsidRPr="006B4A14" w:rsidRDefault="00A0217C" w:rsidP="00705603">
            <w:pPr>
              <w:rPr>
                <w:sz w:val="18"/>
                <w:szCs w:val="18"/>
              </w:rPr>
            </w:pPr>
          </w:p>
          <w:p w:rsidR="00A0217C" w:rsidRPr="006B4A14" w:rsidRDefault="00A0217C" w:rsidP="0093110E">
            <w:pPr>
              <w:pStyle w:val="Tekst0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A14">
              <w:rPr>
                <w:rFonts w:ascii="Arial" w:hAnsi="Arial" w:cs="Arial"/>
                <w:b/>
                <w:sz w:val="18"/>
                <w:szCs w:val="18"/>
              </w:rPr>
              <w:t>GEOMETRIJSKA</w:t>
            </w:r>
            <w:r w:rsidR="009C3FE5" w:rsidRPr="006B4A14">
              <w:rPr>
                <w:rFonts w:ascii="Arial" w:hAnsi="Arial" w:cs="Arial"/>
                <w:b/>
                <w:sz w:val="18"/>
                <w:szCs w:val="18"/>
              </w:rPr>
              <w:t xml:space="preserve"> I SLOBODNA </w:t>
            </w:r>
            <w:r w:rsidRPr="006B4A14">
              <w:rPr>
                <w:rFonts w:ascii="Arial" w:hAnsi="Arial" w:cs="Arial"/>
                <w:b/>
                <w:sz w:val="18"/>
                <w:szCs w:val="18"/>
              </w:rPr>
              <w:t xml:space="preserve"> TIJELA – </w:t>
            </w:r>
            <w:r w:rsidR="0093110E" w:rsidRPr="006B4A14">
              <w:rPr>
                <w:rFonts w:ascii="Arial" w:hAnsi="Arial" w:cs="Arial"/>
                <w:b/>
                <w:sz w:val="18"/>
                <w:szCs w:val="18"/>
              </w:rPr>
              <w:t>JEŽEVA KUĆICA</w:t>
            </w:r>
          </w:p>
        </w:tc>
      </w:tr>
      <w:tr w:rsidR="00E201B9" w:rsidRPr="006B4A14" w:rsidTr="005F2009">
        <w:trPr>
          <w:trHeight w:val="6522"/>
          <w:jc w:val="center"/>
        </w:trPr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</w:tcPr>
          <w:p w:rsidR="00E201B9" w:rsidRPr="006B4A14" w:rsidRDefault="00E201B9" w:rsidP="00705603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A14">
              <w:rPr>
                <w:rFonts w:ascii="Arial" w:hAnsi="Arial" w:cs="Arial"/>
                <w:sz w:val="18"/>
                <w:szCs w:val="18"/>
              </w:rPr>
              <w:t>GEOMETRIJSKA TIJELA</w:t>
            </w:r>
          </w:p>
          <w:p w:rsidR="00E201B9" w:rsidRPr="006B4A14" w:rsidRDefault="00E201B9" w:rsidP="00705603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1B9" w:rsidRPr="006B4A14" w:rsidRDefault="006B4A14" w:rsidP="00705603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A1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23495</wp:posOffset>
                      </wp:positionV>
                      <wp:extent cx="346075" cy="324485"/>
                      <wp:effectExtent l="10795" t="13970" r="81280" b="8064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2448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3D0D7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6" o:spid="_x0000_s1026" type="#_x0000_t16" style="position:absolute;margin-left:25.2pt;margin-top:1.85pt;width:27.25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" fillcolor="#002060">
                      <v:shadow on="t" opacity=".5" offset="6pt,6pt"/>
                    </v:shape>
                  </w:pict>
                </mc:Fallback>
              </mc:AlternateContent>
            </w:r>
          </w:p>
          <w:p w:rsidR="00E201B9" w:rsidRPr="006B4A14" w:rsidRDefault="00E201B9" w:rsidP="0070560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E201B9" w:rsidRPr="006B4A14" w:rsidRDefault="00E201B9" w:rsidP="00705603">
            <w:pPr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rPr>
                <w:sz w:val="18"/>
                <w:szCs w:val="18"/>
              </w:rPr>
            </w:pPr>
          </w:p>
          <w:p w:rsidR="00E201B9" w:rsidRPr="006B4A14" w:rsidRDefault="006B4A14" w:rsidP="00705603">
            <w:pPr>
              <w:rPr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41910</wp:posOffset>
                      </wp:positionV>
                      <wp:extent cx="713740" cy="325120"/>
                      <wp:effectExtent l="5080" t="5715" r="81280" b="7874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740" cy="32512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E50EB" id="AutoShape 7" o:spid="_x0000_s1026" type="#_x0000_t16" style="position:absolute;margin-left:9pt;margin-top:3.3pt;width:56.2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" fillcolor="#002060">
                      <v:shadow on="t" opacity=".5" offset="6pt,6pt"/>
                    </v:shape>
                  </w:pict>
                </mc:Fallback>
              </mc:AlternateContent>
            </w:r>
          </w:p>
          <w:p w:rsidR="00E201B9" w:rsidRPr="006B4A14" w:rsidRDefault="00E201B9" w:rsidP="00705603">
            <w:pPr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jc w:val="right"/>
              <w:rPr>
                <w:sz w:val="18"/>
                <w:szCs w:val="18"/>
              </w:rPr>
            </w:pPr>
          </w:p>
          <w:p w:rsidR="00E201B9" w:rsidRPr="006B4A14" w:rsidRDefault="006B4A14" w:rsidP="00705603">
            <w:pPr>
              <w:jc w:val="right"/>
              <w:rPr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42545</wp:posOffset>
                      </wp:positionV>
                      <wp:extent cx="236855" cy="470535"/>
                      <wp:effectExtent l="10795" t="8255" r="76200" b="8318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470535"/>
                              </a:xfrm>
                              <a:prstGeom prst="can">
                                <a:avLst>
                                  <a:gd name="adj" fmla="val 49665"/>
                                </a:avLst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329F0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8" o:spid="_x0000_s1026" type="#_x0000_t22" style="position:absolute;margin-left:25.2pt;margin-top:3.35pt;width:18.65pt;height:3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" fillcolor="#002060">
                      <v:shadow on="t" opacity=".5" offset="6pt,6pt"/>
                    </v:shape>
                  </w:pict>
                </mc:Fallback>
              </mc:AlternateContent>
            </w:r>
          </w:p>
          <w:p w:rsidR="00E201B9" w:rsidRPr="006B4A14" w:rsidRDefault="00E201B9" w:rsidP="00705603">
            <w:pPr>
              <w:jc w:val="right"/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jc w:val="center"/>
              <w:rPr>
                <w:sz w:val="18"/>
                <w:szCs w:val="18"/>
              </w:rPr>
            </w:pPr>
          </w:p>
          <w:p w:rsidR="00E201B9" w:rsidRPr="006B4A14" w:rsidRDefault="006B4A14" w:rsidP="00705603">
            <w:pPr>
              <w:jc w:val="center"/>
              <w:rPr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47625</wp:posOffset>
                      </wp:positionV>
                      <wp:extent cx="346075" cy="349885"/>
                      <wp:effectExtent l="10795" t="13335" r="81280" b="84455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49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C41D5" id="Oval 9" o:spid="_x0000_s1026" style="position:absolute;margin-left:25.2pt;margin-top:3.75pt;width:27.25pt;height: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" fillcolor="#002060">
                      <v:shadow on="t" opacity=".5" offset="6pt,6pt"/>
                    </v:oval>
                  </w:pict>
                </mc:Fallback>
              </mc:AlternateContent>
            </w:r>
          </w:p>
          <w:p w:rsidR="00E201B9" w:rsidRPr="006B4A14" w:rsidRDefault="00E201B9" w:rsidP="00705603">
            <w:pPr>
              <w:jc w:val="center"/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jc w:val="center"/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jc w:val="center"/>
              <w:rPr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642708" cy="731520"/>
                  <wp:effectExtent l="19050" t="0" r="0" b="0"/>
                  <wp:docPr id="2" name="Slika 9" descr="C:\Users\CCOE\Desktop\radovi za Profil priprave\Razlika-izmedju-prizme-i-piramide-PROZIR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COE\Desktop\radovi za Profil priprave\Razlika-izmedju-prizme-i-piramide-PROZIR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17" cy="730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1B9" w:rsidRPr="006B4A14" w:rsidRDefault="00E201B9" w:rsidP="00705603">
            <w:pPr>
              <w:jc w:val="center"/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jc w:val="center"/>
              <w:rPr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756362" cy="869181"/>
                  <wp:effectExtent l="19050" t="0" r="5638" b="0"/>
                  <wp:docPr id="3" name="Slika 10" descr="C:\Users\CCOE\Desktop\radovi za Profil priprave\stož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COE\Desktop\radovi za Profil priprave\stož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89" cy="871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</w:tcBorders>
          </w:tcPr>
          <w:p w:rsidR="00E201B9" w:rsidRPr="006B4A14" w:rsidRDefault="00E201B9" w:rsidP="00E201B9">
            <w:pPr>
              <w:rPr>
                <w:sz w:val="18"/>
                <w:szCs w:val="18"/>
              </w:rPr>
            </w:pPr>
            <w:r w:rsidRPr="006B4A14">
              <w:rPr>
                <w:sz w:val="18"/>
                <w:szCs w:val="18"/>
              </w:rPr>
              <w:t xml:space="preserve">                                          UČENIČKI RADOVI</w:t>
            </w:r>
          </w:p>
          <w:p w:rsidR="00E201B9" w:rsidRPr="006B4A14" w:rsidRDefault="00E201B9" w:rsidP="00705603">
            <w:pPr>
              <w:pStyle w:val="Tekst01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:rsidR="00E201B9" w:rsidRPr="006B4A14" w:rsidRDefault="00E201B9" w:rsidP="0093110E">
            <w:pPr>
              <w:pStyle w:val="Tekst01"/>
              <w:tabs>
                <w:tab w:val="center" w:pos="14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A1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86016" cy="790041"/>
                  <wp:effectExtent l="19050" t="0" r="0" b="0"/>
                  <wp:docPr id="6" name="Slika 1" descr="C:\Users\CCOE\Desktop\radovi za Profil priprave\IMG_20161026_112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61026_112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647" cy="792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1B9" w:rsidRPr="006B4A14" w:rsidRDefault="00E201B9" w:rsidP="0093110E">
            <w:pPr>
              <w:spacing w:after="200" w:line="276" w:lineRule="auto"/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432865" cy="806267"/>
                  <wp:effectExtent l="19050" t="0" r="0" b="0"/>
                  <wp:docPr id="12" name="Slika 2" descr="C:\Users\CCOE\Desktop\radovi za Profil priprave\IMG_20161026_112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IMG_20161026_112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227" cy="806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1B9" w:rsidRPr="006B4A14" w:rsidRDefault="00E201B9" w:rsidP="0070560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482033" cy="833933"/>
                  <wp:effectExtent l="19050" t="0" r="3867" b="0"/>
                  <wp:docPr id="19" name="Slika 3" descr="C:\Users\CCOE\Desktop\radovi za Profil priprave\IMG_20161026_112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COE\Desktop\radovi za Profil priprave\IMG_20161026_112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847" cy="834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1B9" w:rsidRPr="006B4A14" w:rsidRDefault="00E201B9" w:rsidP="009311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B4A1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495034" cy="841248"/>
                  <wp:effectExtent l="19050" t="0" r="0" b="0"/>
                  <wp:docPr id="21" name="Slika 4" descr="C:\Users\CCOE\Desktop\radovi za Profil priprave\IMG_20161026_112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OE\Desktop\radovi za Profil priprave\IMG_20161026_112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248" cy="843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1B9" w:rsidRPr="006B4A14" w:rsidRDefault="00E201B9" w:rsidP="00705603">
            <w:pPr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</w:tcPr>
          <w:p w:rsidR="00E201B9" w:rsidRPr="006B4A14" w:rsidRDefault="00E201B9" w:rsidP="00705603">
            <w:pPr>
              <w:pStyle w:val="Tekst01"/>
              <w:ind w:left="1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A14">
              <w:rPr>
                <w:rFonts w:ascii="Arial" w:hAnsi="Arial" w:cs="Arial"/>
                <w:sz w:val="18"/>
                <w:szCs w:val="18"/>
              </w:rPr>
              <w:t>REPRODUKCIJA</w:t>
            </w:r>
          </w:p>
          <w:p w:rsidR="00E201B9" w:rsidRPr="006B4A14" w:rsidRDefault="00E201B9" w:rsidP="00705603">
            <w:pPr>
              <w:pStyle w:val="Tekst01"/>
              <w:ind w:left="1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1B9" w:rsidRPr="006B4A14" w:rsidRDefault="00E201B9" w:rsidP="00705603">
            <w:pPr>
              <w:pStyle w:val="Tekst01"/>
              <w:ind w:left="3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A1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90447" cy="1002069"/>
                  <wp:effectExtent l="19050" t="0" r="153" b="0"/>
                  <wp:docPr id="22" name="Slika 7" descr="C:\Users\CCOE\Desktop\1. b\Likovna_kultura_1\REPRODUKCIJE_IZ_UDZBENIKA_ZA_PRVI_RAZRED\MIRO, Mjeseceva ptic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COE\Desktop\1. b\Likovna_kultura_1\REPRODUKCIJE_IZ_UDZBENIKA_ZA_PRVI_RAZRED\MIRO, Mjeseceva ptic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26" cy="1003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1B9" w:rsidRPr="006B4A14" w:rsidRDefault="00E201B9" w:rsidP="0070560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pStyle w:val="Tekst01"/>
              <w:ind w:left="617"/>
              <w:rPr>
                <w:rFonts w:ascii="Arial" w:hAnsi="Arial" w:cs="Arial"/>
                <w:sz w:val="18"/>
                <w:szCs w:val="18"/>
              </w:rPr>
            </w:pPr>
            <w:r w:rsidRPr="006B4A1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E201B9" w:rsidRPr="006B4A14" w:rsidRDefault="00E201B9" w:rsidP="0070560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201B9" w:rsidRPr="006B4A14" w:rsidRDefault="00E201B9" w:rsidP="00705603">
            <w:pPr>
              <w:rPr>
                <w:sz w:val="18"/>
                <w:szCs w:val="18"/>
              </w:rPr>
            </w:pPr>
          </w:p>
        </w:tc>
      </w:tr>
    </w:tbl>
    <w:p w:rsidR="0093110E" w:rsidRPr="006B4A14" w:rsidRDefault="0093110E" w:rsidP="00A0217C">
      <w:pPr>
        <w:tabs>
          <w:tab w:val="left" w:pos="1065"/>
        </w:tabs>
        <w:rPr>
          <w:sz w:val="18"/>
          <w:szCs w:val="18"/>
        </w:rPr>
      </w:pPr>
    </w:p>
    <w:p w:rsidR="00A0217C" w:rsidRPr="006B4A14" w:rsidRDefault="00A0217C" w:rsidP="00A0217C">
      <w:pPr>
        <w:tabs>
          <w:tab w:val="left" w:pos="1065"/>
        </w:tabs>
        <w:rPr>
          <w:sz w:val="18"/>
          <w:szCs w:val="18"/>
        </w:rPr>
      </w:pPr>
    </w:p>
    <w:p w:rsidR="00A0217C" w:rsidRPr="006B4A14" w:rsidRDefault="00A0217C" w:rsidP="00A0217C">
      <w:pPr>
        <w:tabs>
          <w:tab w:val="left" w:pos="1065"/>
        </w:tabs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3110E" w:rsidRPr="006B4A14" w:rsidTr="0093110E">
        <w:trPr>
          <w:trHeight w:val="163"/>
        </w:trPr>
        <w:tc>
          <w:tcPr>
            <w:tcW w:w="10421" w:type="dxa"/>
          </w:tcPr>
          <w:p w:rsidR="0093110E" w:rsidRPr="006B4A14" w:rsidRDefault="0093110E" w:rsidP="0093110E">
            <w:pPr>
              <w:tabs>
                <w:tab w:val="left" w:pos="1065"/>
              </w:tabs>
              <w:jc w:val="center"/>
              <w:rPr>
                <w:b/>
                <w:sz w:val="18"/>
                <w:szCs w:val="18"/>
              </w:rPr>
            </w:pPr>
            <w:r w:rsidRPr="006B4A14">
              <w:rPr>
                <w:b/>
                <w:sz w:val="18"/>
                <w:szCs w:val="18"/>
              </w:rPr>
              <w:t>PRIL</w:t>
            </w:r>
            <w:r w:rsidR="0093146B" w:rsidRPr="006B4A14">
              <w:rPr>
                <w:b/>
                <w:sz w:val="18"/>
                <w:szCs w:val="18"/>
              </w:rPr>
              <w:t>OZI</w:t>
            </w:r>
          </w:p>
        </w:tc>
      </w:tr>
      <w:tr w:rsidR="0093110E" w:rsidRPr="006B4A14" w:rsidTr="00A65DC4">
        <w:trPr>
          <w:trHeight w:val="4955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" w:tblpY="47"/>
              <w:tblW w:w="10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03"/>
            </w:tblGrid>
            <w:tr w:rsidR="00A65DC4" w:rsidRPr="006B4A14" w:rsidTr="00A65DC4">
              <w:trPr>
                <w:trHeight w:val="3226"/>
              </w:trPr>
              <w:tc>
                <w:tcPr>
                  <w:tcW w:w="10403" w:type="dxa"/>
                  <w:vAlign w:val="center"/>
                </w:tcPr>
                <w:p w:rsidR="00A65DC4" w:rsidRPr="006B4A14" w:rsidRDefault="0093146B" w:rsidP="0093146B">
                  <w:pPr>
                    <w:tabs>
                      <w:tab w:val="left" w:pos="1065"/>
                    </w:tabs>
                    <w:rPr>
                      <w:sz w:val="18"/>
                      <w:szCs w:val="18"/>
                    </w:rPr>
                  </w:pPr>
                  <w:r w:rsidRPr="006B4A14">
                    <w:rPr>
                      <w:sz w:val="18"/>
                      <w:szCs w:val="18"/>
                    </w:rPr>
                    <w:t xml:space="preserve">                                                    </w:t>
                  </w:r>
                  <w:bookmarkStart w:id="0" w:name="_GoBack"/>
                  <w:r w:rsidR="00A65DC4" w:rsidRPr="006B4A14">
                    <w:rPr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>
                        <wp:extent cx="924611" cy="1205179"/>
                        <wp:effectExtent l="19050" t="0" r="8839" b="0"/>
                        <wp:docPr id="20" name="Slika 6" descr="C:\Users\CCOE\Desktop\radovi za Profil priprave\IMG_20170621_0956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COE\Desktop\radovi za Profil priprave\IMG_20170621_0956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4611" cy="1205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r w:rsidRPr="006B4A14">
                    <w:rPr>
                      <w:sz w:val="18"/>
                      <w:szCs w:val="18"/>
                    </w:rPr>
                    <w:t xml:space="preserve"> </w:t>
                  </w:r>
                  <w:r w:rsidRPr="006B4A14">
                    <w:rPr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>
                        <wp:extent cx="2124304" cy="1198410"/>
                        <wp:effectExtent l="19050" t="0" r="9296" b="0"/>
                        <wp:docPr id="1" name="Slika 1" descr="C:\Users\CCOE\Desktop\radovi za Profil priprave\IMG_20170623_1734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COE\Desktop\radovi za Profil priprave\IMG_20170623_1734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5451" cy="11990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110E" w:rsidRPr="006B4A14" w:rsidRDefault="0093110E" w:rsidP="00A0217C">
            <w:pPr>
              <w:tabs>
                <w:tab w:val="left" w:pos="1065"/>
              </w:tabs>
              <w:rPr>
                <w:sz w:val="18"/>
                <w:szCs w:val="18"/>
              </w:rPr>
            </w:pPr>
          </w:p>
          <w:p w:rsidR="0093110E" w:rsidRPr="006B4A14" w:rsidRDefault="0093110E" w:rsidP="00A0217C">
            <w:pPr>
              <w:tabs>
                <w:tab w:val="left" w:pos="1065"/>
              </w:tabs>
              <w:rPr>
                <w:sz w:val="18"/>
                <w:szCs w:val="18"/>
              </w:rPr>
            </w:pPr>
          </w:p>
          <w:p w:rsidR="0093110E" w:rsidRPr="006B4A14" w:rsidRDefault="0093110E" w:rsidP="00A0217C">
            <w:pPr>
              <w:tabs>
                <w:tab w:val="left" w:pos="1065"/>
              </w:tabs>
              <w:rPr>
                <w:sz w:val="18"/>
                <w:szCs w:val="18"/>
              </w:rPr>
            </w:pPr>
          </w:p>
          <w:p w:rsidR="0093110E" w:rsidRPr="006B4A14" w:rsidRDefault="0093110E" w:rsidP="00A0217C">
            <w:pPr>
              <w:tabs>
                <w:tab w:val="left" w:pos="1065"/>
              </w:tabs>
              <w:rPr>
                <w:sz w:val="18"/>
                <w:szCs w:val="18"/>
              </w:rPr>
            </w:pPr>
          </w:p>
          <w:p w:rsidR="0093110E" w:rsidRPr="006B4A14" w:rsidRDefault="0093110E" w:rsidP="00A0217C">
            <w:pPr>
              <w:tabs>
                <w:tab w:val="left" w:pos="1065"/>
              </w:tabs>
              <w:rPr>
                <w:sz w:val="18"/>
                <w:szCs w:val="18"/>
              </w:rPr>
            </w:pPr>
          </w:p>
          <w:p w:rsidR="0093110E" w:rsidRPr="006B4A14" w:rsidRDefault="0093110E" w:rsidP="0093110E">
            <w:pPr>
              <w:tabs>
                <w:tab w:val="left" w:pos="1065"/>
              </w:tabs>
              <w:jc w:val="center"/>
              <w:rPr>
                <w:sz w:val="18"/>
                <w:szCs w:val="18"/>
              </w:rPr>
            </w:pPr>
          </w:p>
          <w:p w:rsidR="0093110E" w:rsidRPr="006B4A14" w:rsidRDefault="0093110E" w:rsidP="00A0217C">
            <w:pPr>
              <w:tabs>
                <w:tab w:val="left" w:pos="1065"/>
              </w:tabs>
              <w:rPr>
                <w:sz w:val="18"/>
                <w:szCs w:val="18"/>
              </w:rPr>
            </w:pPr>
          </w:p>
          <w:p w:rsidR="0093110E" w:rsidRPr="006B4A14" w:rsidRDefault="0093110E" w:rsidP="00A0217C">
            <w:pPr>
              <w:tabs>
                <w:tab w:val="left" w:pos="1065"/>
              </w:tabs>
              <w:rPr>
                <w:sz w:val="18"/>
                <w:szCs w:val="18"/>
              </w:rPr>
            </w:pPr>
          </w:p>
          <w:p w:rsidR="0093110E" w:rsidRPr="006B4A14" w:rsidRDefault="0093110E" w:rsidP="00A0217C">
            <w:pPr>
              <w:tabs>
                <w:tab w:val="left" w:pos="1065"/>
              </w:tabs>
              <w:rPr>
                <w:sz w:val="18"/>
                <w:szCs w:val="18"/>
              </w:rPr>
            </w:pPr>
          </w:p>
          <w:p w:rsidR="00A65DC4" w:rsidRPr="006B4A14" w:rsidRDefault="00A65DC4" w:rsidP="00A0217C">
            <w:pPr>
              <w:tabs>
                <w:tab w:val="left" w:pos="1065"/>
              </w:tabs>
              <w:rPr>
                <w:sz w:val="18"/>
                <w:szCs w:val="18"/>
              </w:rPr>
            </w:pPr>
          </w:p>
        </w:tc>
      </w:tr>
    </w:tbl>
    <w:p w:rsidR="00575E52" w:rsidRPr="006B4A14" w:rsidRDefault="00575E52">
      <w:pPr>
        <w:rPr>
          <w:sz w:val="18"/>
          <w:szCs w:val="18"/>
        </w:rPr>
      </w:pPr>
    </w:p>
    <w:sectPr w:rsidR="00575E52" w:rsidRPr="006B4A14" w:rsidSect="00450EF8">
      <w:headerReference w:type="default" r:id="rId20"/>
      <w:footerReference w:type="default" r:id="rId21"/>
      <w:headerReference w:type="first" r:id="rId22"/>
      <w:footerReference w:type="first" r:id="rId23"/>
      <w:pgSz w:w="11907" w:h="16839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AB3" w:rsidRDefault="005F4AB3" w:rsidP="006B4A14">
      <w:r>
        <w:separator/>
      </w:r>
    </w:p>
  </w:endnote>
  <w:endnote w:type="continuationSeparator" w:id="0">
    <w:p w:rsidR="005F4AB3" w:rsidRDefault="005F4AB3" w:rsidP="006B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14" w:rsidRDefault="006B4A14" w:rsidP="006B4A14">
    <w:pPr>
      <w:pStyle w:val="Footer"/>
      <w:jc w:val="right"/>
    </w:pPr>
    <w:r>
      <w:t>PROFIL KLETT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14" w:rsidRDefault="006B4A14" w:rsidP="006B4A14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AB3" w:rsidRDefault="005F4AB3" w:rsidP="006B4A14">
      <w:r>
        <w:separator/>
      </w:r>
    </w:p>
  </w:footnote>
  <w:footnote w:type="continuationSeparator" w:id="0">
    <w:p w:rsidR="005F4AB3" w:rsidRDefault="005F4AB3" w:rsidP="006B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14" w:rsidRDefault="006B4A14" w:rsidP="006B4A14">
    <w:pPr>
      <w:pStyle w:val="Header"/>
      <w:jc w:val="center"/>
    </w:pPr>
    <w:r>
      <w:t>Sofija Štefanac Klobučar, OŠ „Ivan Benković“, Dugo Selo</w:t>
    </w:r>
  </w:p>
  <w:p w:rsidR="006B4A14" w:rsidRDefault="006B4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14" w:rsidRDefault="006B4A14" w:rsidP="006B4A14">
    <w:pPr>
      <w:pStyle w:val="Header"/>
      <w:jc w:val="center"/>
    </w:pPr>
    <w:r>
      <w:t>Sofija Štefanac Klobučar, OŠ „Ivan Benković“, Dugo Selo</w:t>
    </w:r>
  </w:p>
  <w:p w:rsidR="006B4A14" w:rsidRDefault="006B4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7B02"/>
    <w:multiLevelType w:val="hybridMultilevel"/>
    <w:tmpl w:val="9CE0A5F6"/>
    <w:lvl w:ilvl="0" w:tplc="44143A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61208"/>
    <w:multiLevelType w:val="hybridMultilevel"/>
    <w:tmpl w:val="E8E435F0"/>
    <w:lvl w:ilvl="0" w:tplc="2EB2BB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7C"/>
    <w:rsid w:val="00012E89"/>
    <w:rsid w:val="002755A0"/>
    <w:rsid w:val="003129D3"/>
    <w:rsid w:val="004A3E42"/>
    <w:rsid w:val="00575E52"/>
    <w:rsid w:val="005F4AB3"/>
    <w:rsid w:val="006B4A14"/>
    <w:rsid w:val="007F5442"/>
    <w:rsid w:val="0088662A"/>
    <w:rsid w:val="008F6B04"/>
    <w:rsid w:val="0093110E"/>
    <w:rsid w:val="0093146B"/>
    <w:rsid w:val="00973A23"/>
    <w:rsid w:val="009C3FE5"/>
    <w:rsid w:val="00A0217C"/>
    <w:rsid w:val="00A65DC4"/>
    <w:rsid w:val="00E201B9"/>
    <w:rsid w:val="00F2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2ED4"/>
  <w15:docId w15:val="{7BAD1CE6-FC31-4F0C-AF05-AE2F5F6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17C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A021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17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02">
    <w:name w:val="Tekst 02"/>
    <w:basedOn w:val="Normal"/>
    <w:rsid w:val="00A0217C"/>
    <w:pPr>
      <w:widowControl w:val="0"/>
      <w:tabs>
        <w:tab w:val="left" w:pos="283"/>
      </w:tabs>
      <w:suppressAutoHyphens/>
      <w:autoSpaceDE w:val="0"/>
      <w:autoSpaceDN w:val="0"/>
      <w:adjustRightInd w:val="0"/>
      <w:ind w:left="289" w:hanging="283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customStyle="1" w:styleId="Tekst01">
    <w:name w:val="Tekst 01"/>
    <w:basedOn w:val="Normal"/>
    <w:rsid w:val="00A0217C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styleId="ListParagraph">
    <w:name w:val="List Paragraph"/>
    <w:basedOn w:val="Normal"/>
    <w:uiPriority w:val="34"/>
    <w:qFormat/>
    <w:rsid w:val="00A02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17C"/>
    <w:rPr>
      <w:color w:val="0000FF" w:themeColor="hyperlink"/>
      <w:u w:val="single"/>
    </w:rPr>
  </w:style>
  <w:style w:type="character" w:customStyle="1" w:styleId="art-postheader">
    <w:name w:val="art-postheader"/>
    <w:basedOn w:val="DefaultParagraphFont"/>
    <w:rsid w:val="00A0217C"/>
  </w:style>
  <w:style w:type="paragraph" w:styleId="NormalWeb">
    <w:name w:val="Normal (Web)"/>
    <w:basedOn w:val="Normal"/>
    <w:uiPriority w:val="99"/>
    <w:semiHidden/>
    <w:unhideWhenUsed/>
    <w:rsid w:val="00A02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0217C"/>
  </w:style>
  <w:style w:type="paragraph" w:styleId="BalloonText">
    <w:name w:val="Balloon Text"/>
    <w:basedOn w:val="Normal"/>
    <w:link w:val="BalloonTextChar"/>
    <w:uiPriority w:val="99"/>
    <w:semiHidden/>
    <w:unhideWhenUsed/>
    <w:rsid w:val="00A02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7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A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A14"/>
    <w:rPr>
      <w:rFonts w:ascii="Arial" w:eastAsia="Calibri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4A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A14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Štefanac Klobučar</dc:creator>
  <cp:lastModifiedBy>Gordana Ivančić</cp:lastModifiedBy>
  <cp:revision>2</cp:revision>
  <dcterms:created xsi:type="dcterms:W3CDTF">2018-06-19T10:10:00Z</dcterms:created>
  <dcterms:modified xsi:type="dcterms:W3CDTF">2018-06-19T10:10:00Z</dcterms:modified>
</cp:coreProperties>
</file>