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77"/>
        <w:gridCol w:w="4756"/>
        <w:gridCol w:w="2154"/>
        <w:gridCol w:w="1417"/>
      </w:tblGrid>
      <w:tr w:rsidR="001A5DDB" w:rsidRPr="0032352F" w:rsidTr="004D51CC">
        <w:trPr>
          <w:trHeight w:val="340"/>
          <w:jc w:val="center"/>
        </w:trPr>
        <w:tc>
          <w:tcPr>
            <w:tcW w:w="1877" w:type="dxa"/>
            <w:vAlign w:val="center"/>
          </w:tcPr>
          <w:p w:rsidR="001A5DDB" w:rsidRPr="0032352F" w:rsidRDefault="001A5DDB" w:rsidP="004D51CC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ŠKOLA, RAZRED:</w:t>
            </w:r>
          </w:p>
        </w:tc>
        <w:tc>
          <w:tcPr>
            <w:tcW w:w="4756" w:type="dxa"/>
            <w:vAlign w:val="center"/>
          </w:tcPr>
          <w:p w:rsidR="001A5DDB" w:rsidRPr="0032352F" w:rsidRDefault="001A5DDB" w:rsidP="004D51CC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 xml:space="preserve">                                                                1. razred</w:t>
            </w:r>
          </w:p>
        </w:tc>
        <w:tc>
          <w:tcPr>
            <w:tcW w:w="2154" w:type="dxa"/>
            <w:vAlign w:val="center"/>
          </w:tcPr>
          <w:p w:rsidR="001A5DDB" w:rsidRPr="0032352F" w:rsidRDefault="001A5DDB" w:rsidP="004D51CC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NADNEVAK:</w:t>
            </w:r>
          </w:p>
        </w:tc>
        <w:tc>
          <w:tcPr>
            <w:tcW w:w="1417" w:type="dxa"/>
            <w:vAlign w:val="center"/>
          </w:tcPr>
          <w:p w:rsidR="001A5DDB" w:rsidRPr="0032352F" w:rsidRDefault="001A5DDB" w:rsidP="004D51CC">
            <w:pPr>
              <w:jc w:val="center"/>
              <w:rPr>
                <w:sz w:val="18"/>
                <w:szCs w:val="18"/>
              </w:rPr>
            </w:pPr>
          </w:p>
        </w:tc>
      </w:tr>
      <w:tr w:rsidR="001A5DDB" w:rsidRPr="0032352F" w:rsidTr="004D51CC">
        <w:trPr>
          <w:trHeight w:val="340"/>
          <w:jc w:val="center"/>
        </w:trPr>
        <w:tc>
          <w:tcPr>
            <w:tcW w:w="1877" w:type="dxa"/>
            <w:vAlign w:val="center"/>
          </w:tcPr>
          <w:p w:rsidR="001A5DDB" w:rsidRPr="0032352F" w:rsidRDefault="001A5DDB" w:rsidP="004D51CC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UČITELJ/ICA:</w:t>
            </w:r>
          </w:p>
        </w:tc>
        <w:tc>
          <w:tcPr>
            <w:tcW w:w="4756" w:type="dxa"/>
            <w:vAlign w:val="center"/>
          </w:tcPr>
          <w:p w:rsidR="001A5DDB" w:rsidRPr="0032352F" w:rsidRDefault="001A5DDB" w:rsidP="004D51CC">
            <w:pPr>
              <w:rPr>
                <w:sz w:val="18"/>
                <w:szCs w:val="18"/>
              </w:rPr>
            </w:pPr>
          </w:p>
        </w:tc>
        <w:tc>
          <w:tcPr>
            <w:tcW w:w="2154" w:type="dxa"/>
            <w:vAlign w:val="center"/>
          </w:tcPr>
          <w:p w:rsidR="001A5DDB" w:rsidRPr="0032352F" w:rsidRDefault="001A5DDB" w:rsidP="004D51CC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REDNI BROJ SATA:</w:t>
            </w:r>
          </w:p>
        </w:tc>
        <w:tc>
          <w:tcPr>
            <w:tcW w:w="1417" w:type="dxa"/>
            <w:vAlign w:val="center"/>
          </w:tcPr>
          <w:p w:rsidR="001A5DDB" w:rsidRPr="0032352F" w:rsidRDefault="001A5DDB" w:rsidP="004D51CC">
            <w:pPr>
              <w:jc w:val="center"/>
              <w:rPr>
                <w:sz w:val="18"/>
                <w:szCs w:val="18"/>
              </w:rPr>
            </w:pPr>
          </w:p>
        </w:tc>
      </w:tr>
    </w:tbl>
    <w:p w:rsidR="001A5DDB" w:rsidRPr="0032352F" w:rsidRDefault="001A5DDB" w:rsidP="001A5DDB">
      <w:pPr>
        <w:jc w:val="center"/>
        <w:rPr>
          <w:sz w:val="18"/>
          <w:szCs w:val="18"/>
        </w:rPr>
      </w:pPr>
    </w:p>
    <w:p w:rsidR="001A5DDB" w:rsidRPr="0032352F" w:rsidRDefault="001A5DDB" w:rsidP="001A5DDB">
      <w:pPr>
        <w:jc w:val="center"/>
        <w:rPr>
          <w:b/>
          <w:sz w:val="18"/>
          <w:szCs w:val="18"/>
        </w:rPr>
      </w:pPr>
      <w:r w:rsidRPr="0032352F">
        <w:rPr>
          <w:b/>
          <w:sz w:val="18"/>
          <w:szCs w:val="18"/>
        </w:rPr>
        <w:t>PRIPRAVA ZA SAT LIKOVNE KULTURE</w:t>
      </w:r>
    </w:p>
    <w:p w:rsidR="001A5DDB" w:rsidRPr="0032352F" w:rsidRDefault="001A5DDB" w:rsidP="001A5DDB">
      <w:pPr>
        <w:jc w:val="center"/>
        <w:rPr>
          <w:sz w:val="18"/>
          <w:szCs w:val="18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35"/>
        <w:gridCol w:w="7370"/>
      </w:tblGrid>
      <w:tr w:rsidR="001A5DDB" w:rsidRPr="0032352F" w:rsidTr="004D51CC">
        <w:trPr>
          <w:trHeight w:val="340"/>
          <w:jc w:val="center"/>
        </w:trPr>
        <w:tc>
          <w:tcPr>
            <w:tcW w:w="2835" w:type="dxa"/>
            <w:vAlign w:val="center"/>
          </w:tcPr>
          <w:p w:rsidR="001A5DDB" w:rsidRPr="0032352F" w:rsidRDefault="001A5DDB" w:rsidP="004D51CC">
            <w:pPr>
              <w:rPr>
                <w:b/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NASTAVNA CJELINA:</w:t>
            </w:r>
          </w:p>
        </w:tc>
        <w:tc>
          <w:tcPr>
            <w:tcW w:w="7370" w:type="dxa"/>
            <w:vAlign w:val="center"/>
          </w:tcPr>
          <w:p w:rsidR="001A5DDB" w:rsidRPr="0032352F" w:rsidRDefault="001A5DDB" w:rsidP="004D51CC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VOLUMENI I MASA U PROSTORU</w:t>
            </w:r>
          </w:p>
        </w:tc>
      </w:tr>
      <w:tr w:rsidR="001A5DDB" w:rsidRPr="0032352F" w:rsidTr="004D51CC">
        <w:trPr>
          <w:trHeight w:val="340"/>
          <w:jc w:val="center"/>
        </w:trPr>
        <w:tc>
          <w:tcPr>
            <w:tcW w:w="2835" w:type="dxa"/>
            <w:vAlign w:val="center"/>
          </w:tcPr>
          <w:p w:rsidR="001A5DDB" w:rsidRPr="0032352F" w:rsidRDefault="001A5DDB" w:rsidP="004D51CC">
            <w:pPr>
              <w:rPr>
                <w:b/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NASTAVNA TEMA:</w:t>
            </w:r>
          </w:p>
        </w:tc>
        <w:tc>
          <w:tcPr>
            <w:tcW w:w="7370" w:type="dxa"/>
            <w:vAlign w:val="center"/>
          </w:tcPr>
          <w:p w:rsidR="001A5DDB" w:rsidRPr="0032352F" w:rsidRDefault="003E45DB" w:rsidP="00E867AC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GEOMETRIJSKA TIJELA - DIZAJN</w:t>
            </w:r>
          </w:p>
        </w:tc>
      </w:tr>
    </w:tbl>
    <w:p w:rsidR="001A5DDB" w:rsidRPr="0032352F" w:rsidRDefault="001A5DDB" w:rsidP="001A5DDB">
      <w:pPr>
        <w:jc w:val="center"/>
        <w:rPr>
          <w:sz w:val="18"/>
          <w:szCs w:val="18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1A5DDB" w:rsidRPr="0032352F" w:rsidTr="004D51CC">
        <w:trPr>
          <w:trHeight w:val="340"/>
          <w:jc w:val="center"/>
        </w:trPr>
        <w:tc>
          <w:tcPr>
            <w:tcW w:w="1020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1A5DDB" w:rsidRPr="0032352F" w:rsidRDefault="001A5DDB" w:rsidP="004D51CC">
            <w:pPr>
              <w:rPr>
                <w:b/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NASTAVNA JEDINICA</w:t>
            </w:r>
          </w:p>
        </w:tc>
      </w:tr>
      <w:tr w:rsidR="001A5DDB" w:rsidRPr="0032352F" w:rsidTr="004D51CC">
        <w:trPr>
          <w:trHeight w:val="340"/>
          <w:jc w:val="center"/>
        </w:trPr>
        <w:tc>
          <w:tcPr>
            <w:tcW w:w="10207" w:type="dxa"/>
            <w:tcBorders>
              <w:top w:val="single" w:sz="2" w:space="0" w:color="auto"/>
            </w:tcBorders>
            <w:vAlign w:val="center"/>
          </w:tcPr>
          <w:p w:rsidR="001A5DDB" w:rsidRPr="0032352F" w:rsidRDefault="001A5DDB" w:rsidP="003E45DB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 xml:space="preserve">LIKOVNO PODRUČJE: </w:t>
            </w:r>
            <w:r w:rsidR="003E45DB" w:rsidRPr="0032352F">
              <w:rPr>
                <w:noProof/>
                <w:sz w:val="18"/>
                <w:szCs w:val="18"/>
              </w:rPr>
              <w:t>primijenjeno</w:t>
            </w:r>
            <w:r w:rsidR="003E45DB" w:rsidRPr="0032352F">
              <w:rPr>
                <w:sz w:val="18"/>
                <w:szCs w:val="18"/>
              </w:rPr>
              <w:t xml:space="preserve"> oblikovanje – dizajn</w:t>
            </w:r>
          </w:p>
        </w:tc>
      </w:tr>
      <w:tr w:rsidR="001A5DDB" w:rsidRPr="0032352F" w:rsidTr="004D51CC">
        <w:trPr>
          <w:trHeight w:val="340"/>
          <w:jc w:val="center"/>
        </w:trPr>
        <w:tc>
          <w:tcPr>
            <w:tcW w:w="10207" w:type="dxa"/>
            <w:vAlign w:val="center"/>
          </w:tcPr>
          <w:p w:rsidR="001A5DDB" w:rsidRPr="0032352F" w:rsidRDefault="001A5DDB" w:rsidP="004D51CC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 xml:space="preserve">MOTIV: </w:t>
            </w:r>
            <w:r w:rsidRPr="0032352F">
              <w:rPr>
                <w:b/>
                <w:sz w:val="18"/>
                <w:szCs w:val="18"/>
              </w:rPr>
              <w:t xml:space="preserve">pčela </w:t>
            </w:r>
            <w:r w:rsidRPr="0032352F">
              <w:rPr>
                <w:sz w:val="18"/>
                <w:szCs w:val="18"/>
              </w:rPr>
              <w:t>(vizualni)</w:t>
            </w:r>
          </w:p>
        </w:tc>
      </w:tr>
      <w:tr w:rsidR="001A5DDB" w:rsidRPr="0032352F" w:rsidTr="004D51CC">
        <w:trPr>
          <w:trHeight w:val="340"/>
          <w:jc w:val="center"/>
        </w:trPr>
        <w:tc>
          <w:tcPr>
            <w:tcW w:w="10207" w:type="dxa"/>
            <w:vAlign w:val="center"/>
          </w:tcPr>
          <w:p w:rsidR="001A5DDB" w:rsidRPr="0032352F" w:rsidRDefault="001A5DDB" w:rsidP="00987AEE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 xml:space="preserve">LIKOVNI PROBLEM / KLJUČNI POJMOVI: </w:t>
            </w:r>
            <w:r w:rsidR="00E867AC" w:rsidRPr="0032352F">
              <w:rPr>
                <w:sz w:val="18"/>
                <w:szCs w:val="18"/>
              </w:rPr>
              <w:t>geometrijsko tijelo, oblo i uglato tijelo</w:t>
            </w:r>
            <w:r w:rsidR="006E74AA" w:rsidRPr="0032352F">
              <w:rPr>
                <w:sz w:val="18"/>
                <w:szCs w:val="18"/>
              </w:rPr>
              <w:t xml:space="preserve"> </w:t>
            </w:r>
          </w:p>
        </w:tc>
      </w:tr>
      <w:tr w:rsidR="001A5DDB" w:rsidRPr="0032352F" w:rsidTr="004D51CC">
        <w:trPr>
          <w:trHeight w:val="340"/>
          <w:jc w:val="center"/>
        </w:trPr>
        <w:tc>
          <w:tcPr>
            <w:tcW w:w="10207" w:type="dxa"/>
            <w:vAlign w:val="center"/>
          </w:tcPr>
          <w:p w:rsidR="001A5DDB" w:rsidRPr="0032352F" w:rsidRDefault="001A5DDB" w:rsidP="001A5DDB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 xml:space="preserve">LIKOVNO-TEHNIČKA SREDSTVA I LIKOVNE TEHNIKE: </w:t>
            </w:r>
            <w:r w:rsidR="00C94074" w:rsidRPr="0032352F">
              <w:rPr>
                <w:sz w:val="18"/>
                <w:szCs w:val="18"/>
              </w:rPr>
              <w:t>didaktički neoblikovan</w:t>
            </w:r>
            <w:r w:rsidRPr="0032352F">
              <w:rPr>
                <w:sz w:val="18"/>
                <w:szCs w:val="18"/>
              </w:rPr>
              <w:t xml:space="preserve"> ma</w:t>
            </w:r>
            <w:r w:rsidR="006E74AA" w:rsidRPr="0032352F">
              <w:rPr>
                <w:sz w:val="18"/>
                <w:szCs w:val="18"/>
              </w:rPr>
              <w:t>terijal (kartonski tuljci-role</w:t>
            </w:r>
            <w:r w:rsidR="00C94074" w:rsidRPr="0032352F">
              <w:rPr>
                <w:sz w:val="18"/>
                <w:szCs w:val="18"/>
              </w:rPr>
              <w:t>), kolaž</w:t>
            </w:r>
            <w:r w:rsidR="00F266FD" w:rsidRPr="0032352F">
              <w:rPr>
                <w:sz w:val="18"/>
                <w:szCs w:val="18"/>
              </w:rPr>
              <w:t>-</w:t>
            </w:r>
            <w:r w:rsidR="00C94074" w:rsidRPr="0032352F">
              <w:rPr>
                <w:sz w:val="18"/>
                <w:szCs w:val="18"/>
              </w:rPr>
              <w:t xml:space="preserve"> papir</w:t>
            </w:r>
          </w:p>
        </w:tc>
      </w:tr>
    </w:tbl>
    <w:p w:rsidR="001A5DDB" w:rsidRPr="0032352F" w:rsidRDefault="001A5DDB" w:rsidP="001A5DDB">
      <w:pPr>
        <w:rPr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7"/>
        <w:gridCol w:w="8386"/>
      </w:tblGrid>
      <w:tr w:rsidR="003E45DB" w:rsidRPr="0032352F" w:rsidTr="00E837CB">
        <w:tc>
          <w:tcPr>
            <w:tcW w:w="0" w:type="auto"/>
            <w:tcBorders>
              <w:bottom w:val="single" w:sz="4" w:space="0" w:color="auto"/>
            </w:tcBorders>
          </w:tcPr>
          <w:p w:rsidR="001A5DDB" w:rsidRPr="0032352F" w:rsidRDefault="001A5DDB" w:rsidP="004D51CC">
            <w:pPr>
              <w:spacing w:before="120" w:after="120"/>
              <w:rPr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ISHODI UČENJA: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1A5DDB" w:rsidRPr="0032352F" w:rsidRDefault="00987AEE" w:rsidP="004D51CC">
            <w:pPr>
              <w:spacing w:before="120" w:after="120"/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Učenik prepoznaje geometrijska i s</w:t>
            </w:r>
            <w:r w:rsidR="00F266FD" w:rsidRPr="0032352F">
              <w:rPr>
                <w:sz w:val="18"/>
                <w:szCs w:val="18"/>
              </w:rPr>
              <w:t>lobodna tijela u svojoj okolini</w:t>
            </w:r>
            <w:r w:rsidRPr="0032352F">
              <w:rPr>
                <w:sz w:val="18"/>
                <w:szCs w:val="18"/>
              </w:rPr>
              <w:t>, samostalno ih oblikuje i prikazuje ih u osobnom likovnom izričaju, prepoznaje likovne probleme na zadanoj reprodukciji umjetničkog djela.</w:t>
            </w:r>
          </w:p>
        </w:tc>
      </w:tr>
      <w:tr w:rsidR="003E45DB" w:rsidRPr="0032352F" w:rsidTr="00E837CB">
        <w:trPr>
          <w:trHeight w:hRule="exact" w:val="334"/>
        </w:trPr>
        <w:tc>
          <w:tcPr>
            <w:tcW w:w="0" w:type="auto"/>
            <w:tcBorders>
              <w:bottom w:val="nil"/>
            </w:tcBorders>
            <w:vAlign w:val="center"/>
          </w:tcPr>
          <w:p w:rsidR="001A5DDB" w:rsidRPr="0032352F" w:rsidRDefault="001A5DDB" w:rsidP="004D51CC">
            <w:pPr>
              <w:spacing w:before="120" w:after="120"/>
              <w:rPr>
                <w:b/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ZADATCI:</w:t>
            </w:r>
          </w:p>
        </w:tc>
        <w:tc>
          <w:tcPr>
            <w:tcW w:w="0" w:type="auto"/>
            <w:tcBorders>
              <w:bottom w:val="nil"/>
            </w:tcBorders>
          </w:tcPr>
          <w:p w:rsidR="001A5DDB" w:rsidRPr="0032352F" w:rsidRDefault="001A5DDB" w:rsidP="004D51CC">
            <w:pPr>
              <w:spacing w:before="120"/>
              <w:rPr>
                <w:sz w:val="18"/>
                <w:szCs w:val="18"/>
              </w:rPr>
            </w:pPr>
          </w:p>
        </w:tc>
      </w:tr>
      <w:tr w:rsidR="003E45DB" w:rsidRPr="0032352F" w:rsidTr="00E837CB">
        <w:trPr>
          <w:trHeight w:hRule="exact" w:val="698"/>
        </w:trPr>
        <w:tc>
          <w:tcPr>
            <w:tcW w:w="0" w:type="auto"/>
            <w:tcBorders>
              <w:top w:val="nil"/>
              <w:bottom w:val="nil"/>
            </w:tcBorders>
          </w:tcPr>
          <w:p w:rsidR="001A5DDB" w:rsidRPr="0032352F" w:rsidRDefault="001A5DDB" w:rsidP="004D51CC">
            <w:pPr>
              <w:rPr>
                <w:b/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a) kognitivni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E867AC" w:rsidRPr="0032352F" w:rsidRDefault="001A5DDB" w:rsidP="00E867AC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 xml:space="preserve">a) </w:t>
            </w:r>
            <w:r w:rsidR="00E867AC" w:rsidRPr="0032352F">
              <w:rPr>
                <w:sz w:val="18"/>
                <w:szCs w:val="18"/>
              </w:rPr>
              <w:t>osvijestiti</w:t>
            </w:r>
            <w:r w:rsidR="003E45DB" w:rsidRPr="0032352F">
              <w:rPr>
                <w:sz w:val="18"/>
                <w:szCs w:val="18"/>
              </w:rPr>
              <w:t xml:space="preserve"> pojam geometrijskog</w:t>
            </w:r>
            <w:r w:rsidR="00E867AC" w:rsidRPr="0032352F">
              <w:rPr>
                <w:sz w:val="18"/>
                <w:szCs w:val="18"/>
              </w:rPr>
              <w:t xml:space="preserve"> tijela,</w:t>
            </w:r>
            <w:r w:rsidR="003E45DB" w:rsidRPr="0032352F">
              <w:rPr>
                <w:sz w:val="18"/>
                <w:szCs w:val="18"/>
              </w:rPr>
              <w:t xml:space="preserve"> opažati i razlikovati različita</w:t>
            </w:r>
            <w:r w:rsidR="00E867AC" w:rsidRPr="0032352F">
              <w:rPr>
                <w:sz w:val="18"/>
                <w:szCs w:val="18"/>
              </w:rPr>
              <w:t xml:space="preserve"> geometrijska i sl</w:t>
            </w:r>
            <w:r w:rsidR="003E45DB" w:rsidRPr="0032352F">
              <w:rPr>
                <w:sz w:val="18"/>
                <w:szCs w:val="18"/>
              </w:rPr>
              <w:t>obodna tijela u prostoru</w:t>
            </w:r>
            <w:r w:rsidR="00E867AC" w:rsidRPr="0032352F">
              <w:rPr>
                <w:sz w:val="18"/>
                <w:szCs w:val="18"/>
              </w:rPr>
              <w:t>, izražavati se didaktički neoblikovanim materijalom te kolaž</w:t>
            </w:r>
            <w:r w:rsidR="00F266FD" w:rsidRPr="0032352F">
              <w:rPr>
                <w:sz w:val="18"/>
                <w:szCs w:val="18"/>
              </w:rPr>
              <w:t>-</w:t>
            </w:r>
            <w:r w:rsidR="00E867AC" w:rsidRPr="0032352F">
              <w:rPr>
                <w:sz w:val="18"/>
                <w:szCs w:val="18"/>
              </w:rPr>
              <w:t xml:space="preserve"> papirom, </w:t>
            </w:r>
            <w:r w:rsidR="003E45DB" w:rsidRPr="0032352F">
              <w:rPr>
                <w:noProof/>
                <w:sz w:val="18"/>
                <w:szCs w:val="18"/>
              </w:rPr>
              <w:t>kartonom i papirom</w:t>
            </w:r>
            <w:r w:rsidR="00F266FD" w:rsidRPr="0032352F">
              <w:rPr>
                <w:noProof/>
                <w:sz w:val="18"/>
                <w:szCs w:val="18"/>
              </w:rPr>
              <w:t>,</w:t>
            </w:r>
            <w:r w:rsidR="003E45DB" w:rsidRPr="0032352F">
              <w:rPr>
                <w:noProof/>
                <w:sz w:val="18"/>
                <w:szCs w:val="18"/>
              </w:rPr>
              <w:t xml:space="preserve"> oblikovati oblik u prostoru</w:t>
            </w:r>
            <w:r w:rsidR="003E45DB" w:rsidRPr="0032352F">
              <w:rPr>
                <w:sz w:val="18"/>
                <w:szCs w:val="18"/>
              </w:rPr>
              <w:t xml:space="preserve">, </w:t>
            </w:r>
            <w:r w:rsidR="00E867AC" w:rsidRPr="0032352F">
              <w:rPr>
                <w:sz w:val="18"/>
                <w:szCs w:val="18"/>
              </w:rPr>
              <w:t>uočavati masu i volumen, uočavati granice i veličine oblika</w:t>
            </w:r>
            <w:r w:rsidR="0032352F">
              <w:rPr>
                <w:sz w:val="18"/>
                <w:szCs w:val="18"/>
              </w:rPr>
              <w:t>/</w:t>
            </w:r>
            <w:r w:rsidR="00E867AC" w:rsidRPr="0032352F">
              <w:rPr>
                <w:sz w:val="18"/>
                <w:szCs w:val="18"/>
              </w:rPr>
              <w:t>volumena</w:t>
            </w:r>
          </w:p>
          <w:p w:rsidR="00E867AC" w:rsidRPr="0032352F" w:rsidRDefault="00E867AC" w:rsidP="00E867AC">
            <w:pPr>
              <w:rPr>
                <w:sz w:val="18"/>
                <w:szCs w:val="18"/>
              </w:rPr>
            </w:pPr>
          </w:p>
          <w:p w:rsidR="00E867AC" w:rsidRPr="0032352F" w:rsidRDefault="00E867AC" w:rsidP="00E867AC">
            <w:pPr>
              <w:rPr>
                <w:sz w:val="18"/>
                <w:szCs w:val="18"/>
              </w:rPr>
            </w:pPr>
          </w:p>
          <w:p w:rsidR="00E867AC" w:rsidRPr="0032352F" w:rsidRDefault="00E867AC" w:rsidP="00E867AC">
            <w:pPr>
              <w:rPr>
                <w:sz w:val="18"/>
                <w:szCs w:val="18"/>
              </w:rPr>
            </w:pPr>
          </w:p>
          <w:p w:rsidR="00E867AC" w:rsidRPr="0032352F" w:rsidRDefault="00E867AC" w:rsidP="00E867AC">
            <w:pPr>
              <w:rPr>
                <w:sz w:val="18"/>
                <w:szCs w:val="18"/>
              </w:rPr>
            </w:pPr>
          </w:p>
          <w:p w:rsidR="00E867AC" w:rsidRPr="0032352F" w:rsidRDefault="00E867AC" w:rsidP="00E867AC">
            <w:pPr>
              <w:rPr>
                <w:sz w:val="18"/>
                <w:szCs w:val="18"/>
              </w:rPr>
            </w:pPr>
          </w:p>
          <w:p w:rsidR="00E867AC" w:rsidRPr="0032352F" w:rsidRDefault="00E867AC" w:rsidP="00E867AC">
            <w:pPr>
              <w:rPr>
                <w:sz w:val="18"/>
                <w:szCs w:val="18"/>
              </w:rPr>
            </w:pPr>
          </w:p>
          <w:p w:rsidR="001A5DDB" w:rsidRPr="0032352F" w:rsidRDefault="00E867AC" w:rsidP="00E867AC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volumena, uspoređivati velike i male oblike uočavati masu i volumen, uočavati granice i veličine oblika-volumena, uspoređivati velike i male oblike</w:t>
            </w:r>
          </w:p>
        </w:tc>
      </w:tr>
      <w:tr w:rsidR="003E45DB" w:rsidRPr="0032352F" w:rsidTr="00E837CB">
        <w:trPr>
          <w:trHeight w:hRule="exact" w:val="694"/>
        </w:trPr>
        <w:tc>
          <w:tcPr>
            <w:tcW w:w="0" w:type="auto"/>
            <w:tcBorders>
              <w:top w:val="nil"/>
              <w:bottom w:val="nil"/>
            </w:tcBorders>
          </w:tcPr>
          <w:p w:rsidR="001A5DDB" w:rsidRPr="0032352F" w:rsidRDefault="001A5DDB" w:rsidP="004D51CC">
            <w:pPr>
              <w:rPr>
                <w:b/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b) funkcionalni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A5DDB" w:rsidRPr="0032352F" w:rsidRDefault="001A5DDB" w:rsidP="00C94074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 xml:space="preserve">b) </w:t>
            </w:r>
            <w:r w:rsidR="00E867AC" w:rsidRPr="0032352F">
              <w:rPr>
                <w:sz w:val="18"/>
                <w:szCs w:val="18"/>
              </w:rPr>
              <w:t xml:space="preserve">razvijati sposobnost  </w:t>
            </w:r>
            <w:r w:rsidR="00E867AC" w:rsidRPr="0032352F">
              <w:rPr>
                <w:noProof/>
                <w:sz w:val="18"/>
                <w:szCs w:val="18"/>
              </w:rPr>
              <w:t xml:space="preserve">vizualnog opažanja; razvijati sposobnost analitičkog promatranja; razvijati sposobnost primjene uočenog </w:t>
            </w:r>
            <w:r w:rsidR="0032352F">
              <w:rPr>
                <w:noProof/>
                <w:sz w:val="18"/>
                <w:szCs w:val="18"/>
              </w:rPr>
              <w:t>u</w:t>
            </w:r>
            <w:r w:rsidR="00E867AC" w:rsidRPr="0032352F">
              <w:rPr>
                <w:noProof/>
                <w:sz w:val="18"/>
                <w:szCs w:val="18"/>
              </w:rPr>
              <w:t xml:space="preserve"> likovn</w:t>
            </w:r>
            <w:r w:rsidR="0032352F">
              <w:rPr>
                <w:noProof/>
                <w:sz w:val="18"/>
                <w:szCs w:val="18"/>
              </w:rPr>
              <w:t>om</w:t>
            </w:r>
            <w:r w:rsidR="00E867AC" w:rsidRPr="0032352F">
              <w:rPr>
                <w:noProof/>
                <w:sz w:val="18"/>
                <w:szCs w:val="18"/>
              </w:rPr>
              <w:t xml:space="preserve"> rad</w:t>
            </w:r>
            <w:r w:rsidR="0032352F">
              <w:rPr>
                <w:noProof/>
                <w:sz w:val="18"/>
                <w:szCs w:val="18"/>
              </w:rPr>
              <w:t>u</w:t>
            </w:r>
            <w:r w:rsidR="00E867AC" w:rsidRPr="0032352F">
              <w:rPr>
                <w:noProof/>
                <w:sz w:val="18"/>
                <w:szCs w:val="18"/>
              </w:rPr>
              <w:t>; razvijati divergentno mišljenje; razvijati sposobnost kritičkog promišljanja</w:t>
            </w:r>
            <w:r w:rsidR="00E867AC" w:rsidRPr="0032352F">
              <w:rPr>
                <w:sz w:val="18"/>
                <w:szCs w:val="18"/>
              </w:rPr>
              <w:tab/>
            </w:r>
          </w:p>
        </w:tc>
      </w:tr>
      <w:tr w:rsidR="003E45DB" w:rsidRPr="0032352F" w:rsidTr="00E837CB">
        <w:trPr>
          <w:trHeight w:hRule="exact" w:val="668"/>
        </w:trPr>
        <w:tc>
          <w:tcPr>
            <w:tcW w:w="0" w:type="auto"/>
            <w:tcBorders>
              <w:top w:val="nil"/>
              <w:bottom w:val="nil"/>
            </w:tcBorders>
          </w:tcPr>
          <w:p w:rsidR="001A5DDB" w:rsidRPr="0032352F" w:rsidRDefault="001A5DDB" w:rsidP="004D51CC">
            <w:pPr>
              <w:rPr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c) odgojni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A5DDB" w:rsidRPr="0032352F" w:rsidRDefault="001A5DDB" w:rsidP="004D51CC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c) razvijati estetske kriterije; razvijati radne navike</w:t>
            </w:r>
            <w:r w:rsidR="009A3FC8" w:rsidRPr="0032352F">
              <w:rPr>
                <w:sz w:val="18"/>
                <w:szCs w:val="18"/>
              </w:rPr>
              <w:t xml:space="preserve"> (spretnosti u korištenju škara i ljepila)</w:t>
            </w:r>
            <w:r w:rsidRPr="0032352F">
              <w:rPr>
                <w:sz w:val="18"/>
                <w:szCs w:val="18"/>
              </w:rPr>
              <w:t>,</w:t>
            </w:r>
            <w:r w:rsidR="009A3FC8" w:rsidRPr="0032352F">
              <w:rPr>
                <w:sz w:val="18"/>
                <w:szCs w:val="18"/>
              </w:rPr>
              <w:t xml:space="preserve"> </w:t>
            </w:r>
            <w:r w:rsidRPr="0032352F">
              <w:rPr>
                <w:sz w:val="18"/>
                <w:szCs w:val="18"/>
              </w:rPr>
              <w:t>upornost i samoinicijativu; poticati subjektivni osjećaj uspjeha</w:t>
            </w:r>
            <w:r w:rsidR="009A3FC8" w:rsidRPr="0032352F">
              <w:rPr>
                <w:sz w:val="18"/>
                <w:szCs w:val="18"/>
              </w:rPr>
              <w:t xml:space="preserve"> (pozitivne slike o sebi); </w:t>
            </w:r>
            <w:r w:rsidR="0032352F" w:rsidRPr="0032352F">
              <w:rPr>
                <w:sz w:val="18"/>
                <w:szCs w:val="18"/>
              </w:rPr>
              <w:t xml:space="preserve">razvijati </w:t>
            </w:r>
            <w:r w:rsidR="009A3FC8" w:rsidRPr="0032352F">
              <w:rPr>
                <w:sz w:val="18"/>
                <w:szCs w:val="18"/>
              </w:rPr>
              <w:t>maštu</w:t>
            </w:r>
            <w:r w:rsidR="0032352F">
              <w:rPr>
                <w:sz w:val="18"/>
                <w:szCs w:val="18"/>
              </w:rPr>
              <w:t xml:space="preserve"> i</w:t>
            </w:r>
            <w:r w:rsidRPr="0032352F">
              <w:rPr>
                <w:sz w:val="18"/>
                <w:szCs w:val="18"/>
              </w:rPr>
              <w:t xml:space="preserve"> kritički stav prema vlastitom uratku i radovima ostalih učenika</w:t>
            </w:r>
          </w:p>
          <w:p w:rsidR="001A5DDB" w:rsidRPr="0032352F" w:rsidRDefault="001A5DDB" w:rsidP="004D51CC">
            <w:pPr>
              <w:rPr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sz w:val="18"/>
                <w:szCs w:val="18"/>
              </w:rPr>
            </w:pPr>
          </w:p>
        </w:tc>
      </w:tr>
      <w:tr w:rsidR="003E45DB" w:rsidRPr="0032352F" w:rsidTr="00E837CB">
        <w:tc>
          <w:tcPr>
            <w:tcW w:w="0" w:type="auto"/>
          </w:tcPr>
          <w:p w:rsidR="001A5DDB" w:rsidRPr="0032352F" w:rsidRDefault="001A5DDB" w:rsidP="004D51CC">
            <w:pPr>
              <w:spacing w:before="120" w:after="120"/>
              <w:rPr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KOMPETENCIJE:</w:t>
            </w:r>
          </w:p>
        </w:tc>
        <w:tc>
          <w:tcPr>
            <w:tcW w:w="0" w:type="auto"/>
            <w:vAlign w:val="center"/>
          </w:tcPr>
          <w:p w:rsidR="001A5DDB" w:rsidRPr="0032352F" w:rsidRDefault="001A5DDB" w:rsidP="00F266FD">
            <w:pPr>
              <w:pStyle w:val="Tekst02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32352F">
              <w:rPr>
                <w:rFonts w:ascii="Arial" w:hAnsi="Arial" w:cs="Arial"/>
                <w:sz w:val="18"/>
                <w:szCs w:val="18"/>
              </w:rPr>
              <w:t xml:space="preserve">komunikacija na materinskomu jeziku, </w:t>
            </w:r>
            <w:r w:rsidRPr="0032352F">
              <w:rPr>
                <w:rFonts w:ascii="Arial" w:hAnsi="Arial" w:cs="Arial"/>
                <w:color w:val="auto"/>
                <w:sz w:val="18"/>
                <w:szCs w:val="18"/>
              </w:rPr>
              <w:t>inicijativ</w:t>
            </w:r>
            <w:r w:rsidR="0032352F">
              <w:rPr>
                <w:rFonts w:ascii="Arial" w:hAnsi="Arial" w:cs="Arial"/>
                <w:color w:val="auto"/>
                <w:sz w:val="18"/>
                <w:szCs w:val="18"/>
              </w:rPr>
              <w:t>nost</w:t>
            </w:r>
            <w:r w:rsidRPr="0032352F">
              <w:rPr>
                <w:rFonts w:ascii="Arial" w:hAnsi="Arial" w:cs="Arial"/>
                <w:color w:val="auto"/>
                <w:sz w:val="18"/>
                <w:szCs w:val="18"/>
              </w:rPr>
              <w:t xml:space="preserve"> i poduzetnost, matematička </w:t>
            </w:r>
            <w:r w:rsidR="00F266FD" w:rsidRPr="0032352F">
              <w:rPr>
                <w:rFonts w:ascii="Arial" w:hAnsi="Arial" w:cs="Arial"/>
                <w:color w:val="auto"/>
                <w:sz w:val="18"/>
                <w:szCs w:val="18"/>
              </w:rPr>
              <w:t xml:space="preserve">i kompetencije u </w:t>
            </w:r>
            <w:r w:rsidRPr="0032352F">
              <w:rPr>
                <w:rFonts w:ascii="Arial" w:hAnsi="Arial" w:cs="Arial"/>
                <w:color w:val="auto"/>
                <w:sz w:val="18"/>
                <w:szCs w:val="18"/>
              </w:rPr>
              <w:t xml:space="preserve">prirodoslovlju i tehnologiji, učiti kako učiti, </w:t>
            </w:r>
            <w:r w:rsidRPr="0032352F">
              <w:rPr>
                <w:rFonts w:ascii="Arial" w:hAnsi="Arial" w:cs="Arial"/>
                <w:sz w:val="18"/>
                <w:szCs w:val="18"/>
              </w:rPr>
              <w:t>kulturna svijest i izražavanje</w:t>
            </w:r>
          </w:p>
        </w:tc>
      </w:tr>
      <w:tr w:rsidR="003E45DB" w:rsidRPr="0032352F" w:rsidTr="00E837CB">
        <w:tc>
          <w:tcPr>
            <w:tcW w:w="0" w:type="auto"/>
          </w:tcPr>
          <w:p w:rsidR="001A5DDB" w:rsidRPr="0032352F" w:rsidRDefault="001A5DDB" w:rsidP="004D51CC">
            <w:pPr>
              <w:spacing w:before="120" w:after="120"/>
              <w:rPr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VRIJEDNOSTI:</w:t>
            </w:r>
          </w:p>
        </w:tc>
        <w:tc>
          <w:tcPr>
            <w:tcW w:w="0" w:type="auto"/>
            <w:vAlign w:val="center"/>
          </w:tcPr>
          <w:p w:rsidR="001A5DDB" w:rsidRPr="0032352F" w:rsidRDefault="001A5DDB" w:rsidP="00F266FD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znanje,</w:t>
            </w:r>
            <w:r w:rsidR="00F266FD" w:rsidRPr="0032352F">
              <w:rPr>
                <w:sz w:val="18"/>
                <w:szCs w:val="18"/>
              </w:rPr>
              <w:t xml:space="preserve"> solidarnost, </w:t>
            </w:r>
            <w:r w:rsidRPr="0032352F">
              <w:rPr>
                <w:sz w:val="18"/>
                <w:szCs w:val="18"/>
              </w:rPr>
              <w:t>odgovornost</w:t>
            </w:r>
          </w:p>
        </w:tc>
      </w:tr>
      <w:tr w:rsidR="003E45DB" w:rsidRPr="0032352F" w:rsidTr="00E837CB">
        <w:tc>
          <w:tcPr>
            <w:tcW w:w="0" w:type="auto"/>
          </w:tcPr>
          <w:p w:rsidR="001A5DDB" w:rsidRPr="0032352F" w:rsidRDefault="001A5DDB" w:rsidP="004D51CC">
            <w:pPr>
              <w:spacing w:before="120" w:after="120"/>
              <w:rPr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NAČIN RADA:</w:t>
            </w:r>
          </w:p>
        </w:tc>
        <w:tc>
          <w:tcPr>
            <w:tcW w:w="0" w:type="auto"/>
            <w:vAlign w:val="center"/>
          </w:tcPr>
          <w:p w:rsidR="001A5DDB" w:rsidRPr="0032352F" w:rsidRDefault="001A5DDB" w:rsidP="004D51CC">
            <w:pPr>
              <w:spacing w:before="120" w:after="120"/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prema promatranju</w:t>
            </w:r>
            <w:r w:rsidR="003E45DB" w:rsidRPr="0032352F">
              <w:rPr>
                <w:sz w:val="18"/>
                <w:szCs w:val="18"/>
              </w:rPr>
              <w:t>,</w:t>
            </w:r>
            <w:r w:rsidR="00756CE9" w:rsidRPr="0032352F">
              <w:rPr>
                <w:sz w:val="18"/>
                <w:szCs w:val="18"/>
              </w:rPr>
              <w:t xml:space="preserve"> </w:t>
            </w:r>
            <w:r w:rsidR="00F266FD" w:rsidRPr="0032352F">
              <w:rPr>
                <w:sz w:val="18"/>
                <w:szCs w:val="18"/>
              </w:rPr>
              <w:t xml:space="preserve">nakon promatranja, </w:t>
            </w:r>
            <w:r w:rsidR="003E45DB" w:rsidRPr="0032352F">
              <w:rPr>
                <w:sz w:val="18"/>
                <w:szCs w:val="18"/>
              </w:rPr>
              <w:t>prema zamišljanju</w:t>
            </w:r>
          </w:p>
        </w:tc>
      </w:tr>
      <w:tr w:rsidR="003E45DB" w:rsidRPr="0032352F" w:rsidTr="00E837CB">
        <w:tc>
          <w:tcPr>
            <w:tcW w:w="0" w:type="auto"/>
          </w:tcPr>
          <w:p w:rsidR="001A5DDB" w:rsidRPr="0032352F" w:rsidRDefault="001A5DDB" w:rsidP="004D51CC">
            <w:pPr>
              <w:spacing w:before="120" w:after="120"/>
              <w:rPr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METODE RADA:</w:t>
            </w:r>
          </w:p>
        </w:tc>
        <w:tc>
          <w:tcPr>
            <w:tcW w:w="0" w:type="auto"/>
            <w:vAlign w:val="center"/>
          </w:tcPr>
          <w:p w:rsidR="001A5DDB" w:rsidRPr="0032352F" w:rsidRDefault="001A5DDB" w:rsidP="004D51CC">
            <w:pPr>
              <w:spacing w:before="120" w:after="120"/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razgovor, demonstracija, analitičko promatranje, variranje, građenje</w:t>
            </w:r>
          </w:p>
        </w:tc>
      </w:tr>
      <w:tr w:rsidR="003E45DB" w:rsidRPr="0032352F" w:rsidTr="00E837CB">
        <w:tc>
          <w:tcPr>
            <w:tcW w:w="0" w:type="auto"/>
          </w:tcPr>
          <w:p w:rsidR="001A5DDB" w:rsidRPr="0032352F" w:rsidRDefault="001A5DDB" w:rsidP="004D51CC">
            <w:pPr>
              <w:spacing w:before="120" w:after="120"/>
              <w:rPr>
                <w:b/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OBLICI RADA:</w:t>
            </w:r>
          </w:p>
        </w:tc>
        <w:tc>
          <w:tcPr>
            <w:tcW w:w="0" w:type="auto"/>
            <w:vAlign w:val="center"/>
          </w:tcPr>
          <w:p w:rsidR="001A5DDB" w:rsidRPr="0032352F" w:rsidRDefault="001A5DDB" w:rsidP="004D51CC">
            <w:pPr>
              <w:spacing w:before="120" w:after="120"/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frontalni, individualni</w:t>
            </w:r>
          </w:p>
        </w:tc>
      </w:tr>
      <w:tr w:rsidR="003E45DB" w:rsidRPr="0032352F" w:rsidTr="00E837CB">
        <w:tc>
          <w:tcPr>
            <w:tcW w:w="0" w:type="auto"/>
          </w:tcPr>
          <w:p w:rsidR="001A5DDB" w:rsidRPr="0032352F" w:rsidRDefault="001A5DDB" w:rsidP="004D51CC">
            <w:pPr>
              <w:spacing w:before="120" w:after="120"/>
              <w:rPr>
                <w:b/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 xml:space="preserve">SREDSTVA I POMAGALA: </w:t>
            </w:r>
          </w:p>
        </w:tc>
        <w:tc>
          <w:tcPr>
            <w:tcW w:w="0" w:type="auto"/>
            <w:vAlign w:val="center"/>
          </w:tcPr>
          <w:p w:rsidR="001A5DDB" w:rsidRPr="0032352F" w:rsidRDefault="001A5DDB" w:rsidP="00E837CB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p</w:t>
            </w:r>
            <w:r w:rsidR="00E837CB" w:rsidRPr="0032352F">
              <w:rPr>
                <w:sz w:val="18"/>
                <w:szCs w:val="18"/>
              </w:rPr>
              <w:t>loča, kreda, geometrijska tijela</w:t>
            </w:r>
            <w:r w:rsidR="00F266FD" w:rsidRPr="0032352F">
              <w:rPr>
                <w:sz w:val="18"/>
                <w:szCs w:val="18"/>
              </w:rPr>
              <w:t xml:space="preserve"> (modeli i aplikacije), računalo, projektor, projektno platno</w:t>
            </w:r>
            <w:r w:rsidR="00E837CB" w:rsidRPr="0032352F">
              <w:rPr>
                <w:sz w:val="18"/>
                <w:szCs w:val="18"/>
              </w:rPr>
              <w:t xml:space="preserve">, kratki dokumentarni film: </w:t>
            </w:r>
            <w:r w:rsidR="00E837CB" w:rsidRPr="0032352F">
              <w:rPr>
                <w:i/>
                <w:sz w:val="18"/>
                <w:szCs w:val="18"/>
              </w:rPr>
              <w:t>Rađanje pčelice</w:t>
            </w:r>
            <w:r w:rsidRPr="0032352F">
              <w:rPr>
                <w:sz w:val="18"/>
                <w:szCs w:val="18"/>
              </w:rPr>
              <w:t xml:space="preserve">, </w:t>
            </w:r>
            <w:r w:rsidR="00E837CB" w:rsidRPr="0032352F">
              <w:rPr>
                <w:sz w:val="18"/>
                <w:szCs w:val="18"/>
              </w:rPr>
              <w:t xml:space="preserve">plakat: </w:t>
            </w:r>
            <w:r w:rsidR="00E837CB" w:rsidRPr="0032352F">
              <w:rPr>
                <w:i/>
                <w:sz w:val="18"/>
                <w:szCs w:val="18"/>
              </w:rPr>
              <w:t>Bez pčelica</w:t>
            </w:r>
            <w:r w:rsidR="00E837CB" w:rsidRPr="0032352F">
              <w:rPr>
                <w:sz w:val="18"/>
                <w:szCs w:val="18"/>
              </w:rPr>
              <w:t xml:space="preserve">, </w:t>
            </w:r>
            <w:r w:rsidRPr="0032352F">
              <w:rPr>
                <w:sz w:val="18"/>
                <w:szCs w:val="18"/>
              </w:rPr>
              <w:t>reprodukcije (</w:t>
            </w:r>
            <w:r w:rsidR="00CC1465" w:rsidRPr="0032352F">
              <w:rPr>
                <w:sz w:val="18"/>
                <w:szCs w:val="18"/>
              </w:rPr>
              <w:t xml:space="preserve">Miro: </w:t>
            </w:r>
            <w:r w:rsidR="00CC1465" w:rsidRPr="0032352F">
              <w:rPr>
                <w:i/>
                <w:sz w:val="18"/>
                <w:szCs w:val="18"/>
              </w:rPr>
              <w:t>Mjesečeva ptica</w:t>
            </w:r>
            <w:r w:rsidR="00F266FD" w:rsidRPr="0032352F">
              <w:rPr>
                <w:sz w:val="18"/>
                <w:szCs w:val="18"/>
              </w:rPr>
              <w:t>, 1945.</w:t>
            </w:r>
            <w:r w:rsidR="00CC1465" w:rsidRPr="0032352F">
              <w:rPr>
                <w:sz w:val="18"/>
                <w:szCs w:val="18"/>
              </w:rPr>
              <w:t>;</w:t>
            </w:r>
            <w:r w:rsidR="0044366F" w:rsidRPr="0032352F">
              <w:rPr>
                <w:sz w:val="18"/>
                <w:szCs w:val="18"/>
              </w:rPr>
              <w:t xml:space="preserve"> Hepworth: </w:t>
            </w:r>
            <w:r w:rsidR="0044366F" w:rsidRPr="0032352F">
              <w:rPr>
                <w:i/>
                <w:sz w:val="18"/>
                <w:szCs w:val="18"/>
              </w:rPr>
              <w:t>Šuplji oblik</w:t>
            </w:r>
            <w:r w:rsidR="00F266FD" w:rsidRPr="0032352F">
              <w:rPr>
                <w:i/>
                <w:sz w:val="18"/>
                <w:szCs w:val="18"/>
              </w:rPr>
              <w:t xml:space="preserve"> s bijelom unutrašnjosti</w:t>
            </w:r>
            <w:r w:rsidR="00F266FD" w:rsidRPr="0032352F">
              <w:rPr>
                <w:sz w:val="18"/>
                <w:szCs w:val="18"/>
              </w:rPr>
              <w:t>, drvo, 1963.</w:t>
            </w:r>
            <w:r w:rsidR="0044366F" w:rsidRPr="0032352F">
              <w:rPr>
                <w:sz w:val="18"/>
                <w:szCs w:val="18"/>
              </w:rPr>
              <w:t>)</w:t>
            </w:r>
            <w:r w:rsidR="0032352F">
              <w:rPr>
                <w:sz w:val="18"/>
                <w:szCs w:val="18"/>
              </w:rPr>
              <w:t>; sLIKOVNICA iz mape Profil Kletta, str. 9 ili 14</w:t>
            </w:r>
          </w:p>
        </w:tc>
      </w:tr>
      <w:tr w:rsidR="003E45DB" w:rsidRPr="0032352F" w:rsidTr="00E837CB">
        <w:tc>
          <w:tcPr>
            <w:tcW w:w="0" w:type="auto"/>
          </w:tcPr>
          <w:p w:rsidR="001A5DDB" w:rsidRPr="0032352F" w:rsidRDefault="001A5DDB" w:rsidP="004D51CC">
            <w:pPr>
              <w:spacing w:before="120" w:after="120"/>
              <w:rPr>
                <w:b/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KORELACIJA:</w:t>
            </w:r>
          </w:p>
        </w:tc>
        <w:tc>
          <w:tcPr>
            <w:tcW w:w="0" w:type="auto"/>
            <w:vAlign w:val="center"/>
          </w:tcPr>
          <w:p w:rsidR="001A5DDB" w:rsidRPr="0032352F" w:rsidRDefault="001A5DDB" w:rsidP="00E837CB">
            <w:pPr>
              <w:spacing w:before="120" w:after="120"/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Hrvatski jezik (</w:t>
            </w:r>
            <w:r w:rsidR="00E837CB" w:rsidRPr="0032352F">
              <w:rPr>
                <w:sz w:val="18"/>
                <w:szCs w:val="18"/>
              </w:rPr>
              <w:t xml:space="preserve">animirani film: </w:t>
            </w:r>
            <w:r w:rsidR="00E837CB" w:rsidRPr="0032352F">
              <w:rPr>
                <w:i/>
                <w:sz w:val="18"/>
                <w:szCs w:val="18"/>
              </w:rPr>
              <w:t>Pčelin film</w:t>
            </w:r>
            <w:r w:rsidRPr="0032352F">
              <w:rPr>
                <w:sz w:val="18"/>
                <w:szCs w:val="18"/>
              </w:rPr>
              <w:t>),</w:t>
            </w:r>
            <w:r w:rsidR="00E837CB" w:rsidRPr="0032352F">
              <w:rPr>
                <w:sz w:val="18"/>
                <w:szCs w:val="18"/>
              </w:rPr>
              <w:t xml:space="preserve"> Matematika (geometrijska tijela</w:t>
            </w:r>
            <w:r w:rsidRPr="0032352F">
              <w:rPr>
                <w:sz w:val="18"/>
                <w:szCs w:val="18"/>
              </w:rPr>
              <w:t>), Priroda i društvo (</w:t>
            </w:r>
            <w:r w:rsidR="00E837CB" w:rsidRPr="0032352F">
              <w:rPr>
                <w:sz w:val="18"/>
                <w:szCs w:val="18"/>
              </w:rPr>
              <w:t>životinje u proljeće, važnost pčela), Sat razrednika (</w:t>
            </w:r>
            <w:r w:rsidRPr="0032352F">
              <w:rPr>
                <w:sz w:val="18"/>
                <w:szCs w:val="18"/>
              </w:rPr>
              <w:t xml:space="preserve">zaštita </w:t>
            </w:r>
            <w:r w:rsidR="00E837CB" w:rsidRPr="0032352F">
              <w:rPr>
                <w:sz w:val="18"/>
                <w:szCs w:val="18"/>
              </w:rPr>
              <w:t>životinja</w:t>
            </w:r>
            <w:r w:rsidR="007414E1" w:rsidRPr="0032352F">
              <w:rPr>
                <w:sz w:val="18"/>
                <w:szCs w:val="18"/>
              </w:rPr>
              <w:t xml:space="preserve"> – zdravstveni odgoj</w:t>
            </w:r>
            <w:r w:rsidRPr="0032352F">
              <w:rPr>
                <w:sz w:val="18"/>
                <w:szCs w:val="18"/>
              </w:rPr>
              <w:t>)</w:t>
            </w:r>
          </w:p>
        </w:tc>
      </w:tr>
    </w:tbl>
    <w:p w:rsidR="001A5DDB" w:rsidRPr="0032352F" w:rsidRDefault="001A5DDB" w:rsidP="001A5DDB">
      <w:pPr>
        <w:tabs>
          <w:tab w:val="left" w:pos="5715"/>
        </w:tabs>
        <w:rPr>
          <w:sz w:val="18"/>
          <w:szCs w:val="18"/>
        </w:rPr>
      </w:pPr>
      <w:r w:rsidRPr="0032352F">
        <w:rPr>
          <w:sz w:val="18"/>
          <w:szCs w:val="18"/>
        </w:rPr>
        <w:tab/>
      </w:r>
    </w:p>
    <w:tbl>
      <w:tblPr>
        <w:tblpPr w:leftFromText="180" w:rightFromText="180" w:vertAnchor="text" w:horzAnchor="margin" w:tblpX="108" w:tblpY="95"/>
        <w:tblW w:w="102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115"/>
        <w:gridCol w:w="5091"/>
      </w:tblGrid>
      <w:tr w:rsidR="001A5DDB" w:rsidRPr="0032352F" w:rsidTr="004D51CC">
        <w:trPr>
          <w:trHeight w:val="285"/>
        </w:trPr>
        <w:tc>
          <w:tcPr>
            <w:tcW w:w="5115" w:type="dxa"/>
            <w:vAlign w:val="center"/>
          </w:tcPr>
          <w:p w:rsidR="001A5DDB" w:rsidRPr="0032352F" w:rsidRDefault="001A5DDB" w:rsidP="004D51CC">
            <w:pPr>
              <w:ind w:left="-142" w:firstLine="142"/>
              <w:jc w:val="center"/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REPRODUKCIJE</w:t>
            </w:r>
          </w:p>
        </w:tc>
        <w:tc>
          <w:tcPr>
            <w:tcW w:w="5091" w:type="dxa"/>
            <w:vAlign w:val="center"/>
          </w:tcPr>
          <w:p w:rsidR="001A5DDB" w:rsidRPr="0032352F" w:rsidRDefault="001A5DDB" w:rsidP="004D51CC">
            <w:pPr>
              <w:jc w:val="center"/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UČENIČKI RADOVI</w:t>
            </w:r>
          </w:p>
        </w:tc>
      </w:tr>
      <w:tr w:rsidR="001A5DDB" w:rsidRPr="0032352F" w:rsidTr="0044366F">
        <w:trPr>
          <w:trHeight w:val="2264"/>
        </w:trPr>
        <w:tc>
          <w:tcPr>
            <w:tcW w:w="5115" w:type="dxa"/>
          </w:tcPr>
          <w:p w:rsidR="001A5DDB" w:rsidRPr="0032352F" w:rsidRDefault="001A5DDB" w:rsidP="0044366F">
            <w:pPr>
              <w:rPr>
                <w:sz w:val="18"/>
                <w:szCs w:val="18"/>
                <w:highlight w:val="yellow"/>
              </w:rPr>
            </w:pPr>
            <w:r w:rsidRPr="0032352F">
              <w:rPr>
                <w:sz w:val="18"/>
                <w:szCs w:val="18"/>
              </w:rPr>
              <w:t xml:space="preserve">    </w:t>
            </w:r>
          </w:p>
          <w:p w:rsidR="001A5DDB" w:rsidRPr="0032352F" w:rsidRDefault="0044366F" w:rsidP="0044366F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 xml:space="preserve">              </w:t>
            </w:r>
            <w:r w:rsidRPr="0032352F">
              <w:rPr>
                <w:noProof/>
                <w:sz w:val="18"/>
                <w:szCs w:val="18"/>
                <w:lang w:eastAsia="hr-HR"/>
              </w:rPr>
              <w:drawing>
                <wp:inline distT="0" distB="0" distL="0" distR="0">
                  <wp:extent cx="817031" cy="826618"/>
                  <wp:effectExtent l="19050" t="0" r="2119" b="0"/>
                  <wp:docPr id="28" name="Slika 5" descr="C:\Users\CCOE\Desktop\1. b\Likovna_kultura_1\REPRODUKCIJE_IZ_UDZBENIKA_ZA_PRVI_RAZRED\MIRO, Mjeseceva ptic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COE\Desktop\1. b\Likovna_kultura_1\REPRODUKCIJE_IZ_UDZBENIKA_ZA_PRVI_RAZRED\MIRO, Mjeseceva ptic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817" cy="832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352F">
              <w:rPr>
                <w:sz w:val="18"/>
                <w:szCs w:val="18"/>
              </w:rPr>
              <w:t xml:space="preserve">              </w:t>
            </w:r>
            <w:r w:rsidRPr="0032352F">
              <w:rPr>
                <w:noProof/>
                <w:sz w:val="18"/>
                <w:szCs w:val="18"/>
                <w:lang w:eastAsia="hr-HR"/>
              </w:rPr>
              <w:drawing>
                <wp:inline distT="0" distB="0" distL="0" distR="0">
                  <wp:extent cx="674865" cy="795233"/>
                  <wp:effectExtent l="19050" t="0" r="0" b="0"/>
                  <wp:docPr id="29" name="Slika 6" descr="C:\Users\CCOE\Desktop\1. b\Likovna_kultura_1\REPRODUKCIJE_IZ_UDZBENIKA_ZA_PRVI_RAZRED\HEPWORTH, Suplji ob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COE\Desktop\1. b\Likovna_kultura_1\REPRODUKCIJE_IZ_UDZBENIKA_ZA_PRVI_RAZRED\HEPWORTH, Suplji ob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517" cy="797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352F">
              <w:rPr>
                <w:sz w:val="18"/>
                <w:szCs w:val="18"/>
              </w:rPr>
              <w:t xml:space="preserve">   </w:t>
            </w:r>
          </w:p>
        </w:tc>
        <w:tc>
          <w:tcPr>
            <w:tcW w:w="5091" w:type="dxa"/>
          </w:tcPr>
          <w:p w:rsidR="001A5DDB" w:rsidRPr="0032352F" w:rsidRDefault="0044366F" w:rsidP="0044366F">
            <w:pPr>
              <w:rPr>
                <w:sz w:val="18"/>
                <w:szCs w:val="18"/>
              </w:rPr>
            </w:pPr>
            <w:r w:rsidRPr="0032352F">
              <w:rPr>
                <w:noProof/>
                <w:sz w:val="18"/>
                <w:szCs w:val="18"/>
                <w:lang w:eastAsia="hr-HR"/>
              </w:rPr>
              <w:drawing>
                <wp:inline distT="0" distB="0" distL="0" distR="0">
                  <wp:extent cx="1356208" cy="763132"/>
                  <wp:effectExtent l="19050" t="0" r="0" b="0"/>
                  <wp:docPr id="25" name="Slika 2" descr="C:\Users\CCOE\Desktop\radovi za Profil priprave\IMG_20170612_135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COE\Desktop\radovi za Profil priprave\IMG_20170612_135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665" cy="7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5DDB" w:rsidRPr="0032352F">
              <w:rPr>
                <w:sz w:val="18"/>
                <w:szCs w:val="18"/>
              </w:rPr>
              <w:t xml:space="preserve">  </w:t>
            </w:r>
            <w:r w:rsidRPr="0032352F">
              <w:rPr>
                <w:noProof/>
                <w:sz w:val="18"/>
                <w:szCs w:val="18"/>
                <w:lang w:eastAsia="hr-HR"/>
              </w:rPr>
              <w:drawing>
                <wp:inline distT="0" distB="0" distL="0" distR="0">
                  <wp:extent cx="1356208" cy="763132"/>
                  <wp:effectExtent l="19050" t="0" r="0" b="0"/>
                  <wp:docPr id="26" name="Slika 3" descr="C:\Users\CCOE\Desktop\radovi za Profil priprave\IMG_20170612_13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COE\Desktop\radovi za Profil priprave\IMG_20170612_135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20" cy="7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66F" w:rsidRPr="0032352F" w:rsidRDefault="0044366F" w:rsidP="0044366F">
            <w:pPr>
              <w:rPr>
                <w:sz w:val="18"/>
                <w:szCs w:val="18"/>
              </w:rPr>
            </w:pPr>
          </w:p>
          <w:p w:rsidR="0044366F" w:rsidRPr="0032352F" w:rsidRDefault="0044366F" w:rsidP="0044366F">
            <w:pPr>
              <w:jc w:val="center"/>
              <w:rPr>
                <w:sz w:val="18"/>
                <w:szCs w:val="18"/>
              </w:rPr>
            </w:pPr>
            <w:r w:rsidRPr="0032352F">
              <w:rPr>
                <w:noProof/>
                <w:sz w:val="18"/>
                <w:szCs w:val="18"/>
                <w:lang w:eastAsia="hr-HR"/>
              </w:rPr>
              <w:drawing>
                <wp:inline distT="0" distB="0" distL="0" distR="0">
                  <wp:extent cx="1338681" cy="753269"/>
                  <wp:effectExtent l="19050" t="0" r="0" b="0"/>
                  <wp:docPr id="27" name="Slika 4" descr="C:\Users\CCOE\Desktop\radovi za Profil priprave\IMG_20170612_135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COE\Desktop\radovi za Profil priprave\IMG_20170612_135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68" cy="752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DDB" w:rsidRPr="0032352F" w:rsidRDefault="001A5DDB" w:rsidP="001A5DDB">
      <w:pPr>
        <w:rPr>
          <w:b/>
          <w:sz w:val="18"/>
          <w:szCs w:val="18"/>
        </w:rPr>
      </w:pPr>
    </w:p>
    <w:p w:rsidR="00987AEE" w:rsidRPr="0032352F" w:rsidRDefault="00987AEE" w:rsidP="001A5DDB">
      <w:pPr>
        <w:rPr>
          <w:b/>
          <w:sz w:val="18"/>
          <w:szCs w:val="18"/>
        </w:rPr>
      </w:pPr>
    </w:p>
    <w:p w:rsidR="00C2536C" w:rsidRPr="0032352F" w:rsidRDefault="00C2536C" w:rsidP="001A5DDB">
      <w:pPr>
        <w:rPr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938"/>
        <w:gridCol w:w="2267"/>
      </w:tblGrid>
      <w:tr w:rsidR="001A5DDB" w:rsidRPr="0032352F" w:rsidTr="004D51CC">
        <w:trPr>
          <w:trHeight w:val="283"/>
          <w:jc w:val="center"/>
        </w:trPr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DDB" w:rsidRPr="0032352F" w:rsidRDefault="001A5DDB" w:rsidP="004D51CC">
            <w:pPr>
              <w:jc w:val="center"/>
              <w:rPr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lastRenderedPageBreak/>
              <w:t>TIJEK NASTAVNOG SATA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A5DDB" w:rsidRPr="0032352F" w:rsidRDefault="001A5DDB" w:rsidP="004D51CC">
            <w:pPr>
              <w:jc w:val="center"/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NAPOMENA</w:t>
            </w:r>
          </w:p>
        </w:tc>
      </w:tr>
      <w:tr w:rsidR="001A5DDB" w:rsidRPr="0032352F" w:rsidTr="004D51CC">
        <w:trPr>
          <w:trHeight w:val="283"/>
          <w:jc w:val="center"/>
        </w:trPr>
        <w:tc>
          <w:tcPr>
            <w:tcW w:w="793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A5DDB" w:rsidRPr="0032352F" w:rsidRDefault="001A5DDB" w:rsidP="004D51CC">
            <w:pPr>
              <w:spacing w:before="120" w:after="120"/>
              <w:rPr>
                <w:b/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1. PRIPREMA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A5DDB" w:rsidRPr="0032352F" w:rsidRDefault="001A5DDB" w:rsidP="004D51CC">
            <w:pPr>
              <w:rPr>
                <w:i/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sz w:val="18"/>
                <w:szCs w:val="18"/>
              </w:rPr>
            </w:pPr>
          </w:p>
        </w:tc>
      </w:tr>
      <w:tr w:rsidR="001A5DDB" w:rsidRPr="0032352F" w:rsidTr="004D51CC">
        <w:trPr>
          <w:trHeight w:val="1972"/>
          <w:jc w:val="center"/>
        </w:trPr>
        <w:tc>
          <w:tcPr>
            <w:tcW w:w="7938" w:type="dxa"/>
            <w:tcBorders>
              <w:right w:val="single" w:sz="4" w:space="0" w:color="auto"/>
            </w:tcBorders>
          </w:tcPr>
          <w:p w:rsidR="001A5DDB" w:rsidRPr="0032352F" w:rsidRDefault="001A5DDB" w:rsidP="004D51CC">
            <w:pPr>
              <w:pStyle w:val="Tekst01"/>
              <w:rPr>
                <w:rFonts w:ascii="Arial" w:hAnsi="Arial" w:cs="Arial"/>
                <w:noProof/>
                <w:sz w:val="18"/>
                <w:szCs w:val="18"/>
              </w:rPr>
            </w:pPr>
            <w:r w:rsidRPr="0032352F">
              <w:rPr>
                <w:rFonts w:ascii="Arial" w:hAnsi="Arial" w:cs="Arial"/>
                <w:sz w:val="18"/>
                <w:szCs w:val="18"/>
              </w:rPr>
              <w:t xml:space="preserve">Priprema se materijal i pribor za rad. Učenicima se dijeli zaštitni najlon za klupu, pokazuje kako će zaštititi svoje radno mjesto i kako će rasporediti pribor. </w:t>
            </w:r>
          </w:p>
          <w:p w:rsidR="009A3FC8" w:rsidRPr="0032352F" w:rsidRDefault="001A5DDB" w:rsidP="004D51CC">
            <w:pPr>
              <w:rPr>
                <w:noProof/>
                <w:sz w:val="18"/>
                <w:szCs w:val="18"/>
              </w:rPr>
            </w:pPr>
            <w:r w:rsidRPr="0032352F">
              <w:rPr>
                <w:noProof/>
                <w:sz w:val="18"/>
                <w:szCs w:val="18"/>
              </w:rPr>
              <w:t>Priprem</w:t>
            </w:r>
            <w:r w:rsidR="009A3FC8" w:rsidRPr="0032352F">
              <w:rPr>
                <w:noProof/>
                <w:sz w:val="18"/>
                <w:szCs w:val="18"/>
              </w:rPr>
              <w:t>a se tuljac, kolaž papir, škare i ljepilo.</w:t>
            </w:r>
          </w:p>
          <w:p w:rsidR="001A5DDB" w:rsidRPr="0032352F" w:rsidRDefault="001A5DDB" w:rsidP="004D51CC">
            <w:pPr>
              <w:jc w:val="both"/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Tijekom pripreme imenujemo predmete koje ćemo rabiti.</w:t>
            </w:r>
          </w:p>
          <w:p w:rsidR="00CF0862" w:rsidRPr="0032352F" w:rsidRDefault="00CF0862" w:rsidP="009A3FC8">
            <w:pPr>
              <w:pStyle w:val="Tekst01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1C00EA" w:rsidRPr="0032352F" w:rsidRDefault="00CF0862" w:rsidP="009A3FC8">
            <w:pPr>
              <w:pStyle w:val="Tekst01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32352F">
              <w:rPr>
                <w:rFonts w:ascii="Arial" w:hAnsi="Arial" w:cs="Arial"/>
                <w:noProof/>
                <w:sz w:val="18"/>
                <w:szCs w:val="18"/>
              </w:rPr>
              <w:t>Ponavljaju se matematički sadržaji</w:t>
            </w:r>
            <w:r w:rsidR="009A3FC8" w:rsidRPr="0032352F">
              <w:rPr>
                <w:rFonts w:ascii="Arial" w:hAnsi="Arial" w:cs="Arial"/>
                <w:noProof/>
                <w:sz w:val="18"/>
                <w:szCs w:val="18"/>
              </w:rPr>
              <w:t xml:space="preserve"> o geometrijskim tijelima. </w:t>
            </w:r>
          </w:p>
          <w:p w:rsidR="001C00EA" w:rsidRPr="0032352F" w:rsidRDefault="001C00EA" w:rsidP="009A3FC8">
            <w:pPr>
              <w:pStyle w:val="Tekst01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5606D1" w:rsidRPr="0032352F" w:rsidRDefault="001C00EA" w:rsidP="009A3FC8">
            <w:pPr>
              <w:pStyle w:val="Tekst01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32352F">
              <w:rPr>
                <w:rFonts w:ascii="Arial" w:hAnsi="Arial" w:cs="Arial"/>
                <w:noProof/>
                <w:sz w:val="18"/>
                <w:szCs w:val="18"/>
              </w:rPr>
              <w:t>Ponavlja se način rada kolaž</w:t>
            </w:r>
            <w:r w:rsidR="0032352F">
              <w:rPr>
                <w:rFonts w:ascii="Arial" w:hAnsi="Arial" w:cs="Arial"/>
                <w:noProof/>
                <w:sz w:val="18"/>
                <w:szCs w:val="18"/>
              </w:rPr>
              <w:t>-papirom</w:t>
            </w:r>
            <w:r w:rsidRPr="0032352F">
              <w:rPr>
                <w:rFonts w:ascii="Arial" w:hAnsi="Arial" w:cs="Arial"/>
                <w:noProof/>
                <w:sz w:val="18"/>
                <w:szCs w:val="18"/>
              </w:rPr>
              <w:t>,</w:t>
            </w:r>
            <w:r w:rsidR="0032352F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Pr="0032352F">
              <w:rPr>
                <w:rFonts w:ascii="Arial" w:hAnsi="Arial" w:cs="Arial"/>
                <w:noProof/>
                <w:sz w:val="18"/>
                <w:szCs w:val="18"/>
              </w:rPr>
              <w:t>škarama i ljepilom te kartonskim tuljcima koji nam predstavljaju oblo geometrijsko tijelo sa šupljim dijelovima</w:t>
            </w:r>
            <w:r w:rsidR="005606D1" w:rsidRPr="0032352F">
              <w:rPr>
                <w:rFonts w:ascii="Arial" w:hAnsi="Arial" w:cs="Arial"/>
                <w:noProof/>
                <w:sz w:val="18"/>
                <w:szCs w:val="18"/>
              </w:rPr>
              <w:t xml:space="preserve"> (način oblikovanja kartona i papira kojeg možemo savijati, rezati i lijepiti). </w:t>
            </w:r>
          </w:p>
          <w:p w:rsidR="005606D1" w:rsidRPr="0032352F" w:rsidRDefault="005606D1" w:rsidP="009A3FC8">
            <w:pPr>
              <w:pStyle w:val="Tekst01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5606D1" w:rsidRPr="0032352F" w:rsidRDefault="005606D1" w:rsidP="005606D1">
            <w:pPr>
              <w:pStyle w:val="Tekst01"/>
              <w:numPr>
                <w:ilvl w:val="0"/>
                <w:numId w:val="2"/>
              </w:num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32352F">
              <w:rPr>
                <w:rFonts w:ascii="Arial" w:hAnsi="Arial" w:cs="Arial"/>
                <w:i/>
                <w:noProof/>
                <w:sz w:val="18"/>
                <w:szCs w:val="18"/>
              </w:rPr>
              <w:t>Tako možemo dobiti neko tijelo ili predmet koji samostalno stoji u prostoru.</w:t>
            </w:r>
            <w:r w:rsidRPr="0032352F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</w:p>
          <w:p w:rsidR="005606D1" w:rsidRPr="0032352F" w:rsidRDefault="005606D1" w:rsidP="005606D1">
            <w:pPr>
              <w:pStyle w:val="Tekst01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9A3FC8" w:rsidRPr="0032352F" w:rsidRDefault="009A3FC8" w:rsidP="005606D1">
            <w:pPr>
              <w:pStyle w:val="Tekst01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 w:rsidRPr="0032352F">
              <w:rPr>
                <w:rFonts w:ascii="Arial" w:hAnsi="Arial" w:cs="Arial"/>
                <w:noProof/>
                <w:sz w:val="18"/>
                <w:szCs w:val="18"/>
              </w:rPr>
              <w:t>Po potrebi ponovno demonstriramo.</w:t>
            </w:r>
          </w:p>
          <w:p w:rsidR="001A5DDB" w:rsidRPr="0032352F" w:rsidRDefault="001A5DDB" w:rsidP="004D51CC">
            <w:pPr>
              <w:jc w:val="both"/>
              <w:rPr>
                <w:b/>
                <w:noProof/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nil"/>
            </w:tcBorders>
          </w:tcPr>
          <w:p w:rsidR="001A5DDB" w:rsidRPr="0032352F" w:rsidRDefault="001A5DDB" w:rsidP="004D51CC">
            <w:pPr>
              <w:rPr>
                <w:noProof/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noProof/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noProof/>
                <w:sz w:val="18"/>
                <w:szCs w:val="18"/>
              </w:rPr>
            </w:pPr>
          </w:p>
          <w:p w:rsidR="00CF0862" w:rsidRPr="0032352F" w:rsidRDefault="00CF0862" w:rsidP="00E837CB">
            <w:pPr>
              <w:rPr>
                <w:i/>
                <w:sz w:val="18"/>
                <w:szCs w:val="18"/>
              </w:rPr>
            </w:pPr>
          </w:p>
          <w:p w:rsidR="00CF0862" w:rsidRPr="0032352F" w:rsidRDefault="00CF0862" w:rsidP="00E837CB">
            <w:pPr>
              <w:rPr>
                <w:i/>
                <w:sz w:val="18"/>
                <w:szCs w:val="18"/>
              </w:rPr>
            </w:pPr>
          </w:p>
          <w:p w:rsidR="001A5DDB" w:rsidRPr="0032352F" w:rsidRDefault="00096A65" w:rsidP="00E837CB">
            <w:pPr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>U ponavljanju sadržaja o geometrijskim tijelima pokazuju se modeli geo</w:t>
            </w:r>
            <w:r w:rsidR="007414E1" w:rsidRPr="0032352F">
              <w:rPr>
                <w:sz w:val="18"/>
                <w:szCs w:val="18"/>
              </w:rPr>
              <w:t xml:space="preserve">metrijskih tijela, a aplikacije se postavljaju </w:t>
            </w:r>
            <w:r w:rsidRPr="0032352F">
              <w:rPr>
                <w:sz w:val="18"/>
                <w:szCs w:val="18"/>
              </w:rPr>
              <w:t xml:space="preserve"> na ploči.</w:t>
            </w:r>
          </w:p>
        </w:tc>
      </w:tr>
      <w:tr w:rsidR="001A5DDB" w:rsidRPr="0032352F" w:rsidTr="004D51CC">
        <w:trPr>
          <w:trHeight w:val="283"/>
          <w:jc w:val="center"/>
        </w:trPr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:rsidR="001A5DDB" w:rsidRPr="0032352F" w:rsidRDefault="001A5DDB" w:rsidP="004D51CC">
            <w:pPr>
              <w:pStyle w:val="Tekst01"/>
              <w:rPr>
                <w:rFonts w:ascii="Arial" w:hAnsi="Arial" w:cs="Arial"/>
                <w:noProof/>
                <w:sz w:val="18"/>
                <w:szCs w:val="18"/>
              </w:rPr>
            </w:pPr>
            <w:r w:rsidRPr="0032352F">
              <w:rPr>
                <w:rFonts w:ascii="Arial" w:hAnsi="Arial" w:cs="Arial"/>
                <w:b/>
                <w:sz w:val="18"/>
                <w:szCs w:val="18"/>
              </w:rPr>
              <w:t>2. MOTIVACIJA</w:t>
            </w:r>
            <w:r w:rsidRPr="0032352F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</w:p>
          <w:p w:rsidR="001A5DDB" w:rsidRPr="0032352F" w:rsidRDefault="001A5DDB" w:rsidP="004D51CC">
            <w:pPr>
              <w:pStyle w:val="Tekst01"/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1A5DDB" w:rsidRPr="0032352F" w:rsidRDefault="001C00EA" w:rsidP="004D51CC">
            <w:pPr>
              <w:pStyle w:val="Tekst01"/>
              <w:rPr>
                <w:rFonts w:ascii="Arial" w:hAnsi="Arial" w:cs="Arial"/>
                <w:noProof/>
                <w:sz w:val="18"/>
                <w:szCs w:val="18"/>
              </w:rPr>
            </w:pPr>
            <w:r w:rsidRPr="0032352F">
              <w:rPr>
                <w:rFonts w:ascii="Arial" w:hAnsi="Arial" w:cs="Arial"/>
                <w:noProof/>
                <w:sz w:val="18"/>
                <w:szCs w:val="18"/>
              </w:rPr>
              <w:t>Razgovor o prethodno</w:t>
            </w:r>
            <w:r w:rsidR="001A5DDB" w:rsidRPr="0032352F">
              <w:rPr>
                <w:rFonts w:ascii="Arial" w:hAnsi="Arial" w:cs="Arial"/>
                <w:noProof/>
                <w:sz w:val="18"/>
                <w:szCs w:val="18"/>
              </w:rPr>
              <w:t xml:space="preserve">m </w:t>
            </w:r>
            <w:r w:rsidRPr="0032352F">
              <w:rPr>
                <w:rFonts w:ascii="Arial" w:hAnsi="Arial" w:cs="Arial"/>
                <w:noProof/>
                <w:sz w:val="18"/>
                <w:szCs w:val="18"/>
              </w:rPr>
              <w:t>blok</w:t>
            </w:r>
            <w:r w:rsidR="00F266FD" w:rsidRPr="0032352F">
              <w:rPr>
                <w:rFonts w:ascii="Arial" w:hAnsi="Arial" w:cs="Arial"/>
                <w:noProof/>
                <w:sz w:val="18"/>
                <w:szCs w:val="18"/>
              </w:rPr>
              <w:t>-</w:t>
            </w:r>
            <w:r w:rsidRPr="0032352F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="001A5DDB" w:rsidRPr="0032352F">
              <w:rPr>
                <w:rFonts w:ascii="Arial" w:hAnsi="Arial" w:cs="Arial"/>
                <w:noProof/>
                <w:sz w:val="18"/>
                <w:szCs w:val="18"/>
              </w:rPr>
              <w:t>sat</w:t>
            </w:r>
            <w:r w:rsidRPr="0032352F">
              <w:rPr>
                <w:rFonts w:ascii="Arial" w:hAnsi="Arial" w:cs="Arial"/>
                <w:noProof/>
                <w:sz w:val="18"/>
                <w:szCs w:val="18"/>
              </w:rPr>
              <w:t xml:space="preserve">u </w:t>
            </w:r>
            <w:r w:rsidR="00F266FD" w:rsidRPr="0032352F">
              <w:rPr>
                <w:rFonts w:ascii="Arial" w:hAnsi="Arial" w:cs="Arial"/>
                <w:noProof/>
                <w:sz w:val="18"/>
                <w:szCs w:val="18"/>
              </w:rPr>
              <w:t xml:space="preserve">HJ </w:t>
            </w:r>
            <w:r w:rsidRPr="0032352F">
              <w:rPr>
                <w:rFonts w:ascii="Arial" w:hAnsi="Arial" w:cs="Arial"/>
                <w:noProof/>
                <w:sz w:val="18"/>
                <w:szCs w:val="18"/>
              </w:rPr>
              <w:t>(gledanje ani</w:t>
            </w:r>
            <w:r w:rsidR="00A235D4" w:rsidRPr="0032352F">
              <w:rPr>
                <w:rFonts w:ascii="Arial" w:hAnsi="Arial" w:cs="Arial"/>
                <w:noProof/>
                <w:sz w:val="18"/>
                <w:szCs w:val="18"/>
              </w:rPr>
              <w:t xml:space="preserve">miranog filma </w:t>
            </w:r>
            <w:r w:rsidR="00A235D4" w:rsidRPr="0032352F">
              <w:rPr>
                <w:rFonts w:ascii="Arial" w:hAnsi="Arial" w:cs="Arial"/>
                <w:i/>
                <w:noProof/>
                <w:sz w:val="18"/>
                <w:szCs w:val="18"/>
              </w:rPr>
              <w:t>Pčelin film</w:t>
            </w:r>
            <w:r w:rsidR="00A235D4" w:rsidRPr="0032352F">
              <w:rPr>
                <w:rFonts w:ascii="Arial" w:hAnsi="Arial" w:cs="Arial"/>
                <w:noProof/>
                <w:sz w:val="18"/>
                <w:szCs w:val="18"/>
              </w:rPr>
              <w:t xml:space="preserve"> (</w:t>
            </w:r>
            <w:r w:rsidR="00A235D4" w:rsidRPr="0032352F">
              <w:rPr>
                <w:rFonts w:ascii="Arial" w:hAnsi="Arial" w:cs="Arial"/>
                <w:i/>
                <w:noProof/>
                <w:sz w:val="18"/>
                <w:szCs w:val="18"/>
              </w:rPr>
              <w:t>B</w:t>
            </w:r>
            <w:r w:rsidRPr="0032352F">
              <w:rPr>
                <w:rFonts w:ascii="Arial" w:hAnsi="Arial" w:cs="Arial"/>
                <w:i/>
                <w:noProof/>
                <w:sz w:val="18"/>
                <w:szCs w:val="18"/>
              </w:rPr>
              <w:t>ee movie</w:t>
            </w:r>
            <w:r w:rsidR="001A5DDB" w:rsidRPr="0032352F">
              <w:rPr>
                <w:rFonts w:ascii="Arial" w:hAnsi="Arial" w:cs="Arial"/>
                <w:noProof/>
                <w:sz w:val="18"/>
                <w:szCs w:val="18"/>
              </w:rPr>
              <w:t>)</w:t>
            </w:r>
            <w:r w:rsidR="00096A65" w:rsidRPr="0032352F">
              <w:rPr>
                <w:rFonts w:ascii="Arial" w:hAnsi="Arial" w:cs="Arial"/>
                <w:noProof/>
                <w:sz w:val="18"/>
                <w:szCs w:val="18"/>
              </w:rPr>
              <w:t>.</w:t>
            </w:r>
          </w:p>
          <w:p w:rsidR="001A5DDB" w:rsidRPr="0032352F" w:rsidRDefault="001C00EA" w:rsidP="001C00EA">
            <w:pPr>
              <w:pStyle w:val="Tekst01"/>
              <w:numPr>
                <w:ilvl w:val="0"/>
                <w:numId w:val="1"/>
              </w:numPr>
              <w:rPr>
                <w:rFonts w:ascii="Arial" w:hAnsi="Arial" w:cs="Arial"/>
                <w:i/>
                <w:noProof/>
                <w:sz w:val="18"/>
                <w:szCs w:val="18"/>
              </w:rPr>
            </w:pPr>
            <w:r w:rsidRPr="0032352F">
              <w:rPr>
                <w:rFonts w:ascii="Arial" w:hAnsi="Arial" w:cs="Arial"/>
                <w:i/>
                <w:noProof/>
                <w:sz w:val="18"/>
                <w:szCs w:val="18"/>
              </w:rPr>
              <w:t>Kako ste se osjećali gledajući film? Što vam je bilo tužno? Kako završava film? Ima li film neku poruku za nas djecu i odrasle?</w:t>
            </w:r>
          </w:p>
          <w:p w:rsidR="00F266FD" w:rsidRPr="0032352F" w:rsidRDefault="00F266FD" w:rsidP="00F266FD">
            <w:pPr>
              <w:pStyle w:val="Tekst01"/>
              <w:rPr>
                <w:rFonts w:ascii="Arial" w:hAnsi="Arial" w:cs="Arial"/>
                <w:i/>
                <w:noProof/>
                <w:sz w:val="18"/>
                <w:szCs w:val="18"/>
              </w:rPr>
            </w:pPr>
          </w:p>
          <w:p w:rsidR="00F266FD" w:rsidRPr="0032352F" w:rsidRDefault="00F266FD" w:rsidP="00F266FD">
            <w:pPr>
              <w:pStyle w:val="Tekst01"/>
              <w:rPr>
                <w:rFonts w:ascii="Arial" w:hAnsi="Arial" w:cs="Arial"/>
                <w:noProof/>
                <w:sz w:val="18"/>
                <w:szCs w:val="18"/>
              </w:rPr>
            </w:pPr>
            <w:r w:rsidRPr="0032352F">
              <w:rPr>
                <w:rFonts w:ascii="Arial" w:hAnsi="Arial" w:cs="Arial"/>
                <w:noProof/>
                <w:sz w:val="18"/>
                <w:szCs w:val="18"/>
              </w:rPr>
              <w:t>Razgovor o važnosti čuvanja i zaštiti pčela.</w:t>
            </w:r>
          </w:p>
          <w:p w:rsidR="001C00EA" w:rsidRPr="0032352F" w:rsidRDefault="001C00EA" w:rsidP="001C00EA">
            <w:pPr>
              <w:pStyle w:val="Tekst01"/>
              <w:ind w:left="360"/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1C00EA" w:rsidRPr="0032352F" w:rsidRDefault="001C00EA" w:rsidP="001C00EA">
            <w:pPr>
              <w:pStyle w:val="Tekst01"/>
              <w:numPr>
                <w:ilvl w:val="0"/>
                <w:numId w:val="1"/>
              </w:numPr>
              <w:rPr>
                <w:rFonts w:ascii="Arial" w:hAnsi="Arial" w:cs="Arial"/>
                <w:i/>
                <w:noProof/>
                <w:sz w:val="18"/>
                <w:szCs w:val="18"/>
              </w:rPr>
            </w:pPr>
            <w:r w:rsidRPr="0032352F">
              <w:rPr>
                <w:rFonts w:ascii="Arial" w:hAnsi="Arial" w:cs="Arial"/>
                <w:i/>
                <w:noProof/>
                <w:sz w:val="18"/>
                <w:szCs w:val="18"/>
              </w:rPr>
              <w:t>Kako se i gdje pčele rađaju?</w:t>
            </w:r>
          </w:p>
          <w:p w:rsidR="001C00EA" w:rsidRPr="0032352F" w:rsidRDefault="001C00EA" w:rsidP="001C00EA">
            <w:pPr>
              <w:pStyle w:val="Tekst01"/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1C00EA" w:rsidRPr="0032352F" w:rsidRDefault="001C00EA" w:rsidP="001C00EA">
            <w:pPr>
              <w:pStyle w:val="Tekst01"/>
              <w:rPr>
                <w:rFonts w:ascii="Arial" w:hAnsi="Arial" w:cs="Arial"/>
                <w:noProof/>
                <w:sz w:val="18"/>
                <w:szCs w:val="18"/>
              </w:rPr>
            </w:pPr>
            <w:r w:rsidRPr="0032352F">
              <w:rPr>
                <w:rFonts w:ascii="Arial" w:hAnsi="Arial" w:cs="Arial"/>
                <w:noProof/>
                <w:sz w:val="18"/>
                <w:szCs w:val="18"/>
              </w:rPr>
              <w:t xml:space="preserve">Gledanje kratkog dokumentarnog filma: </w:t>
            </w:r>
            <w:r w:rsidRPr="0032352F">
              <w:rPr>
                <w:rFonts w:ascii="Arial" w:hAnsi="Arial" w:cs="Arial"/>
                <w:i/>
                <w:noProof/>
                <w:sz w:val="18"/>
                <w:szCs w:val="18"/>
              </w:rPr>
              <w:t>Rađanje pčelice</w:t>
            </w:r>
            <w:r w:rsidRPr="0032352F">
              <w:rPr>
                <w:rFonts w:ascii="Arial" w:hAnsi="Arial" w:cs="Arial"/>
                <w:noProof/>
                <w:sz w:val="18"/>
                <w:szCs w:val="18"/>
              </w:rPr>
              <w:t>. Izricanje dojmova o filmu.</w:t>
            </w:r>
          </w:p>
          <w:p w:rsidR="001C00EA" w:rsidRPr="0032352F" w:rsidRDefault="001C00EA" w:rsidP="001C00EA">
            <w:pPr>
              <w:pStyle w:val="Tekst01"/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987AEE" w:rsidRPr="0032352F" w:rsidRDefault="001C00EA" w:rsidP="001C00EA">
            <w:pPr>
              <w:pStyle w:val="Tekst01"/>
              <w:rPr>
                <w:rFonts w:ascii="Arial" w:hAnsi="Arial" w:cs="Arial"/>
                <w:noProof/>
                <w:sz w:val="18"/>
                <w:szCs w:val="18"/>
              </w:rPr>
            </w:pPr>
            <w:r w:rsidRPr="0032352F">
              <w:rPr>
                <w:rFonts w:ascii="Arial" w:hAnsi="Arial" w:cs="Arial"/>
                <w:noProof/>
                <w:sz w:val="18"/>
                <w:szCs w:val="18"/>
              </w:rPr>
              <w:t>Isticanje plakata važnosti pčela</w:t>
            </w:r>
            <w:r w:rsidR="0032352F">
              <w:rPr>
                <w:rFonts w:ascii="Arial" w:hAnsi="Arial" w:cs="Arial"/>
                <w:noProof/>
                <w:sz w:val="18"/>
                <w:szCs w:val="18"/>
              </w:rPr>
              <w:t xml:space="preserve"> na ploči</w:t>
            </w:r>
            <w:r w:rsidRPr="0032352F">
              <w:rPr>
                <w:rFonts w:ascii="Arial" w:hAnsi="Arial" w:cs="Arial"/>
                <w:noProof/>
                <w:sz w:val="18"/>
                <w:szCs w:val="18"/>
              </w:rPr>
              <w:t>.</w:t>
            </w:r>
            <w:r w:rsidR="00987AEE" w:rsidRPr="0032352F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</w:p>
          <w:p w:rsidR="00987AEE" w:rsidRPr="0032352F" w:rsidRDefault="00987AEE" w:rsidP="001C00EA">
            <w:pPr>
              <w:pStyle w:val="Tekst01"/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1C00EA" w:rsidRPr="0032352F" w:rsidRDefault="00987AEE" w:rsidP="001C00EA">
            <w:pPr>
              <w:pStyle w:val="Tekst01"/>
              <w:rPr>
                <w:rFonts w:ascii="Arial" w:hAnsi="Arial" w:cs="Arial"/>
                <w:noProof/>
                <w:sz w:val="18"/>
                <w:szCs w:val="18"/>
              </w:rPr>
            </w:pPr>
            <w:r w:rsidRPr="0032352F">
              <w:rPr>
                <w:rFonts w:ascii="Arial" w:hAnsi="Arial" w:cs="Arial"/>
                <w:noProof/>
                <w:sz w:val="18"/>
                <w:szCs w:val="18"/>
              </w:rPr>
              <w:t xml:space="preserve">Uočavanje </w:t>
            </w:r>
            <w:r w:rsidR="005606D1" w:rsidRPr="0032352F">
              <w:rPr>
                <w:rFonts w:ascii="Arial" w:hAnsi="Arial" w:cs="Arial"/>
                <w:noProof/>
                <w:sz w:val="18"/>
                <w:szCs w:val="18"/>
              </w:rPr>
              <w:t>oblika tijela pčele</w:t>
            </w:r>
            <w:r w:rsidRPr="0032352F">
              <w:rPr>
                <w:rFonts w:ascii="Arial" w:hAnsi="Arial" w:cs="Arial"/>
                <w:noProof/>
                <w:sz w:val="18"/>
                <w:szCs w:val="18"/>
              </w:rPr>
              <w:t>, detalja koji čine tijelo pčel</w:t>
            </w:r>
            <w:r w:rsidR="005606D1" w:rsidRPr="0032352F">
              <w:rPr>
                <w:rFonts w:ascii="Arial" w:hAnsi="Arial" w:cs="Arial"/>
                <w:noProof/>
                <w:sz w:val="18"/>
                <w:szCs w:val="18"/>
              </w:rPr>
              <w:t>e</w:t>
            </w:r>
            <w:r w:rsidRPr="0032352F">
              <w:rPr>
                <w:rFonts w:ascii="Arial" w:hAnsi="Arial" w:cs="Arial"/>
                <w:noProof/>
                <w:sz w:val="18"/>
                <w:szCs w:val="18"/>
              </w:rPr>
              <w:t xml:space="preserve"> (ticala, oči, krila, nožice)</w:t>
            </w:r>
            <w:r w:rsidR="00096A65" w:rsidRPr="0032352F">
              <w:rPr>
                <w:rFonts w:ascii="Arial" w:hAnsi="Arial" w:cs="Arial"/>
                <w:noProof/>
                <w:sz w:val="18"/>
                <w:szCs w:val="18"/>
              </w:rPr>
              <w:t xml:space="preserve"> te zaključivanje  kako bismo pojedine dijelove pčele prikazali pripremljenim materijalom.</w:t>
            </w:r>
          </w:p>
          <w:p w:rsidR="001A5DDB" w:rsidRPr="0032352F" w:rsidRDefault="001A5DDB" w:rsidP="001C00EA">
            <w:pPr>
              <w:pStyle w:val="Tekst01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A5DDB" w:rsidRPr="0032352F" w:rsidRDefault="001A5DDB" w:rsidP="004D51CC">
            <w:pPr>
              <w:rPr>
                <w:i/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i/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i/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sz w:val="18"/>
                <w:szCs w:val="18"/>
              </w:rPr>
            </w:pPr>
          </w:p>
        </w:tc>
      </w:tr>
      <w:tr w:rsidR="001A5DDB" w:rsidRPr="0032352F" w:rsidTr="004D51CC">
        <w:trPr>
          <w:trHeight w:val="3078"/>
          <w:jc w:val="center"/>
        </w:trPr>
        <w:tc>
          <w:tcPr>
            <w:tcW w:w="7938" w:type="dxa"/>
            <w:tcBorders>
              <w:right w:val="single" w:sz="4" w:space="0" w:color="auto"/>
            </w:tcBorders>
          </w:tcPr>
          <w:p w:rsidR="001A5DDB" w:rsidRPr="0032352F" w:rsidRDefault="001A5DDB" w:rsidP="004D51CC">
            <w:pPr>
              <w:rPr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3. NAJAVA ZADATKA</w:t>
            </w:r>
          </w:p>
          <w:p w:rsidR="001A5DDB" w:rsidRPr="0032352F" w:rsidRDefault="001A5DDB" w:rsidP="004D51CC">
            <w:pPr>
              <w:rPr>
                <w:sz w:val="18"/>
                <w:szCs w:val="18"/>
              </w:rPr>
            </w:pPr>
          </w:p>
          <w:p w:rsidR="001A5DDB" w:rsidRPr="0032352F" w:rsidRDefault="001A5DDB" w:rsidP="004D51CC">
            <w:pPr>
              <w:jc w:val="both"/>
              <w:rPr>
                <w:noProof/>
                <w:sz w:val="18"/>
                <w:szCs w:val="18"/>
              </w:rPr>
            </w:pPr>
            <w:r w:rsidRPr="0032352F">
              <w:rPr>
                <w:noProof/>
                <w:sz w:val="18"/>
                <w:szCs w:val="18"/>
              </w:rPr>
              <w:t xml:space="preserve">Najavljujemo zadatak: </w:t>
            </w:r>
          </w:p>
          <w:p w:rsidR="001A5DDB" w:rsidRPr="0032352F" w:rsidRDefault="00096A65" w:rsidP="004D51CC">
            <w:pPr>
              <w:pStyle w:val="ListParagraph"/>
              <w:numPr>
                <w:ilvl w:val="0"/>
                <w:numId w:val="1"/>
              </w:numPr>
              <w:jc w:val="both"/>
              <w:rPr>
                <w:b/>
                <w:i/>
                <w:noProof/>
                <w:sz w:val="18"/>
                <w:szCs w:val="18"/>
              </w:rPr>
            </w:pPr>
            <w:r w:rsidRPr="0032352F">
              <w:rPr>
                <w:i/>
                <w:noProof/>
                <w:sz w:val="18"/>
                <w:szCs w:val="18"/>
              </w:rPr>
              <w:t>Danas ćete prikazati tijelo pčele kartonskim tuljcem</w:t>
            </w:r>
            <w:r w:rsidR="00987AEE" w:rsidRPr="0032352F">
              <w:rPr>
                <w:i/>
                <w:noProof/>
                <w:sz w:val="18"/>
                <w:szCs w:val="18"/>
              </w:rPr>
              <w:t>, a detalje na njezinom tijelu će</w:t>
            </w:r>
            <w:r w:rsidR="005606D1" w:rsidRPr="0032352F">
              <w:rPr>
                <w:i/>
                <w:noProof/>
                <w:sz w:val="18"/>
                <w:szCs w:val="18"/>
              </w:rPr>
              <w:t>te oblikovati kolaž</w:t>
            </w:r>
            <w:r w:rsidR="0032352F">
              <w:rPr>
                <w:i/>
                <w:noProof/>
                <w:sz w:val="18"/>
                <w:szCs w:val="18"/>
              </w:rPr>
              <w:t>-</w:t>
            </w:r>
            <w:r w:rsidR="005606D1" w:rsidRPr="0032352F">
              <w:rPr>
                <w:i/>
                <w:noProof/>
                <w:sz w:val="18"/>
                <w:szCs w:val="18"/>
              </w:rPr>
              <w:t>papirom (izrezati, savijati i zalijepiti na kartonski tuljac)</w:t>
            </w:r>
            <w:r w:rsidR="00987AEE" w:rsidRPr="0032352F">
              <w:rPr>
                <w:i/>
                <w:noProof/>
                <w:sz w:val="18"/>
                <w:szCs w:val="18"/>
              </w:rPr>
              <w:t xml:space="preserve">. </w:t>
            </w:r>
            <w:r w:rsidR="001A5DDB" w:rsidRPr="0032352F">
              <w:rPr>
                <w:i/>
                <w:noProof/>
                <w:sz w:val="18"/>
                <w:szCs w:val="18"/>
              </w:rPr>
              <w:t>Tko će ponoviti zadatak?</w:t>
            </w:r>
          </w:p>
          <w:p w:rsidR="001A5DDB" w:rsidRPr="0032352F" w:rsidRDefault="001A5DDB" w:rsidP="004D51CC">
            <w:pPr>
              <w:pStyle w:val="ListParagraph"/>
              <w:jc w:val="both"/>
              <w:rPr>
                <w:b/>
                <w:i/>
                <w:noProof/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i/>
                <w:noProof/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b/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4. REALIZACIJA ZADATKA</w:t>
            </w:r>
          </w:p>
          <w:p w:rsidR="001A5DDB" w:rsidRPr="0032352F" w:rsidRDefault="001A5DDB" w:rsidP="004D51CC">
            <w:pPr>
              <w:pStyle w:val="Tekst01"/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1A5DDB" w:rsidRPr="0032352F" w:rsidRDefault="001A5DDB" w:rsidP="004D51CC">
            <w:pPr>
              <w:jc w:val="both"/>
              <w:rPr>
                <w:noProof/>
                <w:sz w:val="18"/>
                <w:szCs w:val="18"/>
              </w:rPr>
            </w:pPr>
            <w:r w:rsidRPr="0032352F">
              <w:rPr>
                <w:noProof/>
                <w:sz w:val="18"/>
                <w:szCs w:val="18"/>
              </w:rPr>
              <w:t>Učenici samostalno rade.</w:t>
            </w:r>
            <w:r w:rsidR="0032352F">
              <w:rPr>
                <w:noProof/>
                <w:sz w:val="18"/>
                <w:szCs w:val="18"/>
              </w:rPr>
              <w:t xml:space="preserve"> </w:t>
            </w:r>
            <w:r w:rsidR="00987AEE" w:rsidRPr="0032352F">
              <w:rPr>
                <w:noProof/>
                <w:sz w:val="18"/>
                <w:szCs w:val="18"/>
              </w:rPr>
              <w:t xml:space="preserve">Pažljivo promatraju plakat na ploči. </w:t>
            </w:r>
            <w:r w:rsidRPr="0032352F">
              <w:rPr>
                <w:noProof/>
                <w:sz w:val="18"/>
                <w:szCs w:val="18"/>
              </w:rPr>
              <w:t xml:space="preserve">Pritom, po potrebi, skreće se pozornost na promatranje i uočavanje: </w:t>
            </w:r>
          </w:p>
          <w:p w:rsidR="001A5DDB" w:rsidRPr="0032352F" w:rsidRDefault="001A5DDB" w:rsidP="004D51CC">
            <w:pPr>
              <w:jc w:val="both"/>
              <w:rPr>
                <w:noProof/>
                <w:sz w:val="18"/>
                <w:szCs w:val="18"/>
              </w:rPr>
            </w:pPr>
          </w:p>
          <w:p w:rsidR="001A5DDB" w:rsidRPr="0032352F" w:rsidRDefault="001A5DDB" w:rsidP="004D51CC">
            <w:pPr>
              <w:pStyle w:val="ListParagraph"/>
              <w:numPr>
                <w:ilvl w:val="0"/>
                <w:numId w:val="1"/>
              </w:numPr>
              <w:jc w:val="both"/>
              <w:rPr>
                <w:i/>
                <w:noProof/>
                <w:sz w:val="18"/>
                <w:szCs w:val="18"/>
              </w:rPr>
            </w:pPr>
            <w:r w:rsidRPr="0032352F">
              <w:rPr>
                <w:i/>
                <w:noProof/>
                <w:sz w:val="18"/>
                <w:szCs w:val="18"/>
              </w:rPr>
              <w:t>Pazi, pogled</w:t>
            </w:r>
            <w:r w:rsidR="00987AEE" w:rsidRPr="0032352F">
              <w:rPr>
                <w:i/>
                <w:noProof/>
                <w:sz w:val="18"/>
                <w:szCs w:val="18"/>
              </w:rPr>
              <w:t>aj pažljivije k</w:t>
            </w:r>
            <w:r w:rsidR="00096A65" w:rsidRPr="0032352F">
              <w:rPr>
                <w:i/>
                <w:noProof/>
                <w:sz w:val="18"/>
                <w:szCs w:val="18"/>
              </w:rPr>
              <w:t>akva su im ticala, nožice, oči i sl.</w:t>
            </w:r>
          </w:p>
          <w:p w:rsidR="001A5DDB" w:rsidRPr="0032352F" w:rsidRDefault="001A5DDB" w:rsidP="004D51CC">
            <w:pPr>
              <w:jc w:val="both"/>
              <w:rPr>
                <w:b/>
                <w:i/>
                <w:noProof/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nil"/>
            </w:tcBorders>
          </w:tcPr>
          <w:p w:rsidR="001A5DDB" w:rsidRPr="0032352F" w:rsidRDefault="001A5DDB" w:rsidP="004D51CC">
            <w:pPr>
              <w:rPr>
                <w:i/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i/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i/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i/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i/>
                <w:sz w:val="18"/>
                <w:szCs w:val="18"/>
              </w:rPr>
            </w:pPr>
          </w:p>
        </w:tc>
      </w:tr>
      <w:tr w:rsidR="001A5DDB" w:rsidRPr="0032352F" w:rsidTr="004D51CC">
        <w:trPr>
          <w:trHeight w:val="283"/>
          <w:jc w:val="center"/>
        </w:trPr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:rsidR="001A5DDB" w:rsidRPr="0032352F" w:rsidRDefault="001A5DDB" w:rsidP="004D51CC">
            <w:pPr>
              <w:spacing w:before="120" w:after="120"/>
              <w:rPr>
                <w:b/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5. ANALIZA I VREDNOVANJE LIKOVNOG PROCESA I PRODUKATA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nil"/>
            </w:tcBorders>
          </w:tcPr>
          <w:p w:rsidR="001A5DDB" w:rsidRPr="0032352F" w:rsidRDefault="001A5DDB" w:rsidP="004D51CC">
            <w:pPr>
              <w:rPr>
                <w:i/>
                <w:sz w:val="18"/>
                <w:szCs w:val="18"/>
              </w:rPr>
            </w:pPr>
          </w:p>
        </w:tc>
      </w:tr>
      <w:tr w:rsidR="001A5DDB" w:rsidRPr="0032352F" w:rsidTr="004D51CC">
        <w:trPr>
          <w:trHeight w:val="1008"/>
          <w:jc w:val="center"/>
        </w:trPr>
        <w:tc>
          <w:tcPr>
            <w:tcW w:w="7938" w:type="dxa"/>
            <w:tcBorders>
              <w:right w:val="single" w:sz="4" w:space="0" w:color="auto"/>
            </w:tcBorders>
          </w:tcPr>
          <w:p w:rsidR="001A5DDB" w:rsidRPr="0032352F" w:rsidRDefault="001A5DDB" w:rsidP="004D51CC">
            <w:pPr>
              <w:pStyle w:val="Tekst01"/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096A65" w:rsidRPr="0032352F" w:rsidRDefault="001A5DDB" w:rsidP="00281985">
            <w:pPr>
              <w:jc w:val="both"/>
              <w:rPr>
                <w:noProof/>
                <w:sz w:val="18"/>
                <w:szCs w:val="18"/>
              </w:rPr>
            </w:pPr>
            <w:r w:rsidRPr="0032352F">
              <w:rPr>
                <w:noProof/>
                <w:sz w:val="18"/>
                <w:szCs w:val="18"/>
              </w:rPr>
              <w:t>Postavljamo sve učeničke rad</w:t>
            </w:r>
            <w:r w:rsidR="00987AEE" w:rsidRPr="0032352F">
              <w:rPr>
                <w:noProof/>
                <w:sz w:val="18"/>
                <w:szCs w:val="18"/>
              </w:rPr>
              <w:t>ove na klupu</w:t>
            </w:r>
            <w:r w:rsidRPr="0032352F">
              <w:rPr>
                <w:noProof/>
                <w:sz w:val="18"/>
                <w:szCs w:val="18"/>
              </w:rPr>
              <w:t xml:space="preserve">. </w:t>
            </w:r>
            <w:r w:rsidR="00281985" w:rsidRPr="0032352F">
              <w:rPr>
                <w:noProof/>
                <w:sz w:val="18"/>
                <w:szCs w:val="18"/>
              </w:rPr>
              <w:t xml:space="preserve">Ponavljamo što je bio današnji zadatak. </w:t>
            </w:r>
            <w:r w:rsidR="0032352F">
              <w:rPr>
                <w:noProof/>
                <w:sz w:val="18"/>
                <w:szCs w:val="18"/>
              </w:rPr>
              <w:t>Učenici p</w:t>
            </w:r>
            <w:r w:rsidRPr="0032352F">
              <w:rPr>
                <w:noProof/>
                <w:sz w:val="18"/>
                <w:szCs w:val="18"/>
              </w:rPr>
              <w:t xml:space="preserve">ažljivo promatraju i uočavaju jesu li svi </w:t>
            </w:r>
            <w:r w:rsidR="0032352F">
              <w:rPr>
                <w:noProof/>
                <w:sz w:val="18"/>
                <w:szCs w:val="18"/>
              </w:rPr>
              <w:t>ostvarili</w:t>
            </w:r>
            <w:r w:rsidRPr="0032352F">
              <w:rPr>
                <w:noProof/>
                <w:sz w:val="18"/>
                <w:szCs w:val="18"/>
              </w:rPr>
              <w:t xml:space="preserve"> zadatak. Ističemo radove koji su posebno uspješni. Učenici analiziraju po čemu su ovi rad</w:t>
            </w:r>
            <w:r w:rsidR="007414E1" w:rsidRPr="0032352F">
              <w:rPr>
                <w:noProof/>
                <w:sz w:val="18"/>
                <w:szCs w:val="18"/>
              </w:rPr>
              <w:t>ovi uspješni te ima li manje</w:t>
            </w:r>
            <w:r w:rsidRPr="0032352F">
              <w:rPr>
                <w:noProof/>
                <w:sz w:val="18"/>
                <w:szCs w:val="18"/>
              </w:rPr>
              <w:t xml:space="preserve"> radova i zašto. Pritom na svakom radu ističemo što je dobro, a što je moglo ili trebalo drukčije.</w:t>
            </w:r>
          </w:p>
          <w:p w:rsidR="00096A65" w:rsidRPr="0032352F" w:rsidRDefault="00096A65" w:rsidP="00281985">
            <w:pPr>
              <w:jc w:val="both"/>
              <w:rPr>
                <w:noProof/>
                <w:sz w:val="18"/>
                <w:szCs w:val="18"/>
              </w:rPr>
            </w:pPr>
          </w:p>
          <w:p w:rsidR="00096A65" w:rsidRPr="0032352F" w:rsidRDefault="00096A65" w:rsidP="00096A65">
            <w:pPr>
              <w:pStyle w:val="ListParagraph"/>
              <w:numPr>
                <w:ilvl w:val="0"/>
                <w:numId w:val="1"/>
              </w:numPr>
              <w:jc w:val="both"/>
              <w:rPr>
                <w:i/>
                <w:noProof/>
                <w:sz w:val="18"/>
                <w:szCs w:val="18"/>
              </w:rPr>
            </w:pPr>
            <w:r w:rsidRPr="0032352F">
              <w:rPr>
                <w:i/>
                <w:noProof/>
                <w:sz w:val="18"/>
                <w:szCs w:val="18"/>
              </w:rPr>
              <w:t xml:space="preserve">Mnogi umjetnici, kipari, oblikovali </w:t>
            </w:r>
            <w:r w:rsidR="0032352F" w:rsidRPr="0032352F">
              <w:rPr>
                <w:i/>
                <w:noProof/>
                <w:sz w:val="18"/>
                <w:szCs w:val="18"/>
              </w:rPr>
              <w:t xml:space="preserve">su </w:t>
            </w:r>
            <w:r w:rsidRPr="0032352F">
              <w:rPr>
                <w:i/>
                <w:noProof/>
                <w:sz w:val="18"/>
                <w:szCs w:val="18"/>
              </w:rPr>
              <w:t xml:space="preserve">životinje i ostale oblike </w:t>
            </w:r>
            <w:r w:rsidR="001A5DDB" w:rsidRPr="0032352F">
              <w:rPr>
                <w:i/>
                <w:noProof/>
                <w:sz w:val="18"/>
                <w:szCs w:val="18"/>
              </w:rPr>
              <w:t xml:space="preserve"> </w:t>
            </w:r>
            <w:r w:rsidRPr="0032352F">
              <w:rPr>
                <w:i/>
                <w:noProof/>
                <w:sz w:val="18"/>
                <w:szCs w:val="18"/>
              </w:rPr>
              <w:t>u prostoru.</w:t>
            </w:r>
          </w:p>
          <w:p w:rsidR="00096A65" w:rsidRPr="0032352F" w:rsidRDefault="00096A65" w:rsidP="00281985">
            <w:pPr>
              <w:jc w:val="both"/>
              <w:rPr>
                <w:noProof/>
                <w:sz w:val="18"/>
                <w:szCs w:val="18"/>
              </w:rPr>
            </w:pPr>
          </w:p>
          <w:p w:rsidR="001A5DDB" w:rsidRPr="0032352F" w:rsidRDefault="001A5DDB" w:rsidP="00281985">
            <w:pPr>
              <w:jc w:val="both"/>
              <w:rPr>
                <w:noProof/>
                <w:sz w:val="18"/>
                <w:szCs w:val="18"/>
              </w:rPr>
            </w:pPr>
            <w:r w:rsidRPr="0032352F">
              <w:rPr>
                <w:noProof/>
                <w:sz w:val="18"/>
                <w:szCs w:val="18"/>
              </w:rPr>
              <w:t>Nakon toga stavljamo na ploču reprodukcije.</w:t>
            </w:r>
            <w:r w:rsidR="00281985" w:rsidRPr="0032352F">
              <w:rPr>
                <w:noProof/>
                <w:sz w:val="18"/>
                <w:szCs w:val="18"/>
              </w:rPr>
              <w:t xml:space="preserve"> Učenici promatraju</w:t>
            </w:r>
            <w:r w:rsidR="0032352F">
              <w:rPr>
                <w:noProof/>
                <w:sz w:val="18"/>
                <w:szCs w:val="18"/>
              </w:rPr>
              <w:t xml:space="preserve"> </w:t>
            </w:r>
            <w:r w:rsidR="00281985" w:rsidRPr="0032352F">
              <w:rPr>
                <w:noProof/>
                <w:sz w:val="18"/>
                <w:szCs w:val="18"/>
              </w:rPr>
              <w:t>reprodukcij</w:t>
            </w:r>
            <w:r w:rsidR="0032352F">
              <w:rPr>
                <w:noProof/>
                <w:sz w:val="18"/>
                <w:szCs w:val="18"/>
              </w:rPr>
              <w:t>e</w:t>
            </w:r>
            <w:r w:rsidR="00281985" w:rsidRPr="0032352F">
              <w:rPr>
                <w:noProof/>
                <w:sz w:val="18"/>
                <w:szCs w:val="18"/>
              </w:rPr>
              <w:t>, uočavaju i pokazuju likovne probleme</w:t>
            </w:r>
            <w:r w:rsidRPr="0032352F">
              <w:rPr>
                <w:i/>
                <w:sz w:val="18"/>
                <w:szCs w:val="18"/>
              </w:rPr>
              <w:t xml:space="preserve">. </w:t>
            </w:r>
          </w:p>
          <w:p w:rsidR="001A5DDB" w:rsidRPr="0032352F" w:rsidRDefault="001A5DDB" w:rsidP="004D51CC">
            <w:pPr>
              <w:rPr>
                <w:sz w:val="18"/>
                <w:szCs w:val="18"/>
              </w:rPr>
            </w:pPr>
          </w:p>
          <w:p w:rsidR="001A5DDB" w:rsidRPr="0032352F" w:rsidRDefault="001A5DDB" w:rsidP="004D51CC">
            <w:pPr>
              <w:jc w:val="both"/>
              <w:rPr>
                <w:noProof/>
                <w:sz w:val="18"/>
                <w:szCs w:val="18"/>
              </w:rPr>
            </w:pPr>
          </w:p>
          <w:p w:rsidR="001A5DDB" w:rsidRPr="0032352F" w:rsidRDefault="001A5DDB" w:rsidP="004D51CC">
            <w:pPr>
              <w:rPr>
                <w:sz w:val="18"/>
                <w:szCs w:val="18"/>
              </w:rPr>
            </w:pPr>
          </w:p>
        </w:tc>
        <w:tc>
          <w:tcPr>
            <w:tcW w:w="2267" w:type="dxa"/>
            <w:vMerge w:val="restart"/>
            <w:tcBorders>
              <w:top w:val="nil"/>
              <w:left w:val="single" w:sz="4" w:space="0" w:color="auto"/>
            </w:tcBorders>
          </w:tcPr>
          <w:p w:rsidR="001A5DDB" w:rsidRPr="0032352F" w:rsidRDefault="001A5DDB" w:rsidP="004D51CC">
            <w:pPr>
              <w:rPr>
                <w:i/>
                <w:sz w:val="18"/>
                <w:szCs w:val="18"/>
              </w:rPr>
            </w:pPr>
          </w:p>
        </w:tc>
      </w:tr>
      <w:tr w:rsidR="001A5DDB" w:rsidRPr="0032352F" w:rsidTr="004D51CC">
        <w:trPr>
          <w:trHeight w:val="283"/>
          <w:jc w:val="center"/>
        </w:trPr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:rsidR="001A5DDB" w:rsidRPr="0032352F" w:rsidRDefault="001A5DDB" w:rsidP="004D51CC">
            <w:pPr>
              <w:spacing w:before="120" w:after="120"/>
              <w:rPr>
                <w:b/>
                <w:sz w:val="18"/>
                <w:szCs w:val="18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</w:tcBorders>
          </w:tcPr>
          <w:p w:rsidR="001A5DDB" w:rsidRPr="0032352F" w:rsidRDefault="001A5DDB" w:rsidP="004D51CC">
            <w:pPr>
              <w:rPr>
                <w:sz w:val="18"/>
                <w:szCs w:val="18"/>
              </w:rPr>
            </w:pPr>
          </w:p>
        </w:tc>
      </w:tr>
    </w:tbl>
    <w:p w:rsidR="00C94074" w:rsidRPr="0032352F" w:rsidRDefault="00C94074" w:rsidP="001A5DDB">
      <w:pPr>
        <w:rPr>
          <w:sz w:val="18"/>
          <w:szCs w:val="18"/>
        </w:rPr>
      </w:pPr>
    </w:p>
    <w:p w:rsidR="00C94074" w:rsidRPr="0032352F" w:rsidRDefault="00C94074" w:rsidP="001A5DDB">
      <w:pPr>
        <w:rPr>
          <w:sz w:val="18"/>
          <w:szCs w:val="18"/>
        </w:rPr>
      </w:pPr>
    </w:p>
    <w:p w:rsidR="00281985" w:rsidRPr="0032352F" w:rsidRDefault="00281985" w:rsidP="001A5DDB">
      <w:pPr>
        <w:rPr>
          <w:sz w:val="18"/>
          <w:szCs w:val="18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150"/>
        <w:gridCol w:w="3317"/>
        <w:gridCol w:w="2003"/>
      </w:tblGrid>
      <w:tr w:rsidR="001A5DDB" w:rsidRPr="0032352F" w:rsidTr="00ED1849">
        <w:trPr>
          <w:trHeight w:val="289"/>
          <w:jc w:val="center"/>
        </w:trPr>
        <w:tc>
          <w:tcPr>
            <w:tcW w:w="10421" w:type="dxa"/>
            <w:gridSpan w:val="4"/>
            <w:vAlign w:val="center"/>
          </w:tcPr>
          <w:p w:rsidR="001A5DDB" w:rsidRPr="0032352F" w:rsidRDefault="001A5DDB" w:rsidP="004D51CC">
            <w:pPr>
              <w:jc w:val="center"/>
              <w:rPr>
                <w:b/>
                <w:sz w:val="18"/>
                <w:szCs w:val="18"/>
              </w:rPr>
            </w:pPr>
            <w:bookmarkStart w:id="0" w:name="_GoBack"/>
            <w:bookmarkEnd w:id="0"/>
            <w:r w:rsidRPr="0032352F">
              <w:rPr>
                <w:b/>
                <w:sz w:val="18"/>
                <w:szCs w:val="18"/>
              </w:rPr>
              <w:t>PLAN PLOČE</w:t>
            </w:r>
          </w:p>
        </w:tc>
      </w:tr>
      <w:tr w:rsidR="001A5DDB" w:rsidRPr="0032352F" w:rsidTr="00ED1849">
        <w:trPr>
          <w:trHeight w:val="508"/>
          <w:jc w:val="center"/>
        </w:trPr>
        <w:tc>
          <w:tcPr>
            <w:tcW w:w="10421" w:type="dxa"/>
            <w:gridSpan w:val="4"/>
            <w:tcBorders>
              <w:bottom w:val="single" w:sz="4" w:space="0" w:color="auto"/>
            </w:tcBorders>
          </w:tcPr>
          <w:p w:rsidR="001A5DDB" w:rsidRPr="0032352F" w:rsidRDefault="001A5DDB" w:rsidP="004D51CC">
            <w:pPr>
              <w:rPr>
                <w:sz w:val="18"/>
                <w:szCs w:val="18"/>
              </w:rPr>
            </w:pPr>
          </w:p>
          <w:p w:rsidR="001A5DDB" w:rsidRPr="0032352F" w:rsidRDefault="000C44C8" w:rsidP="004D51CC">
            <w:pPr>
              <w:pStyle w:val="Tekst0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352F">
              <w:rPr>
                <w:rFonts w:ascii="Arial" w:hAnsi="Arial" w:cs="Arial"/>
                <w:b/>
                <w:sz w:val="18"/>
                <w:szCs w:val="18"/>
              </w:rPr>
              <w:t xml:space="preserve">GEOMETRIJSKA  TIJELA - </w:t>
            </w:r>
            <w:r w:rsidR="00E837CB" w:rsidRPr="0032352F">
              <w:rPr>
                <w:rFonts w:ascii="Arial" w:hAnsi="Arial" w:cs="Arial"/>
                <w:b/>
                <w:sz w:val="18"/>
                <w:szCs w:val="18"/>
              </w:rPr>
              <w:t>PČELA</w:t>
            </w:r>
          </w:p>
        </w:tc>
      </w:tr>
      <w:tr w:rsidR="00ED1849" w:rsidRPr="0032352F" w:rsidTr="00ED1849">
        <w:trPr>
          <w:trHeight w:val="4671"/>
          <w:jc w:val="center"/>
        </w:trPr>
        <w:tc>
          <w:tcPr>
            <w:tcW w:w="1951" w:type="dxa"/>
            <w:tcBorders>
              <w:top w:val="single" w:sz="4" w:space="0" w:color="auto"/>
              <w:right w:val="single" w:sz="4" w:space="0" w:color="auto"/>
            </w:tcBorders>
          </w:tcPr>
          <w:p w:rsidR="00E837CB" w:rsidRPr="0032352F" w:rsidRDefault="00E837CB" w:rsidP="00E837CB">
            <w:pPr>
              <w:pStyle w:val="Tekst0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352F">
              <w:rPr>
                <w:rFonts w:ascii="Arial" w:hAnsi="Arial" w:cs="Arial"/>
                <w:sz w:val="18"/>
                <w:szCs w:val="18"/>
              </w:rPr>
              <w:t>GEOMETRIJSKA TIJELA</w:t>
            </w:r>
          </w:p>
          <w:p w:rsidR="00ED1849" w:rsidRPr="0032352F" w:rsidRDefault="0032352F" w:rsidP="00E837CB">
            <w:pPr>
              <w:pStyle w:val="Tekst0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352F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60960</wp:posOffset>
                      </wp:positionV>
                      <wp:extent cx="346075" cy="324485"/>
                      <wp:effectExtent l="10795" t="5080" r="81280" b="80010"/>
                      <wp:wrapNone/>
                      <wp:docPr id="1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32448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855080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6" o:spid="_x0000_s1026" type="#_x0000_t16" style="position:absolute;margin-left:16.05pt;margin-top:4.8pt;width:27.25pt;height:2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" fillcolor="#002060">
                      <v:shadow on="t" opacity=".5" offset="6pt,6pt"/>
                    </v:shape>
                  </w:pict>
                </mc:Fallback>
              </mc:AlternateContent>
            </w:r>
          </w:p>
          <w:p w:rsidR="00ED1849" w:rsidRPr="0032352F" w:rsidRDefault="00ED1849" w:rsidP="00E837CB">
            <w:pPr>
              <w:pStyle w:val="Tekst01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837CB" w:rsidRPr="0032352F" w:rsidRDefault="00E837CB" w:rsidP="00E837CB">
            <w:pPr>
              <w:pStyle w:val="Tekst01"/>
              <w:rPr>
                <w:rFonts w:ascii="Arial" w:hAnsi="Arial" w:cs="Arial"/>
                <w:sz w:val="18"/>
                <w:szCs w:val="18"/>
              </w:rPr>
            </w:pPr>
          </w:p>
          <w:p w:rsidR="00A235D4" w:rsidRPr="0032352F" w:rsidRDefault="0032352F" w:rsidP="00ED1849">
            <w:pPr>
              <w:rPr>
                <w:sz w:val="18"/>
                <w:szCs w:val="18"/>
              </w:rPr>
            </w:pPr>
            <w:r w:rsidRPr="0032352F">
              <w:rPr>
                <w:noProof/>
                <w:sz w:val="18"/>
                <w:szCs w:val="18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617220</wp:posOffset>
                      </wp:positionV>
                      <wp:extent cx="346075" cy="349885"/>
                      <wp:effectExtent l="9525" t="12700" r="82550" b="85090"/>
                      <wp:wrapNone/>
                      <wp:docPr id="11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3498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0AA4C0" id="Oval 9" o:spid="_x0000_s1026" style="position:absolute;margin-left:53.45pt;margin-top:48.6pt;width:27.25pt;height:2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" fillcolor="#002060">
                      <v:shadow on="t" opacity=".5" offset="6pt,6pt"/>
                    </v:oval>
                  </w:pict>
                </mc:Fallback>
              </mc:AlternateContent>
            </w:r>
            <w:r w:rsidRPr="0032352F">
              <w:rPr>
                <w:noProof/>
                <w:sz w:val="18"/>
                <w:szCs w:val="18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423545</wp:posOffset>
                      </wp:positionV>
                      <wp:extent cx="236855" cy="470535"/>
                      <wp:effectExtent l="13335" t="9525" r="83185" b="81915"/>
                      <wp:wrapNone/>
                      <wp:docPr id="10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855" cy="470535"/>
                              </a:xfrm>
                              <a:prstGeom prst="can">
                                <a:avLst>
                                  <a:gd name="adj" fmla="val 49665"/>
                                </a:avLst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5CC526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8" o:spid="_x0000_s1026" type="#_x0000_t22" style="position:absolute;margin-left:8.75pt;margin-top:33.35pt;width:18.6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" fillcolor="#002060">
                      <v:shadow on="t" opacity=".5" offset="6pt,6pt"/>
                    </v:shape>
                  </w:pict>
                </mc:Fallback>
              </mc:AlternateContent>
            </w:r>
            <w:r w:rsidRPr="0032352F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46355</wp:posOffset>
                      </wp:positionV>
                      <wp:extent cx="713740" cy="325120"/>
                      <wp:effectExtent l="12065" t="13335" r="83820" b="80645"/>
                      <wp:wrapNone/>
                      <wp:docPr id="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3740" cy="32512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206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17537" id="AutoShape 7" o:spid="_x0000_s1026" type="#_x0000_t16" style="position:absolute;margin-left:27.4pt;margin-top:3.65pt;width:56.2pt;height:2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" fillcolor="#002060">
                      <v:shadow on="t" opacity=".5" offset="6pt,6pt"/>
                    </v:shape>
                  </w:pict>
                </mc:Fallback>
              </mc:AlternateContent>
            </w:r>
          </w:p>
          <w:p w:rsidR="00A235D4" w:rsidRPr="0032352F" w:rsidRDefault="00A235D4" w:rsidP="00A235D4">
            <w:pPr>
              <w:rPr>
                <w:sz w:val="18"/>
                <w:szCs w:val="18"/>
              </w:rPr>
            </w:pPr>
          </w:p>
          <w:p w:rsidR="00A235D4" w:rsidRPr="0032352F" w:rsidRDefault="00A235D4" w:rsidP="00A235D4">
            <w:pPr>
              <w:rPr>
                <w:sz w:val="18"/>
                <w:szCs w:val="18"/>
              </w:rPr>
            </w:pPr>
          </w:p>
          <w:p w:rsidR="00A235D4" w:rsidRPr="0032352F" w:rsidRDefault="00A235D4" w:rsidP="00A235D4">
            <w:pPr>
              <w:rPr>
                <w:sz w:val="18"/>
                <w:szCs w:val="18"/>
              </w:rPr>
            </w:pPr>
          </w:p>
          <w:p w:rsidR="00A235D4" w:rsidRPr="0032352F" w:rsidRDefault="00A235D4" w:rsidP="00A235D4">
            <w:pPr>
              <w:rPr>
                <w:sz w:val="18"/>
                <w:szCs w:val="18"/>
              </w:rPr>
            </w:pPr>
          </w:p>
          <w:p w:rsidR="00A235D4" w:rsidRPr="0032352F" w:rsidRDefault="00A235D4" w:rsidP="00A235D4">
            <w:pPr>
              <w:rPr>
                <w:sz w:val="18"/>
                <w:szCs w:val="18"/>
              </w:rPr>
            </w:pPr>
          </w:p>
          <w:p w:rsidR="00A235D4" w:rsidRPr="0032352F" w:rsidRDefault="00A235D4" w:rsidP="00A235D4">
            <w:pPr>
              <w:rPr>
                <w:sz w:val="18"/>
                <w:szCs w:val="18"/>
              </w:rPr>
            </w:pPr>
          </w:p>
          <w:p w:rsidR="00A235D4" w:rsidRPr="0032352F" w:rsidRDefault="00A235D4" w:rsidP="00A235D4">
            <w:pPr>
              <w:rPr>
                <w:sz w:val="18"/>
                <w:szCs w:val="18"/>
              </w:rPr>
            </w:pPr>
          </w:p>
          <w:p w:rsidR="00A235D4" w:rsidRPr="0032352F" w:rsidRDefault="00A235D4" w:rsidP="00A235D4">
            <w:pPr>
              <w:jc w:val="center"/>
              <w:rPr>
                <w:sz w:val="18"/>
                <w:szCs w:val="18"/>
              </w:rPr>
            </w:pPr>
          </w:p>
          <w:p w:rsidR="00A235D4" w:rsidRPr="0032352F" w:rsidRDefault="00A235D4" w:rsidP="00A235D4">
            <w:pPr>
              <w:jc w:val="center"/>
              <w:rPr>
                <w:sz w:val="18"/>
                <w:szCs w:val="18"/>
              </w:rPr>
            </w:pPr>
            <w:r w:rsidRPr="0032352F">
              <w:rPr>
                <w:noProof/>
                <w:sz w:val="18"/>
                <w:szCs w:val="18"/>
                <w:lang w:eastAsia="hr-HR"/>
              </w:rPr>
              <w:drawing>
                <wp:inline distT="0" distB="0" distL="0" distR="0">
                  <wp:extent cx="642708" cy="731520"/>
                  <wp:effectExtent l="19050" t="0" r="0" b="0"/>
                  <wp:docPr id="3" name="Slika 9" descr="C:\Users\CCOE\Desktop\radovi za Profil priprave\Razlika-izmedju-prizme-i-piramide-PROZIR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COE\Desktop\radovi za Profil priprave\Razlika-izmedju-prizme-i-piramide-PROZIR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117" cy="730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7CB" w:rsidRPr="0032352F" w:rsidRDefault="00E837CB" w:rsidP="00A235D4">
            <w:pPr>
              <w:jc w:val="right"/>
              <w:rPr>
                <w:sz w:val="18"/>
                <w:szCs w:val="18"/>
              </w:rPr>
            </w:pPr>
          </w:p>
          <w:p w:rsidR="00A235D4" w:rsidRPr="0032352F" w:rsidRDefault="00A235D4" w:rsidP="00A235D4">
            <w:pPr>
              <w:jc w:val="center"/>
              <w:rPr>
                <w:sz w:val="18"/>
                <w:szCs w:val="18"/>
              </w:rPr>
            </w:pPr>
            <w:r w:rsidRPr="0032352F">
              <w:rPr>
                <w:noProof/>
                <w:sz w:val="18"/>
                <w:szCs w:val="18"/>
                <w:lang w:eastAsia="hr-HR"/>
              </w:rPr>
              <w:drawing>
                <wp:inline distT="0" distB="0" distL="0" distR="0">
                  <wp:extent cx="756362" cy="869181"/>
                  <wp:effectExtent l="19050" t="0" r="5638" b="0"/>
                  <wp:docPr id="49" name="Slika 10" descr="C:\Users\CCOE\Desktop\radovi za Profil priprave\stož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COE\Desktop\radovi za Profil priprave\stož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89" cy="871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</w:tcBorders>
          </w:tcPr>
          <w:p w:rsidR="00E837CB" w:rsidRPr="0032352F" w:rsidRDefault="00ED1849" w:rsidP="004D51CC">
            <w:pPr>
              <w:pStyle w:val="Tekst01"/>
              <w:ind w:left="387"/>
              <w:rPr>
                <w:rFonts w:ascii="Arial" w:hAnsi="Arial" w:cs="Arial"/>
                <w:sz w:val="18"/>
                <w:szCs w:val="18"/>
              </w:rPr>
            </w:pPr>
            <w:r w:rsidRPr="0032352F">
              <w:rPr>
                <w:rFonts w:ascii="Arial" w:hAnsi="Arial" w:cs="Arial"/>
                <w:sz w:val="18"/>
                <w:szCs w:val="18"/>
              </w:rPr>
              <w:t xml:space="preserve">                  </w:t>
            </w:r>
            <w:r w:rsidR="00E837CB" w:rsidRPr="0032352F">
              <w:rPr>
                <w:rFonts w:ascii="Arial" w:hAnsi="Arial" w:cs="Arial"/>
                <w:sz w:val="18"/>
                <w:szCs w:val="18"/>
              </w:rPr>
              <w:t>PLAKAT</w:t>
            </w:r>
          </w:p>
          <w:p w:rsidR="00E837CB" w:rsidRPr="0032352F" w:rsidRDefault="00E837CB" w:rsidP="004D51CC">
            <w:pPr>
              <w:pStyle w:val="Tekst0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837CB" w:rsidRPr="0032352F" w:rsidRDefault="00ED1849" w:rsidP="00756CE9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32352F">
              <w:rPr>
                <w:noProof/>
                <w:sz w:val="18"/>
                <w:szCs w:val="18"/>
                <w:lang w:eastAsia="hr-HR"/>
              </w:rPr>
              <w:drawing>
                <wp:inline distT="0" distB="0" distL="0" distR="0">
                  <wp:extent cx="1460902" cy="1207008"/>
                  <wp:effectExtent l="19050" t="0" r="5948" b="0"/>
                  <wp:docPr id="1" name="Slika 1" descr="C:\Users\CCOE\Desktop\bez pčel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COE\Desktop\bez pčel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332" cy="1207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7CB" w:rsidRPr="0032352F" w:rsidRDefault="00E837CB" w:rsidP="004D51CC">
            <w:pPr>
              <w:pStyle w:val="Tekst01"/>
              <w:rPr>
                <w:rFonts w:ascii="Arial" w:hAnsi="Arial" w:cs="Arial"/>
                <w:sz w:val="18"/>
                <w:szCs w:val="18"/>
              </w:rPr>
            </w:pPr>
          </w:p>
          <w:p w:rsidR="00E837CB" w:rsidRPr="0032352F" w:rsidRDefault="00E837CB" w:rsidP="004D51CC">
            <w:pPr>
              <w:spacing w:after="200" w:line="276" w:lineRule="auto"/>
              <w:rPr>
                <w:sz w:val="18"/>
                <w:szCs w:val="18"/>
              </w:rPr>
            </w:pPr>
          </w:p>
          <w:p w:rsidR="00E837CB" w:rsidRPr="0032352F" w:rsidRDefault="00E837CB" w:rsidP="004D51CC">
            <w:pPr>
              <w:rPr>
                <w:sz w:val="18"/>
                <w:szCs w:val="18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</w:tcBorders>
          </w:tcPr>
          <w:p w:rsidR="00E837CB" w:rsidRPr="0032352F" w:rsidRDefault="00E837CB" w:rsidP="00E837CB">
            <w:pPr>
              <w:pStyle w:val="Tekst01"/>
              <w:ind w:left="313"/>
              <w:rPr>
                <w:rFonts w:ascii="Arial" w:hAnsi="Arial" w:cs="Arial"/>
                <w:sz w:val="18"/>
                <w:szCs w:val="18"/>
              </w:rPr>
            </w:pPr>
            <w:r w:rsidRPr="0032352F">
              <w:rPr>
                <w:rFonts w:ascii="Arial" w:hAnsi="Arial" w:cs="Arial"/>
                <w:sz w:val="18"/>
                <w:szCs w:val="18"/>
              </w:rPr>
              <w:t xml:space="preserve">    UČENIČKI RADOVI</w:t>
            </w:r>
          </w:p>
          <w:p w:rsidR="0044366F" w:rsidRPr="0032352F" w:rsidRDefault="0044366F" w:rsidP="00E837CB">
            <w:pPr>
              <w:pStyle w:val="Tekst01"/>
              <w:ind w:left="313"/>
              <w:rPr>
                <w:rFonts w:ascii="Arial" w:hAnsi="Arial" w:cs="Arial"/>
                <w:sz w:val="18"/>
                <w:szCs w:val="18"/>
              </w:rPr>
            </w:pPr>
          </w:p>
          <w:p w:rsidR="00E837CB" w:rsidRPr="0032352F" w:rsidRDefault="00ED1849" w:rsidP="00756CE9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32352F">
              <w:rPr>
                <w:noProof/>
                <w:sz w:val="18"/>
                <w:szCs w:val="18"/>
                <w:lang w:eastAsia="hr-HR"/>
              </w:rPr>
              <w:drawing>
                <wp:inline distT="0" distB="0" distL="0" distR="0">
                  <wp:extent cx="1356208" cy="763132"/>
                  <wp:effectExtent l="19050" t="0" r="0" b="0"/>
                  <wp:docPr id="2" name="Slika 2" descr="C:\Users\CCOE\Desktop\radovi za Profil priprave\IMG_20170612_135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COE\Desktop\radovi za Profil priprave\IMG_20170612_135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665" cy="7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7CB" w:rsidRPr="0032352F" w:rsidRDefault="00ED1849" w:rsidP="00756CE9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32352F">
              <w:rPr>
                <w:noProof/>
                <w:sz w:val="18"/>
                <w:szCs w:val="18"/>
                <w:lang w:eastAsia="hr-HR"/>
              </w:rPr>
              <w:drawing>
                <wp:inline distT="0" distB="0" distL="0" distR="0">
                  <wp:extent cx="1356208" cy="763132"/>
                  <wp:effectExtent l="19050" t="0" r="0" b="0"/>
                  <wp:docPr id="4" name="Slika 3" descr="C:\Users\CCOE\Desktop\radovi za Profil priprave\IMG_20170612_13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COE\Desktop\radovi za Profil priprave\IMG_20170612_135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20" cy="76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7CB" w:rsidRPr="0032352F" w:rsidRDefault="00756CE9" w:rsidP="00756CE9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32352F">
              <w:rPr>
                <w:noProof/>
                <w:sz w:val="18"/>
                <w:szCs w:val="18"/>
                <w:lang w:eastAsia="hr-HR"/>
              </w:rPr>
              <w:drawing>
                <wp:inline distT="0" distB="0" distL="0" distR="0">
                  <wp:extent cx="1338681" cy="753269"/>
                  <wp:effectExtent l="19050" t="0" r="0" b="0"/>
                  <wp:docPr id="5" name="Slika 4" descr="C:\Users\CCOE\Desktop\radovi za Profil priprave\IMG_20170612_135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COE\Desktop\radovi za Profil priprave\IMG_20170612_135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68" cy="752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7CB" w:rsidRPr="0032352F" w:rsidRDefault="00E837CB">
            <w:pPr>
              <w:spacing w:after="200" w:line="276" w:lineRule="auto"/>
              <w:rPr>
                <w:sz w:val="18"/>
                <w:szCs w:val="18"/>
              </w:rPr>
            </w:pPr>
          </w:p>
          <w:p w:rsidR="00E837CB" w:rsidRPr="0032352F" w:rsidRDefault="00E837CB" w:rsidP="00E837CB">
            <w:pPr>
              <w:rPr>
                <w:sz w:val="18"/>
                <w:szCs w:val="18"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</w:tcBorders>
          </w:tcPr>
          <w:p w:rsidR="00E837CB" w:rsidRPr="0032352F" w:rsidRDefault="00E837CB" w:rsidP="00756CE9">
            <w:pPr>
              <w:pStyle w:val="Tekst01"/>
              <w:ind w:left="1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352F">
              <w:rPr>
                <w:rFonts w:ascii="Arial" w:hAnsi="Arial" w:cs="Arial"/>
                <w:sz w:val="18"/>
                <w:szCs w:val="18"/>
              </w:rPr>
              <w:t>REPRODUKCIJE</w:t>
            </w:r>
          </w:p>
          <w:p w:rsidR="0044366F" w:rsidRPr="0032352F" w:rsidRDefault="0044366F" w:rsidP="00756CE9">
            <w:pPr>
              <w:pStyle w:val="Tekst01"/>
              <w:ind w:left="15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837CB" w:rsidRPr="0032352F" w:rsidRDefault="0044366F" w:rsidP="0044366F">
            <w:pPr>
              <w:pStyle w:val="Tekst01"/>
              <w:ind w:left="37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352F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817031" cy="826618"/>
                  <wp:effectExtent l="19050" t="0" r="2119" b="0"/>
                  <wp:docPr id="8" name="Slika 5" descr="C:\Users\CCOE\Desktop\1. b\Likovna_kultura_1\REPRODUKCIJE_IZ_UDZBENIKA_ZA_PRVI_RAZRED\MIRO, Mjeseceva ptic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COE\Desktop\1. b\Likovna_kultura_1\REPRODUKCIJE_IZ_UDZBENIKA_ZA_PRVI_RAZRED\MIRO, Mjeseceva ptic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817" cy="832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7CB" w:rsidRPr="0032352F" w:rsidRDefault="00E837CB" w:rsidP="004D51CC">
            <w:pPr>
              <w:spacing w:after="200" w:line="276" w:lineRule="auto"/>
              <w:rPr>
                <w:sz w:val="18"/>
                <w:szCs w:val="18"/>
              </w:rPr>
            </w:pPr>
          </w:p>
          <w:p w:rsidR="0044366F" w:rsidRPr="0032352F" w:rsidRDefault="0044366F" w:rsidP="0044366F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32352F">
              <w:rPr>
                <w:noProof/>
                <w:sz w:val="18"/>
                <w:szCs w:val="18"/>
                <w:lang w:eastAsia="hr-HR"/>
              </w:rPr>
              <w:drawing>
                <wp:inline distT="0" distB="0" distL="0" distR="0">
                  <wp:extent cx="674865" cy="795233"/>
                  <wp:effectExtent l="19050" t="0" r="0" b="0"/>
                  <wp:docPr id="9" name="Slika 6" descr="C:\Users\CCOE\Desktop\1. b\Likovna_kultura_1\REPRODUKCIJE_IZ_UDZBENIKA_ZA_PRVI_RAZRED\HEPWORTH, Suplji ob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COE\Desktop\1. b\Likovna_kultura_1\REPRODUKCIJE_IZ_UDZBENIKA_ZA_PRVI_RAZRED\HEPWORTH, Suplji ob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517" cy="797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7CB" w:rsidRPr="0032352F" w:rsidRDefault="00E837CB" w:rsidP="004D51CC">
            <w:pPr>
              <w:pStyle w:val="Tekst01"/>
              <w:ind w:left="617"/>
              <w:rPr>
                <w:rFonts w:ascii="Arial" w:hAnsi="Arial" w:cs="Arial"/>
                <w:sz w:val="18"/>
                <w:szCs w:val="18"/>
              </w:rPr>
            </w:pPr>
            <w:r w:rsidRPr="0032352F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:rsidR="00E837CB" w:rsidRPr="0032352F" w:rsidRDefault="00E837CB" w:rsidP="004D51CC">
            <w:pPr>
              <w:spacing w:after="200" w:line="276" w:lineRule="auto"/>
              <w:rPr>
                <w:sz w:val="18"/>
                <w:szCs w:val="18"/>
              </w:rPr>
            </w:pPr>
          </w:p>
          <w:p w:rsidR="00E837CB" w:rsidRPr="0032352F" w:rsidRDefault="00E837CB" w:rsidP="004D51CC">
            <w:pPr>
              <w:rPr>
                <w:sz w:val="18"/>
                <w:szCs w:val="18"/>
              </w:rPr>
            </w:pPr>
          </w:p>
        </w:tc>
      </w:tr>
    </w:tbl>
    <w:p w:rsidR="000C44C8" w:rsidRPr="0032352F" w:rsidRDefault="001A5DDB" w:rsidP="001A5DDB">
      <w:pPr>
        <w:tabs>
          <w:tab w:val="left" w:pos="1065"/>
        </w:tabs>
        <w:rPr>
          <w:sz w:val="18"/>
          <w:szCs w:val="18"/>
        </w:rPr>
      </w:pPr>
      <w:r w:rsidRPr="0032352F">
        <w:rPr>
          <w:sz w:val="18"/>
          <w:szCs w:val="18"/>
        </w:rPr>
        <w:tab/>
      </w:r>
    </w:p>
    <w:p w:rsidR="000C44C8" w:rsidRPr="0032352F" w:rsidRDefault="000C44C8" w:rsidP="001A5DDB">
      <w:pPr>
        <w:tabs>
          <w:tab w:val="left" w:pos="1065"/>
        </w:tabs>
        <w:rPr>
          <w:sz w:val="18"/>
          <w:szCs w:val="18"/>
        </w:rPr>
      </w:pPr>
    </w:p>
    <w:tbl>
      <w:tblPr>
        <w:tblW w:w="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33"/>
      </w:tblGrid>
      <w:tr w:rsidR="001A5DDB" w:rsidRPr="0032352F" w:rsidTr="000C44C8">
        <w:trPr>
          <w:trHeight w:val="197"/>
        </w:trPr>
        <w:tc>
          <w:tcPr>
            <w:tcW w:w="10433" w:type="dxa"/>
            <w:vAlign w:val="center"/>
          </w:tcPr>
          <w:p w:rsidR="001A5DDB" w:rsidRPr="0032352F" w:rsidRDefault="00C94074" w:rsidP="004D51CC">
            <w:pPr>
              <w:tabs>
                <w:tab w:val="left" w:pos="1065"/>
              </w:tabs>
              <w:jc w:val="center"/>
              <w:rPr>
                <w:b/>
                <w:sz w:val="18"/>
                <w:szCs w:val="18"/>
              </w:rPr>
            </w:pPr>
            <w:r w:rsidRPr="0032352F">
              <w:rPr>
                <w:b/>
                <w:sz w:val="18"/>
                <w:szCs w:val="18"/>
              </w:rPr>
              <w:t>PRILOZI</w:t>
            </w:r>
            <w:r w:rsidR="001A5DDB" w:rsidRPr="0032352F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1A5DDB" w:rsidRPr="0032352F" w:rsidTr="000C44C8">
        <w:trPr>
          <w:trHeight w:val="3153"/>
        </w:trPr>
        <w:tc>
          <w:tcPr>
            <w:tcW w:w="10433" w:type="dxa"/>
          </w:tcPr>
          <w:p w:rsidR="001A5DDB" w:rsidRPr="0032352F" w:rsidRDefault="000C44C8" w:rsidP="004D51CC">
            <w:pPr>
              <w:spacing w:before="120" w:after="120" w:line="276" w:lineRule="auto"/>
              <w:rPr>
                <w:sz w:val="18"/>
                <w:szCs w:val="18"/>
              </w:rPr>
            </w:pPr>
            <w:r w:rsidRPr="0032352F">
              <w:rPr>
                <w:sz w:val="18"/>
                <w:szCs w:val="18"/>
              </w:rPr>
              <w:t xml:space="preserve">             </w:t>
            </w:r>
          </w:p>
          <w:p w:rsidR="001A5DDB" w:rsidRPr="0032352F" w:rsidRDefault="000C44C8" w:rsidP="00320990">
            <w:pPr>
              <w:spacing w:before="120" w:after="120" w:line="276" w:lineRule="auto"/>
              <w:jc w:val="center"/>
              <w:rPr>
                <w:sz w:val="18"/>
                <w:szCs w:val="18"/>
              </w:rPr>
            </w:pPr>
            <w:r w:rsidRPr="0032352F">
              <w:rPr>
                <w:noProof/>
                <w:sz w:val="18"/>
                <w:szCs w:val="18"/>
                <w:lang w:eastAsia="hr-HR"/>
              </w:rPr>
              <w:drawing>
                <wp:inline distT="0" distB="0" distL="0" distR="0">
                  <wp:extent cx="1509826" cy="1671713"/>
                  <wp:effectExtent l="19050" t="0" r="0" b="0"/>
                  <wp:docPr id="7" name="Slika 1" descr="C:\Users\CCOE\Desktop\radovi za Profil priprave\IMG_20170616_15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COE\Desktop\radovi za Profil priprave\IMG_20170616_151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676" cy="1673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20990" w:rsidRPr="0032352F">
              <w:rPr>
                <w:sz w:val="18"/>
                <w:szCs w:val="18"/>
              </w:rPr>
              <w:t xml:space="preserve">     </w:t>
            </w:r>
            <w:r w:rsidRPr="0032352F">
              <w:rPr>
                <w:sz w:val="18"/>
                <w:szCs w:val="18"/>
              </w:rPr>
              <w:object w:dxaOrig="19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40.5pt" o:ole="">
                  <v:imagedata r:id="rId17" o:title=""/>
                </v:shape>
                <o:OLEObject Type="Embed" ProgID="Package" ShapeID="_x0000_i1025" DrawAspect="Content" ObjectID="_1590916532" r:id="rId18"/>
              </w:object>
            </w:r>
          </w:p>
        </w:tc>
      </w:tr>
    </w:tbl>
    <w:p w:rsidR="001A5DDB" w:rsidRPr="0032352F" w:rsidRDefault="001A5DDB" w:rsidP="001A5DDB">
      <w:pPr>
        <w:tabs>
          <w:tab w:val="left" w:pos="1065"/>
        </w:tabs>
        <w:rPr>
          <w:sz w:val="18"/>
          <w:szCs w:val="18"/>
        </w:rPr>
      </w:pPr>
    </w:p>
    <w:p w:rsidR="001A5DDB" w:rsidRPr="0032352F" w:rsidRDefault="001A5DDB" w:rsidP="001A5DDB">
      <w:pPr>
        <w:rPr>
          <w:sz w:val="18"/>
          <w:szCs w:val="18"/>
        </w:rPr>
      </w:pPr>
    </w:p>
    <w:p w:rsidR="00E61787" w:rsidRPr="0032352F" w:rsidRDefault="00E61787">
      <w:pPr>
        <w:rPr>
          <w:sz w:val="18"/>
          <w:szCs w:val="18"/>
        </w:rPr>
      </w:pPr>
    </w:p>
    <w:sectPr w:rsidR="00E61787" w:rsidRPr="0032352F" w:rsidSect="00450EF8">
      <w:headerReference w:type="default" r:id="rId19"/>
      <w:footerReference w:type="default" r:id="rId20"/>
      <w:headerReference w:type="first" r:id="rId21"/>
      <w:footerReference w:type="first" r:id="rId22"/>
      <w:pgSz w:w="11907" w:h="16839" w:code="9"/>
      <w:pgMar w:top="851" w:right="851" w:bottom="851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CDE" w:rsidRDefault="00220CDE" w:rsidP="000C44C8">
      <w:r>
        <w:separator/>
      </w:r>
    </w:p>
  </w:endnote>
  <w:endnote w:type="continuationSeparator" w:id="0">
    <w:p w:rsidR="00220CDE" w:rsidRDefault="00220CDE" w:rsidP="000C4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pot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52F" w:rsidRDefault="0032352F" w:rsidP="0032352F">
    <w:pPr>
      <w:pStyle w:val="Footer"/>
      <w:jc w:val="right"/>
    </w:pPr>
    <w:r>
      <w:t>PROFIL KLETT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52F" w:rsidRDefault="0032352F" w:rsidP="0032352F">
    <w:pPr>
      <w:pStyle w:val="Footer"/>
      <w:jc w:val="right"/>
    </w:pPr>
    <w:r>
      <w:t>PROFIL KLETT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CDE" w:rsidRDefault="00220CDE" w:rsidP="000C44C8">
      <w:r>
        <w:separator/>
      </w:r>
    </w:p>
  </w:footnote>
  <w:footnote w:type="continuationSeparator" w:id="0">
    <w:p w:rsidR="00220CDE" w:rsidRDefault="00220CDE" w:rsidP="000C4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52F" w:rsidRDefault="0032352F" w:rsidP="0032352F">
    <w:pPr>
      <w:pStyle w:val="Header"/>
      <w:jc w:val="center"/>
    </w:pPr>
    <w:r>
      <w:t>Sofija Štefanac Klobučar, OŠ „Ivan Benković“, Dugo Selo</w:t>
    </w:r>
  </w:p>
  <w:p w:rsidR="0032352F" w:rsidRDefault="003235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52F" w:rsidRDefault="0032352F" w:rsidP="0032352F">
    <w:pPr>
      <w:pStyle w:val="Header"/>
      <w:jc w:val="center"/>
    </w:pPr>
    <w:r>
      <w:t>Sofija Štefanac Klobučar, OŠ „Ivan Benković“, Dugo Selo</w:t>
    </w:r>
  </w:p>
  <w:p w:rsidR="0032352F" w:rsidRDefault="003235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179A7"/>
    <w:multiLevelType w:val="hybridMultilevel"/>
    <w:tmpl w:val="4C5A7516"/>
    <w:lvl w:ilvl="0" w:tplc="9994567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461208"/>
    <w:multiLevelType w:val="hybridMultilevel"/>
    <w:tmpl w:val="E8E435F0"/>
    <w:lvl w:ilvl="0" w:tplc="2EB2BBE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DDB"/>
    <w:rsid w:val="00096A65"/>
    <w:rsid w:val="000C44C8"/>
    <w:rsid w:val="0011112D"/>
    <w:rsid w:val="001A5DDB"/>
    <w:rsid w:val="001C00EA"/>
    <w:rsid w:val="00220CDE"/>
    <w:rsid w:val="00281985"/>
    <w:rsid w:val="00320990"/>
    <w:rsid w:val="0032352F"/>
    <w:rsid w:val="00363916"/>
    <w:rsid w:val="003D188E"/>
    <w:rsid w:val="003E45DB"/>
    <w:rsid w:val="0044366F"/>
    <w:rsid w:val="005606D1"/>
    <w:rsid w:val="006E74AA"/>
    <w:rsid w:val="007414E1"/>
    <w:rsid w:val="00756CE9"/>
    <w:rsid w:val="00987AEE"/>
    <w:rsid w:val="009A3FC8"/>
    <w:rsid w:val="00A235D4"/>
    <w:rsid w:val="00C2536C"/>
    <w:rsid w:val="00C94074"/>
    <w:rsid w:val="00CC1465"/>
    <w:rsid w:val="00CF0862"/>
    <w:rsid w:val="00DE0347"/>
    <w:rsid w:val="00E07F23"/>
    <w:rsid w:val="00E61787"/>
    <w:rsid w:val="00E837CB"/>
    <w:rsid w:val="00E867AC"/>
    <w:rsid w:val="00ED1849"/>
    <w:rsid w:val="00F2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7905D"/>
  <w15:docId w15:val="{B60DD652-4FAC-4F17-9417-F7BF357EE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5DDB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kst02">
    <w:name w:val="Tekst 02"/>
    <w:basedOn w:val="Normal"/>
    <w:rsid w:val="001A5DDB"/>
    <w:pPr>
      <w:widowControl w:val="0"/>
      <w:tabs>
        <w:tab w:val="left" w:pos="283"/>
      </w:tabs>
      <w:suppressAutoHyphens/>
      <w:autoSpaceDE w:val="0"/>
      <w:autoSpaceDN w:val="0"/>
      <w:adjustRightInd w:val="0"/>
      <w:ind w:left="289" w:hanging="283"/>
      <w:textAlignment w:val="center"/>
    </w:pPr>
    <w:rPr>
      <w:rFonts w:ascii="Calibri" w:eastAsia="Times New Roman" w:hAnsi="Calibri" w:cs="Depot-Light"/>
      <w:color w:val="000000"/>
      <w:lang w:eastAsia="hr-HR"/>
    </w:rPr>
  </w:style>
  <w:style w:type="paragraph" w:customStyle="1" w:styleId="Tekst01">
    <w:name w:val="Tekst 01"/>
    <w:basedOn w:val="Normal"/>
    <w:rsid w:val="001A5DDB"/>
    <w:pPr>
      <w:widowControl w:val="0"/>
      <w:tabs>
        <w:tab w:val="left" w:pos="283"/>
      </w:tabs>
      <w:suppressAutoHyphens/>
      <w:autoSpaceDE w:val="0"/>
      <w:autoSpaceDN w:val="0"/>
      <w:adjustRightInd w:val="0"/>
      <w:textAlignment w:val="center"/>
    </w:pPr>
    <w:rPr>
      <w:rFonts w:ascii="Calibri" w:eastAsia="Times New Roman" w:hAnsi="Calibri" w:cs="Depot-Light"/>
      <w:color w:val="000000"/>
      <w:lang w:eastAsia="hr-HR"/>
    </w:rPr>
  </w:style>
  <w:style w:type="paragraph" w:styleId="ListParagraph">
    <w:name w:val="List Paragraph"/>
    <w:basedOn w:val="Normal"/>
    <w:uiPriority w:val="34"/>
    <w:qFormat/>
    <w:rsid w:val="001A5D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5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DDB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44C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4C8"/>
    <w:rPr>
      <w:rFonts w:ascii="Arial" w:eastAsia="Calibri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C44C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4C8"/>
    <w:rPr>
      <w:rFonts w:ascii="Arial" w:eastAsia="Calibri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2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E20941-E31A-4DC4-83DA-20F141FB7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841</Words>
  <Characters>4795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 Štefanac Klobučar</dc:creator>
  <cp:lastModifiedBy>Gordana Ivančić</cp:lastModifiedBy>
  <cp:revision>2</cp:revision>
  <dcterms:created xsi:type="dcterms:W3CDTF">2018-06-19T10:29:00Z</dcterms:created>
  <dcterms:modified xsi:type="dcterms:W3CDTF">2018-06-19T10:29:00Z</dcterms:modified>
</cp:coreProperties>
</file>