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DA" w:rsidRDefault="000A75DA" w:rsidP="000A75DA">
      <w:r>
        <w:t>Dan šarenih čarapica učenici PŠ Češko Selo ( OŠ Mate Lovrak, Petrinja ) obilježili su na poseban način.</w:t>
      </w:r>
    </w:p>
    <w:p w:rsidR="00787A42" w:rsidRDefault="000A75DA" w:rsidP="000A75DA">
      <w:r>
        <w:t xml:space="preserve">Taj dan našu školu je posjetio mali Šimun, brat naše učenice Hane. Šimun je dijete s </w:t>
      </w:r>
      <w:proofErr w:type="spellStart"/>
      <w:r>
        <w:t>Downovim</w:t>
      </w:r>
      <w:proofErr w:type="spellEnd"/>
      <w:r>
        <w:t xml:space="preserve"> sindromom.</w:t>
      </w:r>
    </w:p>
    <w:p w:rsidR="000A75DA" w:rsidRDefault="000A75DA" w:rsidP="000A75DA">
      <w:r>
        <w:t>Cilj naše akcije je bio buđenje svijesti kod učenika i poštivanje prava ljudi s DS-om.</w:t>
      </w:r>
    </w:p>
    <w:p w:rsidR="000A75DA" w:rsidRDefault="000A75DA" w:rsidP="000A75DA">
      <w:r>
        <w:t xml:space="preserve">Dan smo proveli u zajedničkom druženju i igri. Još jednom su naši učenici pokazali da za toplo srce nema granica ni prepreka. </w:t>
      </w:r>
      <w:bookmarkStart w:id="0" w:name="_GoBack"/>
      <w:bookmarkEnd w:id="0"/>
    </w:p>
    <w:sectPr w:rsidR="000A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DA"/>
    <w:rsid w:val="000A75DA"/>
    <w:rsid w:val="007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C52D"/>
  <w15:chartTrackingRefBased/>
  <w15:docId w15:val="{2D2E9457-C848-4DF2-9528-010B18BC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Češko Selo</dc:creator>
  <cp:keywords/>
  <dc:description/>
  <cp:lastModifiedBy>PS Češko Selo</cp:lastModifiedBy>
  <cp:revision>1</cp:revision>
  <dcterms:created xsi:type="dcterms:W3CDTF">2017-03-27T08:05:00Z</dcterms:created>
  <dcterms:modified xsi:type="dcterms:W3CDTF">2017-03-27T08:12:00Z</dcterms:modified>
</cp:coreProperties>
</file>