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A0" w:rsidRPr="008C0E32" w:rsidRDefault="00DD3BA0" w:rsidP="00DD3BA0">
      <w:pPr>
        <w:rPr>
          <w:rFonts w:ascii="Calibri" w:hAnsi="Calibri"/>
          <w:sz w:val="24"/>
          <w:szCs w:val="24"/>
        </w:rPr>
      </w:pPr>
      <w:r w:rsidRPr="008C0E32">
        <w:rPr>
          <w:rFonts w:ascii="Calibri" w:hAnsi="Calibri"/>
          <w:sz w:val="24"/>
          <w:szCs w:val="24"/>
        </w:rPr>
        <w:t>Kruženje vode u prirodi</w:t>
      </w:r>
    </w:p>
    <w:p w:rsidR="00DD3BA0" w:rsidRPr="00A42573" w:rsidRDefault="00DD3BA0" w:rsidP="00DD3BA0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Voda u prirodi kruži zbog Sunca.</w:t>
      </w:r>
      <w:bookmarkStart w:id="0" w:name="_GoBack"/>
      <w:bookmarkEnd w:id="0"/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 nebu od vodene pare nastaju:</w:t>
      </w:r>
    </w:p>
    <w:p w:rsidR="00DD3BA0" w:rsidRPr="00A42573" w:rsidRDefault="00DD3BA0" w:rsidP="00DD3BA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zvijezde</w:t>
      </w:r>
    </w:p>
    <w:p w:rsidR="00DD3BA0" w:rsidRPr="00A42573" w:rsidRDefault="00DD3BA0" w:rsidP="00DD3BA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vjetrovi</w:t>
      </w:r>
    </w:p>
    <w:p w:rsidR="00DD3BA0" w:rsidRPr="00A42573" w:rsidRDefault="00DD3BA0" w:rsidP="00DD3BA0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oblaci</w:t>
      </w:r>
      <w:r w:rsidR="008C0E32">
        <w:rPr>
          <w:rFonts w:ascii="Calibri" w:hAnsi="Calibri"/>
          <w:sz w:val="24"/>
          <w:szCs w:val="24"/>
        </w:rPr>
        <w:t>.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8C0E32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kiša, tuča, rosa, mraz, snijeg, poledica, inje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Otpadnim vodama čovjek onečišćuje vodu u prirodi.</w:t>
      </w: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Količina pitke vode na Zemlji je neograničena.</w:t>
      </w: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Čovjek koristi vodu samo za piće i održavanje osobne higijene.</w:t>
      </w: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Količina pitke vode je ograničena zbog:</w:t>
      </w:r>
    </w:p>
    <w:p w:rsidR="00DD3BA0" w:rsidRPr="00A42573" w:rsidRDefault="00DD3BA0" w:rsidP="00DD3BA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isparavanja</w:t>
      </w:r>
    </w:p>
    <w:p w:rsidR="00DD3BA0" w:rsidRPr="00A42573" w:rsidRDefault="00DD3BA0" w:rsidP="00DD3BA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onečišćenja</w:t>
      </w:r>
    </w:p>
    <w:p w:rsidR="00DD3BA0" w:rsidRPr="00A42573" w:rsidRDefault="00DD3BA0" w:rsidP="00DD3BA0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održavanja osobe higijene</w:t>
      </w:r>
      <w:r w:rsidR="008C0E32">
        <w:rPr>
          <w:rFonts w:ascii="Calibri" w:hAnsi="Calibri"/>
          <w:sz w:val="24"/>
          <w:szCs w:val="24"/>
        </w:rPr>
        <w:t>.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lastRenderedPageBreak/>
        <w:t>Vodu ubrajamo u obnovljive izvore energije.</w:t>
      </w: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ind w:left="1440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DD3BA0" w:rsidRPr="00A42573" w:rsidRDefault="00DD3BA0" w:rsidP="00DD3BA0">
      <w:pPr>
        <w:rPr>
          <w:rFonts w:ascii="Calibri" w:hAnsi="Calibri"/>
          <w:sz w:val="24"/>
          <w:szCs w:val="24"/>
        </w:rPr>
      </w:pPr>
    </w:p>
    <w:p w:rsidR="00DD3BA0" w:rsidRPr="00A42573" w:rsidRDefault="00DD3BA0" w:rsidP="00DD3BA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Hidroelektrana je postrojenje za dobivanje električne energije </w:t>
      </w:r>
      <w:r w:rsidR="008C0E32">
        <w:rPr>
          <w:rFonts w:ascii="Calibri" w:hAnsi="Calibri"/>
          <w:sz w:val="24"/>
          <w:szCs w:val="24"/>
        </w:rPr>
        <w:t xml:space="preserve">koja </w:t>
      </w:r>
      <w:r w:rsidRPr="00A42573">
        <w:rPr>
          <w:rFonts w:ascii="Calibri" w:hAnsi="Calibri"/>
          <w:sz w:val="24"/>
          <w:szCs w:val="24"/>
        </w:rPr>
        <w:t>korist</w:t>
      </w:r>
      <w:r w:rsidR="008C0E32">
        <w:rPr>
          <w:rFonts w:ascii="Calibri" w:hAnsi="Calibri"/>
          <w:sz w:val="24"/>
          <w:szCs w:val="24"/>
        </w:rPr>
        <w:t>i</w:t>
      </w:r>
      <w:r w:rsidRPr="00A42573">
        <w:rPr>
          <w:rFonts w:ascii="Calibri" w:hAnsi="Calibri"/>
          <w:sz w:val="24"/>
          <w:szCs w:val="24"/>
        </w:rPr>
        <w:t xml:space="preserve"> snagu:</w:t>
      </w:r>
    </w:p>
    <w:p w:rsidR="00DD3BA0" w:rsidRPr="00A42573" w:rsidRDefault="00DD3BA0" w:rsidP="00DD3BA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vjetra</w:t>
      </w:r>
    </w:p>
    <w:p w:rsidR="00DD3BA0" w:rsidRPr="00A42573" w:rsidRDefault="00DD3BA0" w:rsidP="00DD3BA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Sunca </w:t>
      </w:r>
    </w:p>
    <w:p w:rsidR="00DD3BA0" w:rsidRPr="00A42573" w:rsidRDefault="008C0E32" w:rsidP="00DD3BA0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</w:t>
      </w:r>
      <w:r w:rsidR="00DD3BA0" w:rsidRPr="00A42573">
        <w:rPr>
          <w:rFonts w:ascii="Calibri" w:hAnsi="Calibri"/>
          <w:sz w:val="24"/>
          <w:szCs w:val="24"/>
        </w:rPr>
        <w:t>ode</w:t>
      </w:r>
      <w:r>
        <w:rPr>
          <w:rFonts w:ascii="Calibri" w:hAnsi="Calibri"/>
          <w:sz w:val="24"/>
          <w:szCs w:val="24"/>
        </w:rPr>
        <w:t>.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87" w:rsidRDefault="005E0D87" w:rsidP="00DD3BA0">
      <w:pPr>
        <w:spacing w:after="0" w:line="240" w:lineRule="auto"/>
      </w:pPr>
      <w:r>
        <w:separator/>
      </w:r>
    </w:p>
  </w:endnote>
  <w:endnote w:type="continuationSeparator" w:id="0">
    <w:p w:rsidR="005E0D87" w:rsidRDefault="005E0D87" w:rsidP="00DD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A0" w:rsidRPr="00DD3BA0" w:rsidRDefault="00DD3BA0" w:rsidP="00DD3BA0">
    <w:pPr>
      <w:pStyle w:val="Footer"/>
      <w:jc w:val="right"/>
      <w:rPr>
        <w:sz w:val="28"/>
        <w:szCs w:val="28"/>
      </w:rPr>
    </w:pPr>
    <w:r w:rsidRPr="00DD3BA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87" w:rsidRDefault="005E0D87" w:rsidP="00DD3BA0">
      <w:pPr>
        <w:spacing w:after="0" w:line="240" w:lineRule="auto"/>
      </w:pPr>
      <w:r>
        <w:separator/>
      </w:r>
    </w:p>
  </w:footnote>
  <w:footnote w:type="continuationSeparator" w:id="0">
    <w:p w:rsidR="005E0D87" w:rsidRDefault="005E0D87" w:rsidP="00DD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B4" w:rsidRDefault="00DD3BA0" w:rsidP="00810EB4">
    <w:pPr>
      <w:pStyle w:val="Header"/>
      <w:jc w:val="center"/>
    </w:pPr>
    <w:r>
      <w:t>A</w:t>
    </w:r>
    <w:r w:rsidR="00CF2DC9">
      <w:t>n</w:t>
    </w:r>
    <w:r>
      <w:t>drijano Matić</w:t>
    </w:r>
    <w:r w:rsidR="00810EB4">
      <w:t>,</w:t>
    </w:r>
    <w:r w:rsidR="00810EB4" w:rsidRPr="00810EB4">
      <w:t xml:space="preserve"> </w:t>
    </w:r>
    <w:r w:rsidR="00810EB4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40"/>
    <w:multiLevelType w:val="hybridMultilevel"/>
    <w:tmpl w:val="2A148F4A"/>
    <w:lvl w:ilvl="0" w:tplc="F63E7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A7BA0"/>
    <w:multiLevelType w:val="hybridMultilevel"/>
    <w:tmpl w:val="6388F03A"/>
    <w:lvl w:ilvl="0" w:tplc="538A4D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EF3422"/>
    <w:multiLevelType w:val="hybridMultilevel"/>
    <w:tmpl w:val="7CBA7086"/>
    <w:lvl w:ilvl="0" w:tplc="606458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046E3D"/>
    <w:multiLevelType w:val="hybridMultilevel"/>
    <w:tmpl w:val="5CFED848"/>
    <w:lvl w:ilvl="0" w:tplc="12A0D8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0"/>
    <w:rsid w:val="00273C89"/>
    <w:rsid w:val="005E0D87"/>
    <w:rsid w:val="00810EB4"/>
    <w:rsid w:val="008C0E32"/>
    <w:rsid w:val="00CD7206"/>
    <w:rsid w:val="00CF2DC9"/>
    <w:rsid w:val="00D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2C44"/>
  <w15:chartTrackingRefBased/>
  <w15:docId w15:val="{176AC099-648E-45D4-83A1-CAFE257E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3B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BA0"/>
  </w:style>
  <w:style w:type="paragraph" w:styleId="Footer">
    <w:name w:val="footer"/>
    <w:basedOn w:val="Normal"/>
    <w:link w:val="FooterChar"/>
    <w:uiPriority w:val="99"/>
    <w:unhideWhenUsed/>
    <w:rsid w:val="00DD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2016-03-10T07:24:00Z</dcterms:created>
  <dcterms:modified xsi:type="dcterms:W3CDTF">2016-05-25T11:07:00Z</dcterms:modified>
</cp:coreProperties>
</file>