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CE55A4" w:rsidRDefault="008561CE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KULTURA STANOVANJA</w:t>
      </w:r>
    </w:p>
    <w:p w:rsidR="008561CE" w:rsidRPr="00CE55A4" w:rsidRDefault="008561CE">
      <w:pPr>
        <w:rPr>
          <w:rFonts w:asciiTheme="minorHAnsi" w:hAnsiTheme="minorHAnsi"/>
          <w:sz w:val="24"/>
          <w:szCs w:val="24"/>
        </w:rPr>
      </w:pPr>
    </w:p>
    <w:p w:rsidR="008561CE" w:rsidRPr="00CE55A4" w:rsidRDefault="008561CE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1. U obiteljskoj kući najčešće stanuje</w:t>
      </w:r>
      <w:r w:rsidR="00CE55A4">
        <w:rPr>
          <w:rFonts w:asciiTheme="minorHAnsi" w:hAnsiTheme="minorHAnsi"/>
          <w:sz w:val="24"/>
          <w:szCs w:val="24"/>
        </w:rPr>
        <w:t>:</w:t>
      </w:r>
    </w:p>
    <w:p w:rsidR="008561CE" w:rsidRPr="00CE55A4" w:rsidRDefault="008561CE">
      <w:pPr>
        <w:rPr>
          <w:rFonts w:asciiTheme="minorHAnsi" w:hAnsiTheme="minorHAnsi"/>
          <w:sz w:val="24"/>
          <w:szCs w:val="24"/>
        </w:rPr>
      </w:pPr>
    </w:p>
    <w:p w:rsidR="008561CE" w:rsidRPr="00CE55A4" w:rsidRDefault="008561CE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a) jedna obitelj</w:t>
      </w:r>
    </w:p>
    <w:p w:rsidR="008561CE" w:rsidRPr="00CE55A4" w:rsidRDefault="008561CE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b) m</w:t>
      </w:r>
      <w:r w:rsidR="00CE55A4">
        <w:rPr>
          <w:rFonts w:asciiTheme="minorHAnsi" w:hAnsiTheme="minorHAnsi"/>
          <w:sz w:val="24"/>
          <w:szCs w:val="24"/>
        </w:rPr>
        <w:t>n</w:t>
      </w:r>
      <w:r w:rsidRPr="00CE55A4">
        <w:rPr>
          <w:rFonts w:asciiTheme="minorHAnsi" w:hAnsiTheme="minorHAnsi"/>
          <w:sz w:val="24"/>
          <w:szCs w:val="24"/>
        </w:rPr>
        <w:t>ogo obitelji</w:t>
      </w:r>
    </w:p>
    <w:p w:rsidR="008561CE" w:rsidRPr="00CE55A4" w:rsidRDefault="00CE55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c) </w:t>
      </w:r>
      <w:r w:rsidR="008561CE" w:rsidRPr="00CE55A4">
        <w:rPr>
          <w:rFonts w:asciiTheme="minorHAnsi" w:hAnsiTheme="minorHAnsi"/>
          <w:sz w:val="24"/>
          <w:szCs w:val="24"/>
        </w:rPr>
        <w:t>mnogobrojna rodbina</w:t>
      </w:r>
      <w:r>
        <w:rPr>
          <w:rFonts w:asciiTheme="minorHAnsi" w:hAnsiTheme="minorHAnsi"/>
          <w:sz w:val="24"/>
          <w:szCs w:val="24"/>
        </w:rPr>
        <w:t>.</w:t>
      </w:r>
    </w:p>
    <w:p w:rsidR="008561CE" w:rsidRPr="00CE55A4" w:rsidRDefault="008561CE">
      <w:pPr>
        <w:rPr>
          <w:rFonts w:asciiTheme="minorHAnsi" w:hAnsiTheme="minorHAnsi"/>
          <w:sz w:val="24"/>
          <w:szCs w:val="24"/>
        </w:rPr>
      </w:pPr>
    </w:p>
    <w:p w:rsidR="008561CE" w:rsidRPr="00CE55A4" w:rsidRDefault="008561CE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 xml:space="preserve">2. </w:t>
      </w:r>
      <w:r w:rsidR="00C16BF8" w:rsidRPr="00CE55A4">
        <w:rPr>
          <w:rFonts w:asciiTheme="minorHAnsi" w:hAnsiTheme="minorHAnsi"/>
          <w:sz w:val="24"/>
          <w:szCs w:val="24"/>
        </w:rPr>
        <w:t>Puno stanova ima u</w:t>
      </w:r>
      <w:r w:rsidR="00CE55A4">
        <w:rPr>
          <w:rFonts w:asciiTheme="minorHAnsi" w:hAnsiTheme="minorHAnsi"/>
          <w:sz w:val="24"/>
          <w:szCs w:val="24"/>
        </w:rPr>
        <w:t>:</w:t>
      </w:r>
    </w:p>
    <w:p w:rsidR="00C16BF8" w:rsidRPr="00CE55A4" w:rsidRDefault="00C16BF8">
      <w:pPr>
        <w:rPr>
          <w:rFonts w:asciiTheme="minorHAnsi" w:hAnsiTheme="minorHAnsi"/>
          <w:sz w:val="24"/>
          <w:szCs w:val="24"/>
        </w:rPr>
      </w:pPr>
    </w:p>
    <w:p w:rsidR="00C16BF8" w:rsidRPr="00CE55A4" w:rsidRDefault="00C16BF8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a) obiteljskoj kući</w:t>
      </w:r>
    </w:p>
    <w:p w:rsidR="00C16BF8" w:rsidRPr="00CE55A4" w:rsidRDefault="00C16BF8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b) zgradama i neboderima</w:t>
      </w:r>
    </w:p>
    <w:p w:rsidR="00C16BF8" w:rsidRPr="00CE55A4" w:rsidRDefault="00C16BF8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c) poslovnim zgradama</w:t>
      </w:r>
      <w:r w:rsidR="00CE55A4">
        <w:rPr>
          <w:rFonts w:asciiTheme="minorHAnsi" w:hAnsiTheme="minorHAnsi"/>
          <w:sz w:val="24"/>
          <w:szCs w:val="24"/>
        </w:rPr>
        <w:t>.</w:t>
      </w:r>
    </w:p>
    <w:p w:rsidR="00C16BF8" w:rsidRPr="00CE55A4" w:rsidRDefault="00C16BF8">
      <w:pPr>
        <w:rPr>
          <w:rFonts w:asciiTheme="minorHAnsi" w:hAnsiTheme="minorHAnsi"/>
          <w:sz w:val="24"/>
          <w:szCs w:val="24"/>
        </w:rPr>
      </w:pPr>
    </w:p>
    <w:p w:rsidR="00C16BF8" w:rsidRPr="00CE55A4" w:rsidRDefault="00A131BD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3. Hodnici</w:t>
      </w:r>
      <w:r w:rsidR="00C16BF8" w:rsidRPr="00CE55A4">
        <w:rPr>
          <w:rFonts w:asciiTheme="minorHAnsi" w:hAnsiTheme="minorHAnsi"/>
          <w:sz w:val="24"/>
          <w:szCs w:val="24"/>
        </w:rPr>
        <w:t xml:space="preserve">, dizala, stubište, podrum </w:t>
      </w:r>
      <w:r w:rsidR="00EC13A3" w:rsidRPr="00CE55A4">
        <w:rPr>
          <w:rFonts w:asciiTheme="minorHAnsi" w:hAnsiTheme="minorHAnsi"/>
          <w:sz w:val="24"/>
          <w:szCs w:val="24"/>
        </w:rPr>
        <w:t>i tavan u jednoj zgradi su</w:t>
      </w:r>
      <w:r w:rsidR="00CE55A4">
        <w:rPr>
          <w:rFonts w:asciiTheme="minorHAnsi" w:hAnsiTheme="minorHAnsi"/>
          <w:sz w:val="24"/>
          <w:szCs w:val="24"/>
        </w:rPr>
        <w:t>:</w:t>
      </w:r>
    </w:p>
    <w:p w:rsidR="00C16BF8" w:rsidRPr="00CE55A4" w:rsidRDefault="00C16BF8">
      <w:pPr>
        <w:rPr>
          <w:rFonts w:asciiTheme="minorHAnsi" w:hAnsiTheme="minorHAnsi"/>
          <w:sz w:val="24"/>
          <w:szCs w:val="24"/>
        </w:rPr>
      </w:pPr>
    </w:p>
    <w:p w:rsidR="00C16BF8" w:rsidRPr="00CE55A4" w:rsidRDefault="00C16BF8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a) službene prostorije</w:t>
      </w:r>
    </w:p>
    <w:p w:rsidR="00C16BF8" w:rsidRPr="00CE55A4" w:rsidRDefault="00C16BF8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b) zajedničke prostorije</w:t>
      </w:r>
    </w:p>
    <w:p w:rsidR="00C16BF8" w:rsidRPr="00CE55A4" w:rsidRDefault="00C16BF8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c)</w:t>
      </w:r>
      <w:r w:rsidR="00E61205" w:rsidRPr="00CE55A4">
        <w:rPr>
          <w:rFonts w:asciiTheme="minorHAnsi" w:hAnsiTheme="minorHAnsi"/>
          <w:sz w:val="24"/>
          <w:szCs w:val="24"/>
        </w:rPr>
        <w:t xml:space="preserve"> sanitarne prostorije</w:t>
      </w:r>
      <w:r w:rsidR="00CE55A4">
        <w:rPr>
          <w:rFonts w:asciiTheme="minorHAnsi" w:hAnsiTheme="minorHAnsi"/>
          <w:sz w:val="24"/>
          <w:szCs w:val="24"/>
        </w:rPr>
        <w:t>.</w:t>
      </w:r>
    </w:p>
    <w:p w:rsidR="00EC13A3" w:rsidRPr="00CE55A4" w:rsidRDefault="00EC13A3">
      <w:pPr>
        <w:rPr>
          <w:rFonts w:asciiTheme="minorHAnsi" w:hAnsiTheme="minorHAnsi"/>
          <w:sz w:val="24"/>
          <w:szCs w:val="24"/>
        </w:rPr>
      </w:pPr>
    </w:p>
    <w:p w:rsidR="00EC13A3" w:rsidRPr="00CE55A4" w:rsidRDefault="00EC13A3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4. Pravila ponašanja u stambenim prostorima zapisana su u</w:t>
      </w:r>
      <w:r w:rsidR="00CE55A4">
        <w:rPr>
          <w:rFonts w:asciiTheme="minorHAnsi" w:hAnsiTheme="minorHAnsi"/>
          <w:sz w:val="24"/>
          <w:szCs w:val="24"/>
        </w:rPr>
        <w:t>:</w:t>
      </w:r>
    </w:p>
    <w:p w:rsidR="00EC13A3" w:rsidRPr="00CE55A4" w:rsidRDefault="00EC13A3">
      <w:pPr>
        <w:rPr>
          <w:rFonts w:asciiTheme="minorHAnsi" w:hAnsiTheme="minorHAnsi"/>
          <w:sz w:val="24"/>
          <w:szCs w:val="24"/>
        </w:rPr>
      </w:pPr>
    </w:p>
    <w:p w:rsidR="00EC13A3" w:rsidRPr="00CE55A4" w:rsidRDefault="00EC13A3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a) voznom redu</w:t>
      </w:r>
    </w:p>
    <w:p w:rsidR="00EC13A3" w:rsidRPr="00CE55A4" w:rsidRDefault="00EC13A3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b) rasporedu</w:t>
      </w:r>
    </w:p>
    <w:p w:rsidR="00EC13A3" w:rsidRPr="00CE55A4" w:rsidRDefault="00EC13A3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c) kućnom redu</w:t>
      </w:r>
      <w:r w:rsidR="00CE55A4">
        <w:rPr>
          <w:rFonts w:asciiTheme="minorHAnsi" w:hAnsiTheme="minorHAnsi"/>
          <w:sz w:val="24"/>
          <w:szCs w:val="24"/>
        </w:rPr>
        <w:t>.</w:t>
      </w:r>
    </w:p>
    <w:p w:rsidR="00F52D94" w:rsidRPr="00CE55A4" w:rsidRDefault="00F52D94">
      <w:pPr>
        <w:rPr>
          <w:rFonts w:asciiTheme="minorHAnsi" w:hAnsiTheme="minorHAnsi"/>
          <w:sz w:val="24"/>
          <w:szCs w:val="24"/>
        </w:rPr>
      </w:pPr>
    </w:p>
    <w:p w:rsidR="00F52D94" w:rsidRPr="00CE55A4" w:rsidRDefault="00FD5A2F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 xml:space="preserve">5. </w:t>
      </w:r>
      <w:r w:rsidR="00AB5B3A" w:rsidRPr="00CE55A4">
        <w:rPr>
          <w:rFonts w:asciiTheme="minorHAnsi" w:hAnsiTheme="minorHAnsi"/>
          <w:sz w:val="24"/>
          <w:szCs w:val="24"/>
        </w:rPr>
        <w:t xml:space="preserve">Prostorija u kojoj se obitelj najčešće </w:t>
      </w:r>
      <w:r w:rsidR="00CE55A4">
        <w:rPr>
          <w:rFonts w:asciiTheme="minorHAnsi" w:hAnsiTheme="minorHAnsi"/>
          <w:sz w:val="24"/>
          <w:szCs w:val="24"/>
        </w:rPr>
        <w:t>okuplja</w:t>
      </w:r>
      <w:r w:rsidR="00AB5B3A" w:rsidRPr="00CE55A4">
        <w:rPr>
          <w:rFonts w:asciiTheme="minorHAnsi" w:hAnsiTheme="minorHAnsi"/>
          <w:sz w:val="24"/>
          <w:szCs w:val="24"/>
        </w:rPr>
        <w:t xml:space="preserve"> je</w:t>
      </w:r>
      <w:r w:rsidR="00CE55A4">
        <w:rPr>
          <w:rFonts w:asciiTheme="minorHAnsi" w:hAnsiTheme="minorHAnsi"/>
          <w:sz w:val="24"/>
          <w:szCs w:val="24"/>
        </w:rPr>
        <w:t>:</w:t>
      </w:r>
    </w:p>
    <w:p w:rsidR="00FD5A2F" w:rsidRPr="00CE55A4" w:rsidRDefault="00FD5A2F">
      <w:pPr>
        <w:rPr>
          <w:rFonts w:asciiTheme="minorHAnsi" w:hAnsiTheme="minorHAnsi"/>
          <w:sz w:val="24"/>
          <w:szCs w:val="24"/>
        </w:rPr>
      </w:pPr>
    </w:p>
    <w:p w:rsidR="00FD5A2F" w:rsidRPr="00CE55A4" w:rsidRDefault="00AB5B3A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a) blagovaonica</w:t>
      </w:r>
    </w:p>
    <w:p w:rsidR="00FD5A2F" w:rsidRPr="00CE55A4" w:rsidRDefault="00AB5B3A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b) dnevni boravak</w:t>
      </w:r>
    </w:p>
    <w:p w:rsidR="00FD5A2F" w:rsidRPr="00CE55A4" w:rsidRDefault="00AB5B3A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c) spavaća soba</w:t>
      </w:r>
      <w:r w:rsidR="00CE55A4">
        <w:rPr>
          <w:rFonts w:asciiTheme="minorHAnsi" w:hAnsiTheme="minorHAnsi"/>
          <w:sz w:val="24"/>
          <w:szCs w:val="24"/>
        </w:rPr>
        <w:t>.</w:t>
      </w:r>
    </w:p>
    <w:p w:rsidR="00FD5A2F" w:rsidRPr="00CE55A4" w:rsidRDefault="00FD5A2F">
      <w:pPr>
        <w:rPr>
          <w:rFonts w:asciiTheme="minorHAnsi" w:hAnsiTheme="minorHAnsi"/>
          <w:sz w:val="24"/>
          <w:szCs w:val="24"/>
        </w:rPr>
      </w:pPr>
    </w:p>
    <w:p w:rsidR="00FD5A2F" w:rsidRPr="00CE55A4" w:rsidRDefault="00FD5A2F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6. Prostorija u kojoj se jede zove se</w:t>
      </w:r>
      <w:r w:rsidR="00CE55A4">
        <w:rPr>
          <w:rFonts w:asciiTheme="minorHAnsi" w:hAnsiTheme="minorHAnsi"/>
          <w:sz w:val="24"/>
          <w:szCs w:val="24"/>
        </w:rPr>
        <w:t>:</w:t>
      </w:r>
    </w:p>
    <w:p w:rsidR="00FD5A2F" w:rsidRPr="00CE55A4" w:rsidRDefault="00FD5A2F">
      <w:pPr>
        <w:rPr>
          <w:rFonts w:asciiTheme="minorHAnsi" w:hAnsiTheme="minorHAnsi"/>
          <w:sz w:val="24"/>
          <w:szCs w:val="24"/>
        </w:rPr>
      </w:pPr>
    </w:p>
    <w:p w:rsidR="00FD5A2F" w:rsidRPr="00CE55A4" w:rsidRDefault="00FD5A2F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a) ručaonica</w:t>
      </w:r>
    </w:p>
    <w:p w:rsidR="00FD5A2F" w:rsidRPr="00CE55A4" w:rsidRDefault="00FD5A2F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b) smočnica</w:t>
      </w:r>
    </w:p>
    <w:p w:rsidR="00FD5A2F" w:rsidRPr="00CE55A4" w:rsidRDefault="00FD5A2F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c) blagovaonica</w:t>
      </w:r>
      <w:r w:rsidR="00CE55A4">
        <w:rPr>
          <w:rFonts w:asciiTheme="minorHAnsi" w:hAnsiTheme="minorHAnsi"/>
          <w:sz w:val="24"/>
          <w:szCs w:val="24"/>
        </w:rPr>
        <w:t>.</w:t>
      </w:r>
    </w:p>
    <w:p w:rsidR="00FD5A2F" w:rsidRPr="00CE55A4" w:rsidRDefault="00FD5A2F">
      <w:pPr>
        <w:rPr>
          <w:rFonts w:asciiTheme="minorHAnsi" w:hAnsiTheme="minorHAnsi"/>
          <w:sz w:val="24"/>
          <w:szCs w:val="24"/>
        </w:rPr>
      </w:pPr>
    </w:p>
    <w:p w:rsidR="00934D27" w:rsidRPr="00CE55A4" w:rsidRDefault="00934D27">
      <w:pPr>
        <w:rPr>
          <w:rFonts w:asciiTheme="minorHAnsi" w:hAnsiTheme="minorHAnsi"/>
          <w:sz w:val="24"/>
          <w:szCs w:val="24"/>
        </w:rPr>
      </w:pPr>
    </w:p>
    <w:p w:rsidR="00934D27" w:rsidRPr="00CE55A4" w:rsidRDefault="00934D27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7. Drugo ime za smočnicu je</w:t>
      </w:r>
    </w:p>
    <w:p w:rsidR="00934D27" w:rsidRPr="00CE55A4" w:rsidRDefault="00934D27">
      <w:pPr>
        <w:rPr>
          <w:rFonts w:asciiTheme="minorHAnsi" w:hAnsiTheme="minorHAnsi"/>
          <w:sz w:val="24"/>
          <w:szCs w:val="24"/>
        </w:rPr>
      </w:pPr>
    </w:p>
    <w:p w:rsidR="00934D27" w:rsidRPr="00CE55A4" w:rsidRDefault="00934D27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a) postava</w:t>
      </w:r>
    </w:p>
    <w:p w:rsidR="00934D27" w:rsidRPr="00CE55A4" w:rsidRDefault="00934D27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b) ostava</w:t>
      </w:r>
    </w:p>
    <w:p w:rsidR="00934D27" w:rsidRPr="00CE55A4" w:rsidRDefault="00934D27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c) ostavljaonica</w:t>
      </w:r>
      <w:r w:rsidR="00CE55A4">
        <w:rPr>
          <w:rFonts w:asciiTheme="minorHAnsi" w:hAnsiTheme="minorHAnsi"/>
          <w:sz w:val="24"/>
          <w:szCs w:val="24"/>
        </w:rPr>
        <w:t>.</w:t>
      </w:r>
    </w:p>
    <w:p w:rsidR="00866976" w:rsidRPr="00CE55A4" w:rsidRDefault="00866976">
      <w:pPr>
        <w:rPr>
          <w:rFonts w:asciiTheme="minorHAnsi" w:hAnsiTheme="minorHAnsi"/>
          <w:sz w:val="24"/>
          <w:szCs w:val="24"/>
        </w:rPr>
      </w:pPr>
    </w:p>
    <w:p w:rsidR="00866976" w:rsidRPr="00CE55A4" w:rsidRDefault="00866976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 xml:space="preserve">8. Na zidovima </w:t>
      </w:r>
      <w:r w:rsidR="00CE55A4">
        <w:rPr>
          <w:rFonts w:asciiTheme="minorHAnsi" w:hAnsiTheme="minorHAnsi"/>
          <w:sz w:val="24"/>
          <w:szCs w:val="24"/>
        </w:rPr>
        <w:t>neki</w:t>
      </w:r>
      <w:r w:rsidR="00A131BD" w:rsidRPr="00CE55A4">
        <w:rPr>
          <w:rFonts w:asciiTheme="minorHAnsi" w:hAnsiTheme="minorHAnsi"/>
          <w:sz w:val="24"/>
          <w:szCs w:val="24"/>
        </w:rPr>
        <w:t xml:space="preserve">h zgrada </w:t>
      </w:r>
      <w:r w:rsidRPr="00CE55A4">
        <w:rPr>
          <w:rFonts w:asciiTheme="minorHAnsi" w:hAnsiTheme="minorHAnsi"/>
          <w:sz w:val="24"/>
          <w:szCs w:val="24"/>
        </w:rPr>
        <w:t>možemo vidjeti</w:t>
      </w:r>
      <w:r w:rsidR="00CE55A4">
        <w:rPr>
          <w:rFonts w:asciiTheme="minorHAnsi" w:hAnsiTheme="minorHAnsi"/>
          <w:sz w:val="24"/>
          <w:szCs w:val="24"/>
        </w:rPr>
        <w:t>:</w:t>
      </w:r>
    </w:p>
    <w:p w:rsidR="00866976" w:rsidRPr="00CE55A4" w:rsidRDefault="00866976">
      <w:pPr>
        <w:rPr>
          <w:rFonts w:asciiTheme="minorHAnsi" w:hAnsiTheme="minorHAnsi"/>
          <w:sz w:val="24"/>
          <w:szCs w:val="24"/>
        </w:rPr>
      </w:pPr>
    </w:p>
    <w:p w:rsidR="00866976" w:rsidRPr="00CE55A4" w:rsidRDefault="00866976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a) grafite</w:t>
      </w:r>
    </w:p>
    <w:p w:rsidR="00866976" w:rsidRPr="00CE55A4" w:rsidRDefault="00866976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 xml:space="preserve">b) </w:t>
      </w:r>
      <w:r w:rsidR="00CE55A4">
        <w:rPr>
          <w:rFonts w:asciiTheme="minorHAnsi" w:hAnsiTheme="minorHAnsi"/>
          <w:sz w:val="24"/>
          <w:szCs w:val="24"/>
        </w:rPr>
        <w:t>stalak</w:t>
      </w:r>
      <w:r w:rsidRPr="00CE55A4">
        <w:rPr>
          <w:rFonts w:asciiTheme="minorHAnsi" w:hAnsiTheme="minorHAnsi"/>
          <w:sz w:val="24"/>
          <w:szCs w:val="24"/>
        </w:rPr>
        <w:t>tite</w:t>
      </w:r>
    </w:p>
    <w:p w:rsidR="00866976" w:rsidRPr="00CE55A4" w:rsidRDefault="00866976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c) monolite</w:t>
      </w:r>
      <w:r w:rsidR="00CE55A4">
        <w:rPr>
          <w:rFonts w:asciiTheme="minorHAnsi" w:hAnsiTheme="minorHAnsi"/>
          <w:sz w:val="24"/>
          <w:szCs w:val="24"/>
        </w:rPr>
        <w:t>.</w:t>
      </w:r>
    </w:p>
    <w:p w:rsidR="001D6488" w:rsidRPr="00CE55A4" w:rsidRDefault="001D6488">
      <w:pPr>
        <w:rPr>
          <w:rFonts w:asciiTheme="minorHAnsi" w:hAnsiTheme="minorHAnsi"/>
          <w:sz w:val="24"/>
          <w:szCs w:val="24"/>
        </w:rPr>
      </w:pPr>
    </w:p>
    <w:p w:rsidR="001D6488" w:rsidRPr="00CE55A4" w:rsidRDefault="001D6488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9. Neboder ima 8 katova. Na svakom su katu 3 stana. Koliko je stanova u tom neboderu?</w:t>
      </w:r>
    </w:p>
    <w:p w:rsidR="001D6488" w:rsidRPr="00CE55A4" w:rsidRDefault="001D6488">
      <w:pPr>
        <w:rPr>
          <w:rFonts w:asciiTheme="minorHAnsi" w:hAnsiTheme="minorHAnsi"/>
          <w:sz w:val="24"/>
          <w:szCs w:val="24"/>
        </w:rPr>
      </w:pPr>
    </w:p>
    <w:p w:rsidR="001D6488" w:rsidRPr="00CE55A4" w:rsidRDefault="001D6488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a) 32</w:t>
      </w:r>
    </w:p>
    <w:p w:rsidR="001D6488" w:rsidRPr="00CE55A4" w:rsidRDefault="001D6488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b) 27</w:t>
      </w:r>
    </w:p>
    <w:p w:rsidR="001D6488" w:rsidRPr="00CE55A4" w:rsidRDefault="001D6488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c) 24</w:t>
      </w:r>
    </w:p>
    <w:p w:rsidR="00A131BD" w:rsidRPr="00CE55A4" w:rsidRDefault="00A131BD">
      <w:pPr>
        <w:rPr>
          <w:rFonts w:asciiTheme="minorHAnsi" w:hAnsiTheme="minorHAnsi"/>
          <w:sz w:val="24"/>
          <w:szCs w:val="24"/>
        </w:rPr>
      </w:pPr>
    </w:p>
    <w:p w:rsidR="00A131BD" w:rsidRPr="00CE55A4" w:rsidRDefault="00A131BD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CE55A4">
        <w:rPr>
          <w:rFonts w:asciiTheme="minorHAnsi" w:hAnsiTheme="minorHAnsi"/>
          <w:sz w:val="24"/>
          <w:szCs w:val="24"/>
        </w:rPr>
        <w:t xml:space="preserve">10. Na jednom katu su 4 stana. U svakom </w:t>
      </w:r>
      <w:r w:rsidR="00CE55A4" w:rsidRPr="00CE55A4">
        <w:rPr>
          <w:rFonts w:asciiTheme="minorHAnsi" w:hAnsiTheme="minorHAnsi"/>
          <w:sz w:val="24"/>
          <w:szCs w:val="24"/>
        </w:rPr>
        <w:t xml:space="preserve">je </w:t>
      </w:r>
      <w:r w:rsidRPr="00CE55A4">
        <w:rPr>
          <w:rFonts w:asciiTheme="minorHAnsi" w:hAnsiTheme="minorHAnsi"/>
          <w:sz w:val="24"/>
          <w:szCs w:val="24"/>
        </w:rPr>
        <w:t>stanu jedna obitelj čiji je broj članova jednak broju godišnjih doba. Koliko stanara živi na tom katu?</w:t>
      </w:r>
    </w:p>
    <w:p w:rsidR="00A131BD" w:rsidRPr="00CE55A4" w:rsidRDefault="00A131BD">
      <w:pPr>
        <w:rPr>
          <w:rFonts w:asciiTheme="minorHAnsi" w:hAnsiTheme="minorHAnsi"/>
          <w:sz w:val="24"/>
          <w:szCs w:val="24"/>
        </w:rPr>
      </w:pPr>
    </w:p>
    <w:p w:rsidR="00A131BD" w:rsidRPr="00CE55A4" w:rsidRDefault="00A131BD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a) 8</w:t>
      </w:r>
    </w:p>
    <w:p w:rsidR="00A131BD" w:rsidRPr="00CE55A4" w:rsidRDefault="00A131BD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b) 12</w:t>
      </w:r>
    </w:p>
    <w:p w:rsidR="00A131BD" w:rsidRPr="00CE55A4" w:rsidRDefault="00A131BD">
      <w:pPr>
        <w:rPr>
          <w:rFonts w:asciiTheme="minorHAnsi" w:hAnsiTheme="minorHAnsi"/>
          <w:sz w:val="24"/>
          <w:szCs w:val="24"/>
        </w:rPr>
      </w:pPr>
      <w:r w:rsidRPr="00CE55A4">
        <w:rPr>
          <w:rFonts w:asciiTheme="minorHAnsi" w:hAnsiTheme="minorHAnsi"/>
          <w:sz w:val="24"/>
          <w:szCs w:val="24"/>
        </w:rPr>
        <w:t>c) 16</w:t>
      </w:r>
    </w:p>
    <w:p w:rsidR="00934D27" w:rsidRPr="00CE55A4" w:rsidRDefault="00934D27">
      <w:pPr>
        <w:rPr>
          <w:rFonts w:asciiTheme="minorHAnsi" w:hAnsiTheme="minorHAnsi"/>
          <w:sz w:val="24"/>
          <w:szCs w:val="24"/>
        </w:rPr>
      </w:pPr>
    </w:p>
    <w:p w:rsidR="00934D27" w:rsidRPr="00CE55A4" w:rsidRDefault="00934D27">
      <w:pPr>
        <w:rPr>
          <w:rFonts w:asciiTheme="minorHAnsi" w:hAnsiTheme="minorHAnsi"/>
          <w:sz w:val="24"/>
          <w:szCs w:val="24"/>
        </w:rPr>
      </w:pPr>
    </w:p>
    <w:p w:rsidR="00EC13A3" w:rsidRPr="00CE55A4" w:rsidRDefault="00EC13A3">
      <w:pPr>
        <w:rPr>
          <w:rFonts w:asciiTheme="minorHAnsi" w:hAnsiTheme="minorHAnsi"/>
          <w:sz w:val="24"/>
          <w:szCs w:val="24"/>
        </w:rPr>
      </w:pPr>
    </w:p>
    <w:p w:rsidR="00EC13A3" w:rsidRPr="00CE55A4" w:rsidRDefault="00EC13A3">
      <w:pPr>
        <w:rPr>
          <w:rFonts w:asciiTheme="minorHAnsi" w:hAnsiTheme="minorHAnsi"/>
          <w:sz w:val="24"/>
          <w:szCs w:val="24"/>
        </w:rPr>
      </w:pPr>
    </w:p>
    <w:sectPr w:rsidR="00EC13A3" w:rsidRPr="00CE55A4" w:rsidSect="00AE428B">
      <w:headerReference w:type="default" r:id="rId6"/>
      <w:footerReference w:type="default" r:id="rId7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A4" w:rsidRDefault="00CE55A4" w:rsidP="00CE55A4">
      <w:r>
        <w:separator/>
      </w:r>
    </w:p>
  </w:endnote>
  <w:endnote w:type="continuationSeparator" w:id="0">
    <w:p w:rsidR="00CE55A4" w:rsidRDefault="00CE55A4" w:rsidP="00CE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A4" w:rsidRPr="00CE55A4" w:rsidRDefault="00CE55A4" w:rsidP="00CE55A4">
    <w:pPr>
      <w:pStyle w:val="Footer"/>
      <w:jc w:val="right"/>
      <w:rPr>
        <w:rFonts w:asciiTheme="minorHAnsi" w:hAnsiTheme="minorHAnsi"/>
      </w:rPr>
    </w:pPr>
    <w:r w:rsidRPr="00CE55A4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A4" w:rsidRDefault="00CE55A4" w:rsidP="00CE55A4">
      <w:r>
        <w:separator/>
      </w:r>
    </w:p>
  </w:footnote>
  <w:footnote w:type="continuationSeparator" w:id="0">
    <w:p w:rsidR="00CE55A4" w:rsidRDefault="00CE55A4" w:rsidP="00CE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A4" w:rsidRDefault="00CE55A4" w:rsidP="00CE55A4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Sanda Đurić, OŠ Jelenje-Dražice, Dražice</w:t>
    </w:r>
  </w:p>
  <w:p w:rsidR="00CE55A4" w:rsidRDefault="00CE55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CE"/>
    <w:rsid w:val="001D6488"/>
    <w:rsid w:val="0025374A"/>
    <w:rsid w:val="002F09AD"/>
    <w:rsid w:val="008561CE"/>
    <w:rsid w:val="00866976"/>
    <w:rsid w:val="00934D27"/>
    <w:rsid w:val="00A131BD"/>
    <w:rsid w:val="00AB5B3A"/>
    <w:rsid w:val="00AE428B"/>
    <w:rsid w:val="00C16BF8"/>
    <w:rsid w:val="00CE55A4"/>
    <w:rsid w:val="00DD5CFA"/>
    <w:rsid w:val="00E61205"/>
    <w:rsid w:val="00EC13A3"/>
    <w:rsid w:val="00F52D94"/>
    <w:rsid w:val="00FB7055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78C4"/>
  <w15:docId w15:val="{27DF82D9-C8FB-41C3-9578-60971F47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5A4"/>
  </w:style>
  <w:style w:type="paragraph" w:styleId="Footer">
    <w:name w:val="footer"/>
    <w:basedOn w:val="Normal"/>
    <w:link w:val="FooterChar"/>
    <w:uiPriority w:val="99"/>
    <w:unhideWhenUsed/>
    <w:rsid w:val="00CE5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11</cp:revision>
  <dcterms:created xsi:type="dcterms:W3CDTF">2014-05-10T17:17:00Z</dcterms:created>
  <dcterms:modified xsi:type="dcterms:W3CDTF">2016-06-26T15:49:00Z</dcterms:modified>
</cp:coreProperties>
</file>