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FB1423" w:rsidRDefault="009632CC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PREHRANA</w:t>
      </w: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1. Za pravilan rast i zdravlje čovjeka važna je:</w:t>
      </w: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a) jednolična prehrana</w:t>
      </w: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b) raznolika prehrana</w:t>
      </w: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c) mesna prehrana</w:t>
      </w:r>
      <w:r w:rsidR="00FB1423">
        <w:rPr>
          <w:rFonts w:asciiTheme="minorHAnsi" w:hAnsiTheme="minorHAnsi"/>
          <w:sz w:val="24"/>
          <w:szCs w:val="24"/>
        </w:rPr>
        <w:t>.</w:t>
      </w: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2. Hranu pripremljenu od raz</w:t>
      </w:r>
      <w:r w:rsidR="00FB1423">
        <w:rPr>
          <w:rFonts w:asciiTheme="minorHAnsi" w:hAnsiTheme="minorHAnsi"/>
          <w:sz w:val="24"/>
          <w:szCs w:val="24"/>
        </w:rPr>
        <w:t>ličitih namirnica trebamo jesti:</w:t>
      </w: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a) svakodnevno</w:t>
      </w: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b) jednom tjedno</w:t>
      </w: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c) jednom mjesečno</w:t>
      </w:r>
      <w:r w:rsidR="00FB1423">
        <w:rPr>
          <w:rFonts w:asciiTheme="minorHAnsi" w:hAnsiTheme="minorHAnsi"/>
          <w:sz w:val="24"/>
          <w:szCs w:val="24"/>
        </w:rPr>
        <w:t>.</w:t>
      </w:r>
    </w:p>
    <w:p w:rsidR="009206FB" w:rsidRPr="00FB1423" w:rsidRDefault="009206FB">
      <w:pPr>
        <w:rPr>
          <w:rFonts w:asciiTheme="minorHAnsi" w:hAnsiTheme="minorHAnsi"/>
          <w:sz w:val="24"/>
          <w:szCs w:val="24"/>
        </w:rPr>
      </w:pPr>
    </w:p>
    <w:p w:rsidR="009206FB" w:rsidRPr="00FB1423" w:rsidRDefault="009206FB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 xml:space="preserve">3. </w:t>
      </w:r>
      <w:r w:rsidR="00CD3EC9" w:rsidRPr="00FB1423">
        <w:rPr>
          <w:rFonts w:asciiTheme="minorHAnsi" w:hAnsiTheme="minorHAnsi"/>
          <w:sz w:val="24"/>
          <w:szCs w:val="24"/>
        </w:rPr>
        <w:t>Slatkiše i masnu hranu treba jesti</w:t>
      </w:r>
      <w:r w:rsidR="00FB1423">
        <w:rPr>
          <w:rFonts w:asciiTheme="minorHAnsi" w:hAnsiTheme="minorHAnsi"/>
          <w:sz w:val="24"/>
          <w:szCs w:val="24"/>
        </w:rPr>
        <w:t>:</w:t>
      </w:r>
    </w:p>
    <w:p w:rsidR="00CD3EC9" w:rsidRPr="00FB1423" w:rsidRDefault="00CD3EC9">
      <w:pPr>
        <w:rPr>
          <w:rFonts w:asciiTheme="minorHAnsi" w:hAnsiTheme="minorHAnsi"/>
          <w:sz w:val="24"/>
          <w:szCs w:val="24"/>
        </w:rPr>
      </w:pPr>
    </w:p>
    <w:p w:rsidR="00CD3EC9" w:rsidRPr="00FB1423" w:rsidRDefault="00CD3EC9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a) često</w:t>
      </w:r>
    </w:p>
    <w:p w:rsidR="00CD3EC9" w:rsidRPr="00FB1423" w:rsidRDefault="00CD3EC9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b) redovito</w:t>
      </w:r>
    </w:p>
    <w:p w:rsidR="00CD3EC9" w:rsidRPr="00FB1423" w:rsidRDefault="00CD3EC9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c) što manje</w:t>
      </w:r>
      <w:r w:rsidR="00FB1423">
        <w:rPr>
          <w:rFonts w:asciiTheme="minorHAnsi" w:hAnsiTheme="minorHAnsi"/>
          <w:sz w:val="24"/>
          <w:szCs w:val="24"/>
        </w:rPr>
        <w:t>.</w:t>
      </w:r>
    </w:p>
    <w:p w:rsidR="00E13C3F" w:rsidRPr="00FB1423" w:rsidRDefault="00E13C3F">
      <w:pPr>
        <w:rPr>
          <w:rFonts w:asciiTheme="minorHAnsi" w:hAnsiTheme="minorHAnsi"/>
          <w:sz w:val="24"/>
          <w:szCs w:val="24"/>
        </w:rPr>
      </w:pPr>
    </w:p>
    <w:p w:rsidR="00E13C3F" w:rsidRPr="00FB1423" w:rsidRDefault="00E13C3F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4. Trebamo piti dovoljno:</w:t>
      </w:r>
    </w:p>
    <w:p w:rsidR="00E13C3F" w:rsidRPr="00FB1423" w:rsidRDefault="00E13C3F">
      <w:pPr>
        <w:rPr>
          <w:rFonts w:asciiTheme="minorHAnsi" w:hAnsiTheme="minorHAnsi"/>
          <w:sz w:val="24"/>
          <w:szCs w:val="24"/>
        </w:rPr>
      </w:pPr>
    </w:p>
    <w:p w:rsidR="00E13C3F" w:rsidRPr="00FB1423" w:rsidRDefault="00FB14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 alkoholnih pić</w:t>
      </w:r>
      <w:r w:rsidR="00E13C3F" w:rsidRPr="00FB1423">
        <w:rPr>
          <w:rFonts w:asciiTheme="minorHAnsi" w:hAnsiTheme="minorHAnsi"/>
          <w:sz w:val="24"/>
          <w:szCs w:val="24"/>
        </w:rPr>
        <w:t>a</w:t>
      </w:r>
    </w:p>
    <w:p w:rsidR="00E13C3F" w:rsidRPr="00FB1423" w:rsidRDefault="00FB14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 gaziranih pić</w:t>
      </w:r>
      <w:r w:rsidR="00E13C3F" w:rsidRPr="00FB1423">
        <w:rPr>
          <w:rFonts w:asciiTheme="minorHAnsi" w:hAnsiTheme="minorHAnsi"/>
          <w:sz w:val="24"/>
          <w:szCs w:val="24"/>
        </w:rPr>
        <w:t>a</w:t>
      </w:r>
    </w:p>
    <w:p w:rsidR="00E13C3F" w:rsidRPr="00FB1423" w:rsidRDefault="00E13C3F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c) vode, nezaslađenih sokova i mlijeka</w:t>
      </w:r>
      <w:r w:rsidR="00FB1423">
        <w:rPr>
          <w:rFonts w:asciiTheme="minorHAnsi" w:hAnsiTheme="minorHAnsi"/>
          <w:sz w:val="24"/>
          <w:szCs w:val="24"/>
        </w:rPr>
        <w:t>.</w:t>
      </w:r>
    </w:p>
    <w:p w:rsidR="0014257F" w:rsidRPr="00FB1423" w:rsidRDefault="0014257F">
      <w:pPr>
        <w:rPr>
          <w:rFonts w:asciiTheme="minorHAnsi" w:hAnsiTheme="minorHAnsi"/>
          <w:sz w:val="24"/>
          <w:szCs w:val="24"/>
        </w:rPr>
      </w:pPr>
    </w:p>
    <w:p w:rsidR="0014257F" w:rsidRPr="00FB1423" w:rsidRDefault="0014257F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5. Djeca bi trebala imati dnevno</w:t>
      </w:r>
      <w:r w:rsidR="00FB1423">
        <w:rPr>
          <w:rFonts w:asciiTheme="minorHAnsi" w:hAnsiTheme="minorHAnsi"/>
          <w:sz w:val="24"/>
          <w:szCs w:val="24"/>
        </w:rPr>
        <w:t>:</w:t>
      </w:r>
    </w:p>
    <w:p w:rsidR="0014257F" w:rsidRPr="00FB1423" w:rsidRDefault="0014257F">
      <w:pPr>
        <w:rPr>
          <w:rFonts w:asciiTheme="minorHAnsi" w:hAnsiTheme="minorHAnsi"/>
          <w:sz w:val="24"/>
          <w:szCs w:val="24"/>
        </w:rPr>
      </w:pPr>
    </w:p>
    <w:p w:rsidR="0014257F" w:rsidRPr="00FB1423" w:rsidRDefault="0014257F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a) 3 obroka</w:t>
      </w:r>
    </w:p>
    <w:p w:rsidR="0014257F" w:rsidRPr="00FB1423" w:rsidRDefault="0014257F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b) 4 obroka</w:t>
      </w:r>
    </w:p>
    <w:p w:rsidR="0014257F" w:rsidRPr="00FB1423" w:rsidRDefault="0014257F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c) 5 obroka</w:t>
      </w:r>
      <w:r w:rsidR="00FB1423">
        <w:rPr>
          <w:rFonts w:asciiTheme="minorHAnsi" w:hAnsiTheme="minorHAnsi"/>
          <w:sz w:val="24"/>
          <w:szCs w:val="24"/>
        </w:rPr>
        <w:t>.</w:t>
      </w: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6. Prvi obrok u danu trebao bi biti:</w:t>
      </w: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a) zajutrak</w:t>
      </w: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b) doručak</w:t>
      </w:r>
    </w:p>
    <w:p w:rsidR="00220277" w:rsidRDefault="0022027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c) školska marenda</w:t>
      </w:r>
      <w:r w:rsidR="00FB1423">
        <w:rPr>
          <w:rFonts w:asciiTheme="minorHAnsi" w:hAnsiTheme="minorHAnsi"/>
          <w:sz w:val="24"/>
          <w:szCs w:val="24"/>
        </w:rPr>
        <w:t>.</w:t>
      </w:r>
    </w:p>
    <w:p w:rsidR="00FB1423" w:rsidRPr="00FB1423" w:rsidRDefault="00FB1423">
      <w:pPr>
        <w:rPr>
          <w:rFonts w:asciiTheme="minorHAnsi" w:hAnsiTheme="minorHAnsi"/>
          <w:sz w:val="24"/>
          <w:szCs w:val="24"/>
        </w:rPr>
      </w:pP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7. Obrok između ručka i večere nazivamo:</w:t>
      </w: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a) marenda</w:t>
      </w: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b) užina</w:t>
      </w: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 xml:space="preserve">c) </w:t>
      </w:r>
      <w:r w:rsidR="00C1248A" w:rsidRPr="00FB1423">
        <w:rPr>
          <w:rFonts w:asciiTheme="minorHAnsi" w:hAnsiTheme="minorHAnsi"/>
          <w:sz w:val="24"/>
          <w:szCs w:val="24"/>
        </w:rPr>
        <w:t>zajutrak</w:t>
      </w:r>
      <w:r w:rsidR="00FB1423">
        <w:rPr>
          <w:rFonts w:asciiTheme="minorHAnsi" w:hAnsiTheme="minorHAnsi"/>
          <w:sz w:val="24"/>
          <w:szCs w:val="24"/>
        </w:rPr>
        <w:t>.</w:t>
      </w:r>
    </w:p>
    <w:p w:rsidR="00C1248A" w:rsidRPr="00FB1423" w:rsidRDefault="00C1248A">
      <w:pPr>
        <w:rPr>
          <w:rFonts w:asciiTheme="minorHAnsi" w:hAnsiTheme="minorHAnsi"/>
          <w:sz w:val="24"/>
          <w:szCs w:val="24"/>
        </w:rPr>
      </w:pPr>
    </w:p>
    <w:p w:rsidR="00C1248A" w:rsidRPr="00FB1423" w:rsidRDefault="00C1248A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8. Namirnice biljnog porijekla su:</w:t>
      </w:r>
    </w:p>
    <w:p w:rsidR="00C1248A" w:rsidRPr="00FB1423" w:rsidRDefault="00C1248A">
      <w:pPr>
        <w:rPr>
          <w:rFonts w:asciiTheme="minorHAnsi" w:hAnsiTheme="minorHAnsi"/>
          <w:sz w:val="24"/>
          <w:szCs w:val="24"/>
        </w:rPr>
      </w:pPr>
    </w:p>
    <w:p w:rsidR="00C1248A" w:rsidRPr="00FB1423" w:rsidRDefault="00C1248A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a) sir i mlijeko</w:t>
      </w:r>
    </w:p>
    <w:p w:rsidR="00C1248A" w:rsidRPr="00FB1423" w:rsidRDefault="00C1248A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b) piletina i riba</w:t>
      </w:r>
    </w:p>
    <w:p w:rsidR="00C1248A" w:rsidRPr="00FB1423" w:rsidRDefault="00C1248A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c) voće i povrće</w:t>
      </w:r>
      <w:r w:rsidR="00FB1423">
        <w:rPr>
          <w:rFonts w:asciiTheme="minorHAnsi" w:hAnsiTheme="minorHAnsi"/>
          <w:sz w:val="24"/>
          <w:szCs w:val="24"/>
        </w:rPr>
        <w:t>.</w:t>
      </w:r>
    </w:p>
    <w:p w:rsidR="00252307" w:rsidRPr="00FB1423" w:rsidRDefault="00252307">
      <w:pPr>
        <w:rPr>
          <w:rFonts w:asciiTheme="minorHAnsi" w:hAnsiTheme="minorHAnsi"/>
          <w:sz w:val="24"/>
          <w:szCs w:val="24"/>
        </w:rPr>
      </w:pPr>
    </w:p>
    <w:p w:rsidR="00252307" w:rsidRPr="00FB1423" w:rsidRDefault="0025230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9. Dan hrane obilježava se:</w:t>
      </w:r>
    </w:p>
    <w:p w:rsidR="00252307" w:rsidRPr="00FB1423" w:rsidRDefault="00252307">
      <w:pPr>
        <w:rPr>
          <w:rFonts w:asciiTheme="minorHAnsi" w:hAnsiTheme="minorHAnsi"/>
          <w:sz w:val="24"/>
          <w:szCs w:val="24"/>
        </w:rPr>
      </w:pPr>
    </w:p>
    <w:p w:rsidR="00252307" w:rsidRPr="00FB1423" w:rsidRDefault="0025230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a) 16. listopada</w:t>
      </w:r>
    </w:p>
    <w:p w:rsidR="00252307" w:rsidRPr="00FB1423" w:rsidRDefault="0025230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b) 16. siječnja</w:t>
      </w:r>
    </w:p>
    <w:p w:rsidR="00252307" w:rsidRPr="00FB1423" w:rsidRDefault="0025230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 xml:space="preserve">c) 16. </w:t>
      </w:r>
      <w:r w:rsidR="00FB1423">
        <w:rPr>
          <w:rFonts w:asciiTheme="minorHAnsi" w:hAnsiTheme="minorHAnsi"/>
          <w:sz w:val="24"/>
          <w:szCs w:val="24"/>
        </w:rPr>
        <w:t>t</w:t>
      </w:r>
      <w:r w:rsidRPr="00FB1423">
        <w:rPr>
          <w:rFonts w:asciiTheme="minorHAnsi" w:hAnsiTheme="minorHAnsi"/>
          <w:sz w:val="24"/>
          <w:szCs w:val="24"/>
        </w:rPr>
        <w:t>ravnja</w:t>
      </w:r>
      <w:r w:rsidR="00FB1423">
        <w:rPr>
          <w:rFonts w:asciiTheme="minorHAnsi" w:hAnsiTheme="minorHAnsi"/>
          <w:sz w:val="24"/>
          <w:szCs w:val="24"/>
        </w:rPr>
        <w:t>.</w:t>
      </w:r>
    </w:p>
    <w:p w:rsidR="00252307" w:rsidRPr="00FB1423" w:rsidRDefault="00252307">
      <w:pPr>
        <w:rPr>
          <w:rFonts w:asciiTheme="minorHAnsi" w:hAnsiTheme="minorHAnsi"/>
          <w:sz w:val="24"/>
          <w:szCs w:val="24"/>
        </w:rPr>
      </w:pPr>
    </w:p>
    <w:p w:rsidR="00252307" w:rsidRPr="00FB1423" w:rsidRDefault="00FB14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 Vegetarijanci se hrane</w:t>
      </w:r>
      <w:r w:rsidR="00252307" w:rsidRPr="00FB1423">
        <w:rPr>
          <w:rFonts w:asciiTheme="minorHAnsi" w:hAnsiTheme="minorHAnsi"/>
          <w:sz w:val="24"/>
          <w:szCs w:val="24"/>
        </w:rPr>
        <w:t>:</w:t>
      </w:r>
    </w:p>
    <w:p w:rsidR="00252307" w:rsidRPr="00FB1423" w:rsidRDefault="00252307">
      <w:pPr>
        <w:rPr>
          <w:rFonts w:asciiTheme="minorHAnsi" w:hAnsiTheme="minorHAnsi"/>
          <w:sz w:val="24"/>
          <w:szCs w:val="24"/>
        </w:rPr>
      </w:pPr>
    </w:p>
    <w:p w:rsidR="00252307" w:rsidRPr="00FB1423" w:rsidRDefault="00252307" w:rsidP="0025230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a) samo  jelima s Vegetom</w:t>
      </w:r>
    </w:p>
    <w:p w:rsidR="00252307" w:rsidRPr="00FB1423" w:rsidRDefault="00252307" w:rsidP="0025230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b) namirnicama biljnog porijekla</w:t>
      </w:r>
    </w:p>
    <w:p w:rsidR="00252307" w:rsidRPr="00FB1423" w:rsidRDefault="00252307" w:rsidP="00252307">
      <w:pPr>
        <w:rPr>
          <w:rFonts w:asciiTheme="minorHAnsi" w:hAnsiTheme="minorHAnsi"/>
          <w:sz w:val="24"/>
          <w:szCs w:val="24"/>
        </w:rPr>
      </w:pPr>
      <w:r w:rsidRPr="00FB1423">
        <w:rPr>
          <w:rFonts w:asciiTheme="minorHAnsi" w:hAnsiTheme="minorHAnsi"/>
          <w:sz w:val="24"/>
          <w:szCs w:val="24"/>
        </w:rPr>
        <w:t>c) samo jelima bez Vegete</w:t>
      </w:r>
      <w:r w:rsidR="00FB1423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</w:p>
    <w:p w:rsidR="00220277" w:rsidRPr="00FB1423" w:rsidRDefault="00220277">
      <w:pPr>
        <w:rPr>
          <w:rFonts w:asciiTheme="minorHAnsi" w:hAnsiTheme="minorHAnsi"/>
          <w:sz w:val="24"/>
          <w:szCs w:val="24"/>
        </w:rPr>
      </w:pPr>
    </w:p>
    <w:p w:rsidR="009632CC" w:rsidRPr="00FB1423" w:rsidRDefault="009632CC">
      <w:pPr>
        <w:rPr>
          <w:rFonts w:asciiTheme="minorHAnsi" w:hAnsiTheme="minorHAnsi"/>
          <w:sz w:val="24"/>
          <w:szCs w:val="24"/>
        </w:rPr>
      </w:pPr>
    </w:p>
    <w:sectPr w:rsidR="009632CC" w:rsidRPr="00FB1423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23" w:rsidRDefault="00FB1423" w:rsidP="00FB1423">
      <w:r>
        <w:separator/>
      </w:r>
    </w:p>
  </w:endnote>
  <w:endnote w:type="continuationSeparator" w:id="0">
    <w:p w:rsidR="00FB1423" w:rsidRDefault="00FB1423" w:rsidP="00FB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423" w:rsidRPr="00FB1423" w:rsidRDefault="00FB1423" w:rsidP="00FB1423">
    <w:pPr>
      <w:pStyle w:val="Footer"/>
      <w:jc w:val="right"/>
      <w:rPr>
        <w:rFonts w:asciiTheme="minorHAnsi" w:hAnsiTheme="minorHAnsi"/>
      </w:rPr>
    </w:pPr>
    <w:r w:rsidRPr="00FB1423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23" w:rsidRDefault="00FB1423" w:rsidP="00FB1423">
      <w:r>
        <w:separator/>
      </w:r>
    </w:p>
  </w:footnote>
  <w:footnote w:type="continuationSeparator" w:id="0">
    <w:p w:rsidR="00FB1423" w:rsidRDefault="00FB1423" w:rsidP="00FB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423" w:rsidRDefault="00FB1423" w:rsidP="00FB1423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FB1423" w:rsidRDefault="00FB1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CC"/>
    <w:rsid w:val="000B3417"/>
    <w:rsid w:val="0014257F"/>
    <w:rsid w:val="00220277"/>
    <w:rsid w:val="00252307"/>
    <w:rsid w:val="0025374A"/>
    <w:rsid w:val="002F09AD"/>
    <w:rsid w:val="003B4BD3"/>
    <w:rsid w:val="0056563A"/>
    <w:rsid w:val="009206FB"/>
    <w:rsid w:val="009632CC"/>
    <w:rsid w:val="00AE428B"/>
    <w:rsid w:val="00C1248A"/>
    <w:rsid w:val="00CD3EC9"/>
    <w:rsid w:val="00DD5CFA"/>
    <w:rsid w:val="00E13C3F"/>
    <w:rsid w:val="00FB1423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9DBF"/>
  <w15:docId w15:val="{962BB272-1ECD-4DC2-85B5-05C3C094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423"/>
  </w:style>
  <w:style w:type="paragraph" w:styleId="Footer">
    <w:name w:val="footer"/>
    <w:basedOn w:val="Normal"/>
    <w:link w:val="FooterChar"/>
    <w:uiPriority w:val="99"/>
    <w:unhideWhenUsed/>
    <w:rsid w:val="00FB14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11</cp:revision>
  <dcterms:created xsi:type="dcterms:W3CDTF">2014-06-09T13:00:00Z</dcterms:created>
  <dcterms:modified xsi:type="dcterms:W3CDTF">2016-06-26T15:56:00Z</dcterms:modified>
</cp:coreProperties>
</file>