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E5" w:rsidRDefault="00D158E5" w:rsidP="0080167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Volumen</w:t>
      </w:r>
      <w:r w:rsidRPr="00D158E5">
        <w:rPr>
          <w:rFonts w:cs="Arial"/>
          <w:sz w:val="24"/>
          <w:szCs w:val="24"/>
        </w:rPr>
        <w:t>, opseg, površina</w:t>
      </w:r>
    </w:p>
    <w:p w:rsidR="0080167C" w:rsidRPr="00D158E5" w:rsidRDefault="009C50B5" w:rsidP="0080167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76" style="width:247.45pt;height:215.65pt;mso-position-horizontal-relative:char;mso-position-vertical-relative:line" coordorigin="1999,2348" coordsize="4949,43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3799;top:6209;width:900;height:452" filled="f" stroked="f">
              <v:textbox style="mso-next-textbox:#_x0000_s1077">
                <w:txbxContent>
                  <w:p w:rsidR="0080167C" w:rsidRPr="005A05B2" w:rsidRDefault="0080167C" w:rsidP="0080167C">
                    <w:pPr>
                      <w:rPr>
                        <w:sz w:val="24"/>
                      </w:rPr>
                    </w:pPr>
                    <w:r w:rsidRPr="005A05B2">
                      <w:rPr>
                        <w:sz w:val="24"/>
                      </w:rPr>
                      <w:t>13 m</w:t>
                    </w:r>
                  </w:p>
                </w:txbxContent>
              </v:textbox>
            </v:shape>
            <v:group id="_x0000_s1078" style="position:absolute;left:1999;top:2822;width:4949;height:3479" coordorigin="1999,2822" coordsize="4949,3479">
              <v:rect id="_x0000_s1079" style="position:absolute;left:2685;top:2958;width:1134;height:1134"/>
              <v:rect id="_x0000_s1080" style="position:absolute;left:2685;top:2958;width:3240;height:2934"/>
              <v:rect id="_x0000_s1081" style="position:absolute;left:3819;top:2958;width:1134;height:1134"/>
              <v:rect id="_x0000_s1082" style="position:absolute;left:4953;top:2958;width:972;height:1134"/>
              <v:rect id="_x0000_s1083" style="position:absolute;left:2685;top:4092;width:1134;height:666"/>
              <v:rect id="_x0000_s1084" style="position:absolute;left:3819;top:4092;width:1134;height:666"/>
              <v:rect id="_x0000_s1085" style="position:absolute;left:2685;top:4758;width:1134;height:1134"/>
              <v:shape id="_x0000_s1086" type="#_x0000_t202" style="position:absolute;left:2957;top:3306;width:627;height:433" filled="f" stroked="f">
                <v:textbox style="mso-next-textbox:#_x0000_s1086">
                  <w:txbxContent>
                    <w:p w:rsidR="0080167C" w:rsidRPr="005A05B2" w:rsidRDefault="0080167C" w:rsidP="0080167C">
                      <w:pPr>
                        <w:jc w:val="center"/>
                        <w:rPr>
                          <w:sz w:val="24"/>
                        </w:rPr>
                      </w:pPr>
                      <w:r w:rsidRPr="005A05B2">
                        <w:rPr>
                          <w:sz w:val="24"/>
                        </w:rPr>
                        <w:t>K</w:t>
                      </w:r>
                    </w:p>
                  </w:txbxContent>
                </v:textbox>
              </v:shape>
              <v:shape id="_x0000_s1087" type="#_x0000_t202" style="position:absolute;left:4072;top:3306;width:627;height:433" filled="f" stroked="f">
                <v:textbox style="mso-next-textbox:#_x0000_s1087">
                  <w:txbxContent>
                    <w:p w:rsidR="0080167C" w:rsidRPr="005A05B2" w:rsidRDefault="0080167C" w:rsidP="0080167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</w:t>
                      </w:r>
                    </w:p>
                  </w:txbxContent>
                </v:textbox>
              </v:shape>
              <v:shape id="_x0000_s1088" type="#_x0000_t202" style="position:absolute;left:5261;top:3306;width:373;height:433" filled="f" stroked="f">
                <v:textbox style="mso-next-textbox:#_x0000_s1088">
                  <w:txbxContent>
                    <w:p w:rsidR="0080167C" w:rsidRPr="005A05B2" w:rsidRDefault="0080167C" w:rsidP="0080167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</w:t>
                      </w:r>
                    </w:p>
                  </w:txbxContent>
                </v:textbox>
              </v:shape>
              <v:shape id="_x0000_s1089" type="#_x0000_t202" style="position:absolute;left:3045;top:4238;width:900;height:451" filled="f" stroked="f">
                <v:textbox style="mso-next-textbox:#_x0000_s1089">
                  <w:txbxContent>
                    <w:p w:rsidR="0080167C" w:rsidRPr="005A05B2" w:rsidRDefault="0080167C" w:rsidP="0080167C">
                      <w:pPr>
                        <w:rPr>
                          <w:sz w:val="24"/>
                        </w:rPr>
                      </w:pPr>
                      <w:r w:rsidRPr="005A05B2">
                        <w:rPr>
                          <w:sz w:val="24"/>
                        </w:rPr>
                        <w:t>S1</w:t>
                      </w:r>
                    </w:p>
                  </w:txbxContent>
                </v:textbox>
              </v:shape>
              <v:shape id="_x0000_s1090" type="#_x0000_t202" style="position:absolute;left:4161;top:4238;width:900;height:451" filled="f" stroked="f">
                <v:textbox style="mso-next-textbox:#_x0000_s1090">
                  <w:txbxContent>
                    <w:p w:rsidR="0080167C" w:rsidRPr="005A05B2" w:rsidRDefault="0080167C" w:rsidP="0080167C">
                      <w:pPr>
                        <w:rPr>
                          <w:sz w:val="24"/>
                        </w:rPr>
                      </w:pPr>
                      <w:r w:rsidRPr="005A05B2">
                        <w:rPr>
                          <w:sz w:val="24"/>
                        </w:rPr>
                        <w:t>KU</w:t>
                      </w:r>
                    </w:p>
                  </w:txbxContent>
                </v:textbox>
              </v:shape>
              <v:shape id="_x0000_s1091" type="#_x0000_t202" style="position:absolute;left:3045;top:5135;width:900;height:452" filled="f" stroked="f">
                <v:textbox style="mso-next-textbox:#_x0000_s1091">
                  <w:txbxContent>
                    <w:p w:rsidR="0080167C" w:rsidRPr="005A05B2" w:rsidRDefault="0080167C" w:rsidP="0080167C">
                      <w:pPr>
                        <w:rPr>
                          <w:sz w:val="24"/>
                        </w:rPr>
                      </w:pPr>
                      <w:r w:rsidRPr="005A05B2">
                        <w:rPr>
                          <w:sz w:val="24"/>
                        </w:rPr>
                        <w:t>S2</w:t>
                      </w:r>
                    </w:p>
                  </w:txbxContent>
                </v:textbox>
              </v:shape>
              <v:shape id="_x0000_s1092" type="#_x0000_t202" style="position:absolute;left:4910;top:5046;width:724;height:541" filled="f" stroked="f">
                <v:textbox style="mso-next-textbox:#_x0000_s1092">
                  <w:txbxContent>
                    <w:p w:rsidR="0080167C" w:rsidRPr="005A05B2" w:rsidRDefault="0080167C" w:rsidP="0080167C">
                      <w:pPr>
                        <w:rPr>
                          <w:sz w:val="24"/>
                          <w:szCs w:val="16"/>
                        </w:rPr>
                      </w:pPr>
                      <w:r w:rsidRPr="005A05B2">
                        <w:rPr>
                          <w:sz w:val="24"/>
                          <w:szCs w:val="16"/>
                        </w:rPr>
                        <w:t>DB</w:t>
                      </w:r>
                    </w:p>
                  </w:txbxContent>
                </v:textbox>
              </v:shape>
              <v:shape id="_x0000_s1093" type="#_x0000_t202" style="position:absolute;left:2919;top:5849;width:900;height:452" filled="f" stroked="f">
                <v:textbox style="mso-next-textbox:#_x0000_s1093">
                  <w:txbxContent>
                    <w:p w:rsidR="0080167C" w:rsidRDefault="0080167C" w:rsidP="0080167C">
                      <w:r>
                        <w:t>5 m</w:t>
                      </w:r>
                    </w:p>
                  </w:txbxContent>
                </v:textbox>
              </v:shape>
              <v:line id="_x0000_s1094" style="position:absolute;flip:x" from="2685,5956" to="3945,5956">
                <v:stroke startarrow="block" endarrow="block"/>
              </v:line>
              <v:line id="_x0000_s1095" style="position:absolute;flip:x" from="2677,6209" to="5917,6209">
                <v:stroke startarrow="block" endarrow="block"/>
              </v:line>
              <v:line id="_x0000_s1096" style="position:absolute" from="2569,4895" to="2569,5799">
                <v:stroke startarrow="block" endarrow="block"/>
              </v:line>
              <v:shape id="_x0000_s1097" type="#_x0000_t202" style="position:absolute;left:1999;top:5046;width:900;height:452" filled="f" stroked="f">
                <v:textbox style="mso-next-textbox:#_x0000_s1097">
                  <w:txbxContent>
                    <w:p w:rsidR="0080167C" w:rsidRDefault="0080167C" w:rsidP="0080167C">
                      <w:r>
                        <w:t>5 m</w:t>
                      </w:r>
                    </w:p>
                  </w:txbxContent>
                </v:textbox>
              </v:shape>
              <v:line id="_x0000_s1098" style="position:absolute;flip:y" from="2569,4058" to="2569,4778">
                <v:stroke startarrow="block" endarrow="block"/>
              </v:line>
              <v:shape id="_x0000_s1099" type="#_x0000_t202" style="position:absolute;left:1999;top:4306;width:900;height:452" filled="f" stroked="f">
                <v:textbox style="mso-next-textbox:#_x0000_s1099">
                  <w:txbxContent>
                    <w:p w:rsidR="0080167C" w:rsidRPr="005A05B2" w:rsidRDefault="0080167C" w:rsidP="0080167C">
                      <w:pPr>
                        <w:rPr>
                          <w:sz w:val="24"/>
                        </w:rPr>
                      </w:pPr>
                      <w:r w:rsidRPr="005A05B2">
                        <w:rPr>
                          <w:sz w:val="24"/>
                        </w:rPr>
                        <w:t>3 m</w:t>
                      </w:r>
                    </w:p>
                  </w:txbxContent>
                </v:textbox>
              </v:shape>
              <v:line id="_x0000_s1100" style="position:absolute" from="6048,2958" to="6048,5838">
                <v:stroke startarrow="block" endarrow="block"/>
              </v:line>
              <v:shape id="_x0000_s1101" type="#_x0000_t202" style="position:absolute;left:6048;top:4038;width:900;height:452" filled="f" stroked="f">
                <v:textbox style="mso-next-textbox:#_x0000_s1101">
                  <w:txbxContent>
                    <w:p w:rsidR="0080167C" w:rsidRPr="005A05B2" w:rsidRDefault="0080167C" w:rsidP="0080167C">
                      <w:pPr>
                        <w:rPr>
                          <w:sz w:val="24"/>
                        </w:rPr>
                      </w:pPr>
                      <w:r w:rsidRPr="005A05B2">
                        <w:rPr>
                          <w:sz w:val="24"/>
                        </w:rPr>
                        <w:t>13 m</w:t>
                      </w:r>
                    </w:p>
                  </w:txbxContent>
                </v:textbox>
              </v:shape>
              <v:line id="_x0000_s1102" style="position:absolute" from="5075,2822" to="5795,2822">
                <v:stroke startarrow="block" endarrow="block"/>
              </v:line>
            </v:group>
            <v:shape id="_x0000_s1103" type="#_x0000_t202" style="position:absolute;left:5075;top:2348;width:842;height:391" filled="f" stroked="f">
              <v:textbox style="mso-next-textbox:#_x0000_s1103">
                <w:txbxContent>
                  <w:p w:rsidR="0080167C" w:rsidRPr="005A05B2" w:rsidRDefault="0080167C" w:rsidP="0080167C">
                    <w:pPr>
                      <w:rPr>
                        <w:sz w:val="24"/>
                      </w:rPr>
                    </w:pPr>
                    <w:r w:rsidRPr="005A05B2">
                      <w:rPr>
                        <w:sz w:val="24"/>
                      </w:rPr>
                      <w:t>3 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158E5" w:rsidRPr="00D158E5" w:rsidRDefault="00D158E5" w:rsidP="0080167C">
      <w:pPr>
        <w:jc w:val="both"/>
        <w:rPr>
          <w:rFonts w:cs="Arial"/>
          <w:sz w:val="24"/>
          <w:szCs w:val="24"/>
        </w:rPr>
      </w:pPr>
      <w:r w:rsidRPr="00D158E5">
        <w:rPr>
          <w:rFonts w:cs="Arial"/>
          <w:sz w:val="24"/>
          <w:szCs w:val="24"/>
        </w:rPr>
        <w:t>Na nekom</w:t>
      </w:r>
      <w:r w:rsidR="00152EA3">
        <w:rPr>
          <w:rFonts w:cs="Arial"/>
          <w:sz w:val="24"/>
          <w:szCs w:val="24"/>
        </w:rPr>
        <w:t>e</w:t>
      </w:r>
      <w:r w:rsidR="00152EA3" w:rsidRPr="00152EA3">
        <w:rPr>
          <w:rFonts w:cs="Arial"/>
          <w:sz w:val="24"/>
          <w:szCs w:val="24"/>
        </w:rPr>
        <w:t xml:space="preserve"> </w:t>
      </w:r>
      <w:r w:rsidR="00152EA3" w:rsidRPr="00D158E5">
        <w:rPr>
          <w:rFonts w:cs="Arial"/>
          <w:sz w:val="24"/>
          <w:szCs w:val="24"/>
        </w:rPr>
        <w:t>se</w:t>
      </w:r>
      <w:r w:rsidRPr="00D158E5">
        <w:rPr>
          <w:rFonts w:cs="Arial"/>
          <w:sz w:val="24"/>
          <w:szCs w:val="24"/>
        </w:rPr>
        <w:t xml:space="preserve"> zemljištu gradi prizemna kuća prema priloženom</w:t>
      </w:r>
      <w:r w:rsidR="00152EA3">
        <w:rPr>
          <w:rFonts w:cs="Arial"/>
          <w:sz w:val="24"/>
          <w:szCs w:val="24"/>
        </w:rPr>
        <w:t>e</w:t>
      </w:r>
      <w:r w:rsidRPr="00D158E5">
        <w:rPr>
          <w:rFonts w:cs="Arial"/>
          <w:sz w:val="24"/>
          <w:szCs w:val="24"/>
        </w:rPr>
        <w:t xml:space="preserve"> tlocrtu.</w:t>
      </w:r>
    </w:p>
    <w:p w:rsidR="00D158E5" w:rsidRPr="00D158E5" w:rsidRDefault="00D158E5" w:rsidP="0080167C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158E5">
        <w:rPr>
          <w:rFonts w:cs="Arial"/>
          <w:sz w:val="24"/>
          <w:szCs w:val="24"/>
        </w:rPr>
        <w:t>Izračunaj površinu cijele kuće.</w:t>
      </w:r>
    </w:p>
    <w:p w:rsidR="00D158E5" w:rsidRPr="00D158E5" w:rsidRDefault="00D158E5" w:rsidP="0080167C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Izračunaj</w:t>
      </w:r>
      <w:r w:rsidRPr="00D158E5">
        <w:rPr>
          <w:rFonts w:cs="Arial"/>
          <w:sz w:val="24"/>
          <w:szCs w:val="24"/>
        </w:rPr>
        <w:t xml:space="preserve"> površinu svake prostorije.</w:t>
      </w:r>
    </w:p>
    <w:p w:rsidR="00D158E5" w:rsidRPr="00D158E5" w:rsidRDefault="00D158E5" w:rsidP="0080167C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158E5">
        <w:rPr>
          <w:rFonts w:cs="Arial"/>
          <w:sz w:val="24"/>
          <w:szCs w:val="24"/>
        </w:rPr>
        <w:t xml:space="preserve">Koliko je </w:t>
      </w:r>
      <w:r w:rsidR="0080167C" w:rsidRPr="00D158E5">
        <w:rPr>
          <w:rFonts w:cs="Arial"/>
          <w:sz w:val="24"/>
          <w:szCs w:val="24"/>
        </w:rPr>
        <w:t xml:space="preserve">pločica duljine 30 cm i širine 30 cm </w:t>
      </w:r>
      <w:r w:rsidRPr="00D158E5">
        <w:rPr>
          <w:rFonts w:cs="Arial"/>
          <w:sz w:val="24"/>
          <w:szCs w:val="24"/>
        </w:rPr>
        <w:t xml:space="preserve">potrebno kupiti </w:t>
      </w:r>
      <w:r w:rsidR="00152EA3">
        <w:rPr>
          <w:rFonts w:cs="Arial"/>
          <w:sz w:val="24"/>
          <w:szCs w:val="24"/>
        </w:rPr>
        <w:t>da se pre</w:t>
      </w:r>
      <w:r w:rsidR="0080167C">
        <w:rPr>
          <w:rFonts w:cs="Arial"/>
          <w:sz w:val="24"/>
          <w:szCs w:val="24"/>
        </w:rPr>
        <w:t>krije pod kupaonice, hodnika, kuhinje i blagovaonice</w:t>
      </w:r>
      <w:r w:rsidRPr="00D158E5">
        <w:rPr>
          <w:rFonts w:cs="Arial"/>
          <w:sz w:val="24"/>
          <w:szCs w:val="24"/>
        </w:rPr>
        <w:t>?</w:t>
      </w:r>
    </w:p>
    <w:p w:rsidR="00D158E5" w:rsidRPr="00D158E5" w:rsidRDefault="00D158E5" w:rsidP="0080167C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158E5">
        <w:rPr>
          <w:rFonts w:cs="Arial"/>
          <w:sz w:val="24"/>
          <w:szCs w:val="24"/>
        </w:rPr>
        <w:t>Podovi spavaćih soba i dnevnog</w:t>
      </w:r>
      <w:r w:rsidR="00152EA3">
        <w:rPr>
          <w:rFonts w:cs="Arial"/>
          <w:sz w:val="24"/>
          <w:szCs w:val="24"/>
        </w:rPr>
        <w:t>a boravka prek</w:t>
      </w:r>
      <w:r w:rsidRPr="00D158E5">
        <w:rPr>
          <w:rFonts w:cs="Arial"/>
          <w:sz w:val="24"/>
          <w:szCs w:val="24"/>
        </w:rPr>
        <w:t xml:space="preserve">rit će se </w:t>
      </w:r>
      <w:r w:rsidR="0080167C">
        <w:rPr>
          <w:rFonts w:cs="Arial"/>
          <w:sz w:val="24"/>
          <w:szCs w:val="24"/>
        </w:rPr>
        <w:t>parketom.</w:t>
      </w:r>
      <w:r w:rsidR="00152EA3">
        <w:rPr>
          <w:rFonts w:cs="Arial"/>
          <w:sz w:val="24"/>
          <w:szCs w:val="24"/>
        </w:rPr>
        <w:t xml:space="preserve"> </w:t>
      </w:r>
      <w:r w:rsidR="0080167C">
        <w:rPr>
          <w:rFonts w:cs="Arial"/>
          <w:sz w:val="24"/>
          <w:szCs w:val="24"/>
        </w:rPr>
        <w:t xml:space="preserve">Koliko paketa </w:t>
      </w:r>
      <w:r w:rsidRPr="00D158E5">
        <w:rPr>
          <w:rFonts w:cs="Arial"/>
          <w:sz w:val="24"/>
          <w:szCs w:val="24"/>
        </w:rPr>
        <w:t xml:space="preserve">parketa treba kupiti </w:t>
      </w:r>
      <w:r w:rsidR="0080167C">
        <w:rPr>
          <w:rFonts w:cs="Arial"/>
          <w:sz w:val="24"/>
          <w:szCs w:val="24"/>
        </w:rPr>
        <w:t>ako u jednom</w:t>
      </w:r>
      <w:r w:rsidR="00152EA3">
        <w:rPr>
          <w:rFonts w:cs="Arial"/>
          <w:sz w:val="24"/>
          <w:szCs w:val="24"/>
        </w:rPr>
        <w:t>e</w:t>
      </w:r>
      <w:r w:rsidR="0080167C">
        <w:rPr>
          <w:rFonts w:cs="Arial"/>
          <w:sz w:val="24"/>
          <w:szCs w:val="24"/>
        </w:rPr>
        <w:t xml:space="preserve"> paketu ima</w:t>
      </w:r>
      <w:r w:rsidRPr="00D158E5">
        <w:rPr>
          <w:rFonts w:cs="Arial"/>
          <w:sz w:val="24"/>
          <w:szCs w:val="24"/>
        </w:rPr>
        <w:t xml:space="preserve"> 89 000cm² parketa?</w:t>
      </w:r>
    </w:p>
    <w:p w:rsidR="00D158E5" w:rsidRPr="00D158E5" w:rsidRDefault="00D158E5" w:rsidP="0080167C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158E5">
        <w:rPr>
          <w:rFonts w:cs="Arial"/>
          <w:sz w:val="24"/>
          <w:szCs w:val="24"/>
        </w:rPr>
        <w:t xml:space="preserve">Visina </w:t>
      </w:r>
      <w:r w:rsidR="00152EA3" w:rsidRPr="00D158E5">
        <w:rPr>
          <w:rFonts w:cs="Arial"/>
          <w:sz w:val="24"/>
          <w:szCs w:val="24"/>
        </w:rPr>
        <w:t xml:space="preserve">je </w:t>
      </w:r>
      <w:r w:rsidRPr="00D158E5">
        <w:rPr>
          <w:rFonts w:cs="Arial"/>
          <w:sz w:val="24"/>
          <w:szCs w:val="24"/>
        </w:rPr>
        <w:t>kuće bez krovišta 3 m. Koliki je ukupni volumen kuće i volumen svake prostorije?</w:t>
      </w:r>
      <w:r w:rsidR="00152EA3">
        <w:rPr>
          <w:rFonts w:cs="Arial"/>
          <w:sz w:val="24"/>
          <w:szCs w:val="24"/>
        </w:rPr>
        <w:t xml:space="preserve"> </w:t>
      </w:r>
    </w:p>
    <w:p w:rsidR="00D158E5" w:rsidRPr="00D158E5" w:rsidRDefault="00152EA3" w:rsidP="0080167C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Koliko je nov</w:t>
      </w:r>
      <w:r w:rsidR="00D158E5" w:rsidRPr="00D158E5">
        <w:rPr>
          <w:rFonts w:cs="Arial"/>
          <w:sz w:val="24"/>
          <w:szCs w:val="24"/>
        </w:rPr>
        <w:t>ca potrošeno</w:t>
      </w:r>
      <w:r w:rsidR="0080167C">
        <w:rPr>
          <w:rFonts w:cs="Arial"/>
          <w:sz w:val="24"/>
          <w:szCs w:val="24"/>
        </w:rPr>
        <w:t xml:space="preserve"> za fasadni stiropor ako</w:t>
      </w:r>
      <w:r w:rsidR="00D158E5" w:rsidRPr="00D158E5">
        <w:rPr>
          <w:rFonts w:cs="Arial"/>
          <w:sz w:val="24"/>
          <w:szCs w:val="24"/>
        </w:rPr>
        <w:t xml:space="preserve"> 50 dm² stiropora stoji 18 kn?</w:t>
      </w:r>
    </w:p>
    <w:p w:rsidR="00D158E5" w:rsidRPr="00D158E5" w:rsidRDefault="00D158E5" w:rsidP="0080167C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158E5">
        <w:rPr>
          <w:rFonts w:cs="Arial"/>
          <w:sz w:val="24"/>
          <w:szCs w:val="24"/>
        </w:rPr>
        <w:t>Za koliko se povećao volumen kuće ako su majstori obložili</w:t>
      </w:r>
      <w:r w:rsidR="00152EA3">
        <w:rPr>
          <w:rFonts w:cs="Arial"/>
          <w:sz w:val="24"/>
          <w:szCs w:val="24"/>
        </w:rPr>
        <w:t xml:space="preserve"> kuću stiroporom debljine 10 cm</w:t>
      </w:r>
      <w:r w:rsidRPr="00D158E5">
        <w:rPr>
          <w:rFonts w:cs="Arial"/>
          <w:sz w:val="24"/>
          <w:szCs w:val="24"/>
        </w:rPr>
        <w:t>?</w:t>
      </w:r>
    </w:p>
    <w:p w:rsidR="00D158E5" w:rsidRPr="00D158E5" w:rsidRDefault="0080167C" w:rsidP="0080167C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Zidovi kuhinje, blagovaonice</w:t>
      </w:r>
      <w:r w:rsidR="00152EA3">
        <w:rPr>
          <w:rFonts w:cs="Arial"/>
          <w:sz w:val="24"/>
          <w:szCs w:val="24"/>
        </w:rPr>
        <w:t xml:space="preserve"> i hodnika oblažu se knauf-</w:t>
      </w:r>
      <w:r w:rsidR="00D158E5" w:rsidRPr="00D158E5">
        <w:rPr>
          <w:rFonts w:cs="Arial"/>
          <w:sz w:val="24"/>
          <w:szCs w:val="24"/>
        </w:rPr>
        <w:t xml:space="preserve">pločama. Površina jedne takve ploče iznosi 60 dm² i stoji 48 kn. Koliko takvih ploča </w:t>
      </w:r>
      <w:r w:rsidRPr="00D158E5">
        <w:rPr>
          <w:rFonts w:cs="Arial"/>
          <w:sz w:val="24"/>
          <w:szCs w:val="24"/>
        </w:rPr>
        <w:t xml:space="preserve">vlasnik </w:t>
      </w:r>
      <w:r w:rsidR="00D158E5" w:rsidRPr="00D158E5">
        <w:rPr>
          <w:rFonts w:cs="Arial"/>
          <w:sz w:val="24"/>
          <w:szCs w:val="24"/>
        </w:rPr>
        <w:t>treba kupiti i koliko će ga to stajati? (Zanemari površinu prozora i vrata.)</w:t>
      </w:r>
    </w:p>
    <w:p w:rsidR="00D158E5" w:rsidRPr="00D158E5" w:rsidRDefault="00D158E5" w:rsidP="0080167C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158E5">
        <w:rPr>
          <w:rFonts w:cs="Arial"/>
          <w:sz w:val="24"/>
          <w:szCs w:val="24"/>
        </w:rPr>
        <w:t>Kuć</w:t>
      </w:r>
      <w:r w:rsidR="0080167C">
        <w:rPr>
          <w:rFonts w:cs="Arial"/>
          <w:sz w:val="24"/>
          <w:szCs w:val="24"/>
        </w:rPr>
        <w:t xml:space="preserve">a se nalazi u sredini dvorišta </w:t>
      </w:r>
      <w:r w:rsidRPr="00D158E5">
        <w:rPr>
          <w:rFonts w:cs="Arial"/>
          <w:sz w:val="24"/>
          <w:szCs w:val="24"/>
        </w:rPr>
        <w:t xml:space="preserve">duljine 40 m i širine 30 m. Koliko </w:t>
      </w:r>
      <w:r w:rsidR="0080167C" w:rsidRPr="00D158E5">
        <w:rPr>
          <w:rFonts w:cs="Arial"/>
          <w:sz w:val="24"/>
          <w:szCs w:val="24"/>
        </w:rPr>
        <w:t xml:space="preserve">žice </w:t>
      </w:r>
      <w:r w:rsidRPr="00D158E5">
        <w:rPr>
          <w:rFonts w:cs="Arial"/>
          <w:sz w:val="24"/>
          <w:szCs w:val="24"/>
        </w:rPr>
        <w:t>treba kupiti da se</w:t>
      </w:r>
      <w:r w:rsidR="0080167C" w:rsidRPr="00D158E5">
        <w:rPr>
          <w:rFonts w:cs="Arial"/>
          <w:sz w:val="24"/>
          <w:szCs w:val="24"/>
        </w:rPr>
        <w:t xml:space="preserve"> ogradi</w:t>
      </w:r>
      <w:r w:rsidRPr="00D158E5">
        <w:rPr>
          <w:rFonts w:cs="Arial"/>
          <w:sz w:val="24"/>
          <w:szCs w:val="24"/>
        </w:rPr>
        <w:t xml:space="preserve"> dvorište?</w:t>
      </w:r>
    </w:p>
    <w:p w:rsidR="00D158E5" w:rsidRPr="00D158E5" w:rsidRDefault="00D158E5" w:rsidP="0080167C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158E5">
        <w:rPr>
          <w:rFonts w:cs="Arial"/>
          <w:sz w:val="24"/>
          <w:szCs w:val="24"/>
        </w:rPr>
        <w:t xml:space="preserve">Na jednoj od duljih strana dvorišta zasadit će se </w:t>
      </w:r>
      <w:r w:rsidR="0080167C" w:rsidRPr="00D158E5">
        <w:rPr>
          <w:rFonts w:cs="Arial"/>
          <w:sz w:val="24"/>
          <w:szCs w:val="24"/>
        </w:rPr>
        <w:t xml:space="preserve">jedna breza </w:t>
      </w:r>
      <w:r w:rsidR="0080167C">
        <w:rPr>
          <w:rFonts w:cs="Arial"/>
          <w:sz w:val="24"/>
          <w:szCs w:val="24"/>
        </w:rPr>
        <w:t>svak</w:t>
      </w:r>
      <w:r w:rsidR="00152EA3">
        <w:rPr>
          <w:rFonts w:cs="Arial"/>
          <w:sz w:val="24"/>
          <w:szCs w:val="24"/>
        </w:rPr>
        <w:t>a</w:t>
      </w:r>
      <w:r w:rsidRPr="00D158E5">
        <w:rPr>
          <w:rFonts w:cs="Arial"/>
          <w:sz w:val="24"/>
          <w:szCs w:val="24"/>
        </w:rPr>
        <w:t xml:space="preserve"> 4 m. Koliko će breza biti zasađeno?</w:t>
      </w:r>
    </w:p>
    <w:p w:rsidR="00D158E5" w:rsidRPr="00D158E5" w:rsidRDefault="00D158E5" w:rsidP="0080167C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158E5">
        <w:rPr>
          <w:rFonts w:cs="Arial"/>
          <w:sz w:val="24"/>
          <w:szCs w:val="24"/>
        </w:rPr>
        <w:lastRenderedPageBreak/>
        <w:t>Dopuni tlocrt tako da ucrtaš dvorište, a u dvorištu građevinu po želji. Izračunaj njezinu površinu i volumen.</w:t>
      </w:r>
    </w:p>
    <w:p w:rsidR="00D158E5" w:rsidRPr="00D158E5" w:rsidRDefault="00D158E5" w:rsidP="0080167C">
      <w:pPr>
        <w:jc w:val="both"/>
        <w:rPr>
          <w:rFonts w:cs="Arial"/>
          <w:sz w:val="24"/>
          <w:szCs w:val="24"/>
        </w:rPr>
      </w:pPr>
    </w:p>
    <w:p w:rsidR="00D158E5" w:rsidRPr="00D158E5" w:rsidRDefault="00D158E5" w:rsidP="0080167C">
      <w:pPr>
        <w:jc w:val="both"/>
        <w:rPr>
          <w:rFonts w:cs="Arial"/>
          <w:sz w:val="24"/>
          <w:szCs w:val="24"/>
        </w:rPr>
      </w:pPr>
    </w:p>
    <w:p w:rsidR="005E21D8" w:rsidRPr="00D158E5" w:rsidRDefault="00CB112A" w:rsidP="0080167C">
      <w:pPr>
        <w:jc w:val="both"/>
      </w:pPr>
    </w:p>
    <w:sectPr w:rsidR="005E21D8" w:rsidRPr="00D158E5" w:rsidSect="00DF6B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12A" w:rsidRDefault="00CB112A" w:rsidP="00D158E5">
      <w:pPr>
        <w:spacing w:after="0" w:line="240" w:lineRule="auto"/>
      </w:pPr>
      <w:r>
        <w:separator/>
      </w:r>
    </w:p>
  </w:endnote>
  <w:endnote w:type="continuationSeparator" w:id="1">
    <w:p w:rsidR="00CB112A" w:rsidRDefault="00CB112A" w:rsidP="00D1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12A" w:rsidRDefault="00CB112A" w:rsidP="00D158E5">
      <w:pPr>
        <w:spacing w:after="0" w:line="240" w:lineRule="auto"/>
      </w:pPr>
      <w:r>
        <w:separator/>
      </w:r>
    </w:p>
  </w:footnote>
  <w:footnote w:type="continuationSeparator" w:id="1">
    <w:p w:rsidR="00CB112A" w:rsidRDefault="00CB112A" w:rsidP="00D1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E5" w:rsidRDefault="00D158E5" w:rsidP="00D158E5">
    <w:pPr>
      <w:pStyle w:val="Header"/>
      <w:jc w:val="center"/>
    </w:pPr>
    <w:r>
      <w:t>Vesna Kovačić, OŠ Tužno, Radovan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625D9"/>
    <w:multiLevelType w:val="hybridMultilevel"/>
    <w:tmpl w:val="57A826B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8E5"/>
    <w:rsid w:val="000D17C6"/>
    <w:rsid w:val="00152EA3"/>
    <w:rsid w:val="004F1B39"/>
    <w:rsid w:val="005A05B2"/>
    <w:rsid w:val="007F1ACE"/>
    <w:rsid w:val="0080167C"/>
    <w:rsid w:val="009C50B5"/>
    <w:rsid w:val="00CB112A"/>
    <w:rsid w:val="00D158E5"/>
    <w:rsid w:val="00D40AD8"/>
    <w:rsid w:val="00D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E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E5"/>
  </w:style>
  <w:style w:type="paragraph" w:styleId="Footer">
    <w:name w:val="footer"/>
    <w:basedOn w:val="Normal"/>
    <w:link w:val="FooterChar"/>
    <w:uiPriority w:val="99"/>
    <w:semiHidden/>
    <w:unhideWhenUsed/>
    <w:rsid w:val="00D1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2</cp:revision>
  <dcterms:created xsi:type="dcterms:W3CDTF">2016-02-23T09:43:00Z</dcterms:created>
  <dcterms:modified xsi:type="dcterms:W3CDTF">2016-04-03T09:25:00Z</dcterms:modified>
</cp:coreProperties>
</file>