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AE" w:rsidRPr="007E769C" w:rsidRDefault="007E769C" w:rsidP="002771E8">
      <w:pPr>
        <w:spacing w:line="360" w:lineRule="auto"/>
        <w:rPr>
          <w:rFonts w:ascii="Calibri" w:hAnsi="Calibri" w:cs="Century Gothic"/>
          <w:bCs/>
        </w:rPr>
      </w:pPr>
      <w:bookmarkStart w:id="0" w:name="_GoBack"/>
      <w:bookmarkEnd w:id="0"/>
      <w:r w:rsidRPr="007E769C">
        <w:rPr>
          <w:rFonts w:ascii="Calibri" w:hAnsi="Calibri" w:cs="Century Gothic"/>
          <w:bCs/>
        </w:rPr>
        <w:t>PONAŠANJE PJEŠAKA U PROMETU</w:t>
      </w:r>
    </w:p>
    <w:p w:rsidR="00272BAE" w:rsidRPr="007E769C" w:rsidRDefault="00272BAE" w:rsidP="002771E8">
      <w:pPr>
        <w:spacing w:line="360" w:lineRule="auto"/>
        <w:rPr>
          <w:rFonts w:ascii="Calibri" w:hAnsi="Calibri" w:cs="Century Gothic"/>
        </w:rPr>
      </w:pPr>
    </w:p>
    <w:p w:rsidR="000B47A0" w:rsidRPr="007E769C" w:rsidRDefault="007E769C" w:rsidP="002771E8">
      <w:pPr>
        <w:numPr>
          <w:ilvl w:val="0"/>
          <w:numId w:val="1"/>
        </w:numPr>
        <w:spacing w:line="360" w:lineRule="auto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UREĐAJ NA PJEŠAČKOM SEMAFORU ILI RASKRIŽJU KOJI REGULIRA PROMET NAZIVA SE:</w:t>
      </w:r>
    </w:p>
    <w:p w:rsidR="000B47A0" w:rsidRPr="007E769C" w:rsidRDefault="007E769C" w:rsidP="002771E8">
      <w:pPr>
        <w:numPr>
          <w:ilvl w:val="1"/>
          <w:numId w:val="1"/>
        </w:numPr>
        <w:spacing w:line="360" w:lineRule="auto"/>
        <w:rPr>
          <w:rFonts w:ascii="Calibri" w:hAnsi="Calibri" w:cs="Century Gothic"/>
          <w:bCs/>
        </w:rPr>
      </w:pPr>
      <w:r w:rsidRPr="007E769C">
        <w:rPr>
          <w:rFonts w:ascii="Calibri" w:hAnsi="Calibri" w:cs="Century Gothic"/>
          <w:bCs/>
        </w:rPr>
        <w:t>SEMAFOR</w:t>
      </w:r>
    </w:p>
    <w:p w:rsidR="000B47A0" w:rsidRPr="007E769C" w:rsidRDefault="007E769C" w:rsidP="002771E8">
      <w:pPr>
        <w:numPr>
          <w:ilvl w:val="1"/>
          <w:numId w:val="1"/>
        </w:numPr>
        <w:spacing w:line="360" w:lineRule="auto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PROMETNI POLICAJAC</w:t>
      </w:r>
    </w:p>
    <w:p w:rsidR="000B47A0" w:rsidRPr="007E769C" w:rsidRDefault="007E769C" w:rsidP="002771E8">
      <w:pPr>
        <w:numPr>
          <w:ilvl w:val="1"/>
          <w:numId w:val="1"/>
        </w:numPr>
        <w:spacing w:line="360" w:lineRule="auto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ZEBRA</w:t>
      </w:r>
      <w:r>
        <w:rPr>
          <w:rFonts w:ascii="Calibri" w:hAnsi="Calibri" w:cs="Century Gothic"/>
        </w:rPr>
        <w:t>.</w:t>
      </w:r>
    </w:p>
    <w:p w:rsidR="000B47A0" w:rsidRPr="007E769C" w:rsidRDefault="000B47A0" w:rsidP="002771E8">
      <w:pPr>
        <w:spacing w:line="360" w:lineRule="auto"/>
        <w:rPr>
          <w:rFonts w:ascii="Calibri" w:hAnsi="Calibri" w:cs="Century Gothic"/>
        </w:rPr>
      </w:pPr>
    </w:p>
    <w:p w:rsidR="00722BA7" w:rsidRPr="007E769C" w:rsidRDefault="007E769C" w:rsidP="002771E8">
      <w:pPr>
        <w:numPr>
          <w:ilvl w:val="0"/>
          <w:numId w:val="1"/>
        </w:numPr>
        <w:spacing w:line="360" w:lineRule="auto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KOJI OBLIK IMA SEMAFOR?</w:t>
      </w:r>
    </w:p>
    <w:p w:rsidR="00722BA7" w:rsidRPr="007E769C" w:rsidRDefault="007E769C" w:rsidP="002771E8">
      <w:pPr>
        <w:numPr>
          <w:ilvl w:val="1"/>
          <w:numId w:val="1"/>
        </w:numPr>
        <w:spacing w:line="360" w:lineRule="auto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KUGLE</w:t>
      </w:r>
    </w:p>
    <w:p w:rsidR="00722BA7" w:rsidRPr="007E769C" w:rsidRDefault="007E769C" w:rsidP="002771E8">
      <w:pPr>
        <w:numPr>
          <w:ilvl w:val="1"/>
          <w:numId w:val="1"/>
        </w:numPr>
        <w:spacing w:line="360" w:lineRule="auto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PIRAMIDE</w:t>
      </w:r>
    </w:p>
    <w:p w:rsidR="00722BA7" w:rsidRPr="007E769C" w:rsidRDefault="007E769C" w:rsidP="002771E8">
      <w:pPr>
        <w:numPr>
          <w:ilvl w:val="1"/>
          <w:numId w:val="1"/>
        </w:numPr>
        <w:spacing w:line="360" w:lineRule="auto"/>
        <w:rPr>
          <w:rFonts w:ascii="Calibri" w:hAnsi="Calibri" w:cs="Century Gothic"/>
          <w:bCs/>
        </w:rPr>
      </w:pPr>
      <w:r w:rsidRPr="007E769C">
        <w:rPr>
          <w:rFonts w:ascii="Calibri" w:hAnsi="Calibri" w:cs="Century Gothic"/>
          <w:bCs/>
        </w:rPr>
        <w:t>KVADRA</w:t>
      </w:r>
    </w:p>
    <w:p w:rsidR="000B47A0" w:rsidRPr="007E769C" w:rsidRDefault="000B47A0" w:rsidP="002771E8">
      <w:pPr>
        <w:spacing w:line="360" w:lineRule="auto"/>
        <w:rPr>
          <w:rFonts w:ascii="Calibri" w:hAnsi="Calibri" w:cs="Century Gothic"/>
          <w:bCs/>
        </w:rPr>
      </w:pPr>
    </w:p>
    <w:p w:rsidR="000B47A0" w:rsidRPr="007E769C" w:rsidRDefault="007E769C" w:rsidP="002771E8">
      <w:pPr>
        <w:numPr>
          <w:ilvl w:val="0"/>
          <w:numId w:val="1"/>
        </w:numPr>
        <w:spacing w:line="360" w:lineRule="auto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NA SEMAFORU ZA VOZAČE OVE SU BOJE:</w:t>
      </w:r>
    </w:p>
    <w:p w:rsidR="000B47A0" w:rsidRPr="007E769C" w:rsidRDefault="007E769C" w:rsidP="002771E8">
      <w:pPr>
        <w:numPr>
          <w:ilvl w:val="1"/>
          <w:numId w:val="1"/>
        </w:numPr>
        <w:spacing w:line="360" w:lineRule="auto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CRVENA, ZELENA, PLAVA</w:t>
      </w:r>
    </w:p>
    <w:p w:rsidR="000B47A0" w:rsidRPr="007E769C" w:rsidRDefault="007E769C" w:rsidP="002771E8">
      <w:pPr>
        <w:numPr>
          <w:ilvl w:val="1"/>
          <w:numId w:val="1"/>
        </w:numPr>
        <w:spacing w:line="360" w:lineRule="auto"/>
        <w:rPr>
          <w:rFonts w:ascii="Calibri" w:hAnsi="Calibri" w:cs="Century Gothic"/>
          <w:bCs/>
        </w:rPr>
      </w:pPr>
      <w:r w:rsidRPr="007E769C">
        <w:rPr>
          <w:rFonts w:ascii="Calibri" w:hAnsi="Calibri" w:cs="Century Gothic"/>
          <w:bCs/>
        </w:rPr>
        <w:t>CRVENA, ŽUTA, ZELENA</w:t>
      </w:r>
    </w:p>
    <w:p w:rsidR="000B47A0" w:rsidRPr="007E769C" w:rsidRDefault="007E769C" w:rsidP="002771E8">
      <w:pPr>
        <w:numPr>
          <w:ilvl w:val="1"/>
          <w:numId w:val="1"/>
        </w:numPr>
        <w:spacing w:line="360" w:lineRule="auto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CRVENA, LJUBIČASTA, ŽUTA.</w:t>
      </w:r>
    </w:p>
    <w:p w:rsidR="000B47A0" w:rsidRPr="007E769C" w:rsidRDefault="000B47A0" w:rsidP="002771E8">
      <w:pPr>
        <w:spacing w:line="360" w:lineRule="auto"/>
        <w:ind w:left="1080"/>
        <w:rPr>
          <w:rFonts w:ascii="Calibri" w:hAnsi="Calibri" w:cs="Century Gothic"/>
        </w:rPr>
      </w:pPr>
    </w:p>
    <w:p w:rsidR="000B47A0" w:rsidRPr="007E769C" w:rsidRDefault="007E769C" w:rsidP="002771E8">
      <w:pPr>
        <w:numPr>
          <w:ilvl w:val="0"/>
          <w:numId w:val="1"/>
        </w:numPr>
        <w:spacing w:line="360" w:lineRule="auto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KADA PRELA</w:t>
      </w:r>
      <w:r>
        <w:rPr>
          <w:rFonts w:ascii="Calibri" w:hAnsi="Calibri" w:cs="Century Gothic"/>
        </w:rPr>
        <w:t xml:space="preserve">ZIŠ CESTU </w:t>
      </w:r>
      <w:r w:rsidRPr="007E769C">
        <w:rPr>
          <w:rFonts w:ascii="Calibri" w:hAnsi="Calibri" w:cs="Century Gothic"/>
        </w:rPr>
        <w:t>UVIJEK POGLEDAJ:</w:t>
      </w:r>
    </w:p>
    <w:p w:rsidR="000B47A0" w:rsidRPr="007E769C" w:rsidRDefault="007E769C" w:rsidP="002771E8">
      <w:pPr>
        <w:numPr>
          <w:ilvl w:val="1"/>
          <w:numId w:val="1"/>
        </w:numPr>
        <w:spacing w:line="360" w:lineRule="auto"/>
        <w:rPr>
          <w:rFonts w:ascii="Calibri" w:hAnsi="Calibri" w:cs="Century Gothic"/>
          <w:bCs/>
        </w:rPr>
      </w:pPr>
      <w:r w:rsidRPr="007E769C">
        <w:rPr>
          <w:rFonts w:ascii="Calibri" w:hAnsi="Calibri" w:cs="Century Gothic"/>
          <w:bCs/>
        </w:rPr>
        <w:t>LIJEVO-DESNO-LIJEVO</w:t>
      </w:r>
    </w:p>
    <w:p w:rsidR="000B47A0" w:rsidRPr="007E769C" w:rsidRDefault="007E769C" w:rsidP="002771E8">
      <w:pPr>
        <w:numPr>
          <w:ilvl w:val="1"/>
          <w:numId w:val="1"/>
        </w:numPr>
        <w:spacing w:line="360" w:lineRule="auto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DESNO-LIJEVO</w:t>
      </w:r>
    </w:p>
    <w:p w:rsidR="000B47A0" w:rsidRPr="007E769C" w:rsidRDefault="007E769C" w:rsidP="002771E8">
      <w:pPr>
        <w:numPr>
          <w:ilvl w:val="1"/>
          <w:numId w:val="1"/>
        </w:numPr>
        <w:spacing w:line="360" w:lineRule="auto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RAVNO-LIJEVO-DESNO.</w:t>
      </w:r>
    </w:p>
    <w:p w:rsidR="000B47A0" w:rsidRPr="007E769C" w:rsidRDefault="000B47A0" w:rsidP="002771E8">
      <w:pPr>
        <w:spacing w:line="360" w:lineRule="auto"/>
        <w:ind w:left="1080"/>
        <w:rPr>
          <w:rFonts w:ascii="Calibri" w:hAnsi="Calibri" w:cs="Century Gothic"/>
          <w:bCs/>
        </w:rPr>
      </w:pPr>
    </w:p>
    <w:p w:rsidR="00272BAE" w:rsidRPr="007E769C" w:rsidRDefault="007E769C" w:rsidP="002771E8">
      <w:pPr>
        <w:numPr>
          <w:ilvl w:val="0"/>
          <w:numId w:val="4"/>
        </w:numPr>
        <w:spacing w:line="360" w:lineRule="auto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SPOJI SUPROTNE RIJEČI.</w:t>
      </w:r>
    </w:p>
    <w:p w:rsidR="00272BAE" w:rsidRPr="007E769C" w:rsidRDefault="007E769C" w:rsidP="002771E8">
      <w:pPr>
        <w:spacing w:line="360" w:lineRule="auto"/>
        <w:ind w:left="360" w:firstLine="600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 xml:space="preserve">PJEŠAK </w:t>
      </w:r>
      <w:r w:rsidRPr="007E769C">
        <w:rPr>
          <w:rFonts w:ascii="Calibri" w:hAnsi="Calibri" w:cs="Century Gothic"/>
        </w:rPr>
        <w:tab/>
      </w:r>
      <w:r w:rsidRPr="007E769C">
        <w:rPr>
          <w:rFonts w:ascii="Calibri" w:hAnsi="Calibri" w:cs="Century Gothic"/>
        </w:rPr>
        <w:tab/>
      </w:r>
      <w:r w:rsidRPr="007E769C">
        <w:rPr>
          <w:rFonts w:ascii="Calibri" w:hAnsi="Calibri" w:cs="Century Gothic"/>
        </w:rPr>
        <w:tab/>
        <w:t>PLOČNIK</w:t>
      </w:r>
    </w:p>
    <w:p w:rsidR="00272BAE" w:rsidRPr="007E769C" w:rsidRDefault="007E769C" w:rsidP="002771E8">
      <w:pPr>
        <w:spacing w:line="360" w:lineRule="auto"/>
        <w:ind w:left="360" w:firstLine="600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KOLNIK</w:t>
      </w:r>
      <w:r w:rsidRPr="007E769C">
        <w:rPr>
          <w:rFonts w:ascii="Calibri" w:hAnsi="Calibri" w:cs="Century Gothic"/>
        </w:rPr>
        <w:tab/>
      </w:r>
      <w:r w:rsidRPr="007E769C">
        <w:rPr>
          <w:rFonts w:ascii="Calibri" w:hAnsi="Calibri" w:cs="Century Gothic"/>
        </w:rPr>
        <w:tab/>
      </w:r>
      <w:r w:rsidRPr="007E769C">
        <w:rPr>
          <w:rFonts w:ascii="Calibri" w:hAnsi="Calibri" w:cs="Century Gothic"/>
        </w:rPr>
        <w:tab/>
        <w:t>STANI</w:t>
      </w:r>
    </w:p>
    <w:p w:rsidR="00272BAE" w:rsidRPr="007E769C" w:rsidRDefault="007E769C" w:rsidP="002771E8">
      <w:pPr>
        <w:spacing w:line="360" w:lineRule="auto"/>
        <w:ind w:left="360" w:firstLine="600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 xml:space="preserve">KRENI </w:t>
      </w:r>
      <w:r w:rsidRPr="007E769C">
        <w:rPr>
          <w:rFonts w:ascii="Calibri" w:hAnsi="Calibri" w:cs="Century Gothic"/>
        </w:rPr>
        <w:tab/>
      </w:r>
      <w:r w:rsidRPr="007E769C">
        <w:rPr>
          <w:rFonts w:ascii="Calibri" w:hAnsi="Calibri" w:cs="Century Gothic"/>
        </w:rPr>
        <w:tab/>
      </w:r>
      <w:r w:rsidRPr="007E769C">
        <w:rPr>
          <w:rFonts w:ascii="Calibri" w:hAnsi="Calibri" w:cs="Century Gothic"/>
        </w:rPr>
        <w:tab/>
        <w:t>VOZAČ</w:t>
      </w:r>
    </w:p>
    <w:p w:rsidR="00272BAE" w:rsidRPr="007E769C" w:rsidRDefault="00272BAE" w:rsidP="002771E8">
      <w:pPr>
        <w:spacing w:line="360" w:lineRule="auto"/>
        <w:ind w:left="360"/>
        <w:rPr>
          <w:rFonts w:ascii="Calibri" w:hAnsi="Calibri" w:cs="Century Gothic"/>
        </w:rPr>
      </w:pPr>
    </w:p>
    <w:p w:rsidR="00104E4A" w:rsidRPr="007E769C" w:rsidRDefault="007E769C" w:rsidP="002771E8">
      <w:pPr>
        <w:spacing w:line="360" w:lineRule="auto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7. AKO NA ULICI NE RADI SEMAFOR, PROMETOM UPRAVLJA:</w:t>
      </w:r>
    </w:p>
    <w:p w:rsidR="00104E4A" w:rsidRPr="007E769C" w:rsidRDefault="007E769C" w:rsidP="002771E8">
      <w:pPr>
        <w:numPr>
          <w:ilvl w:val="0"/>
          <w:numId w:val="5"/>
        </w:numPr>
        <w:spacing w:line="360" w:lineRule="auto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BICIKLIST</w:t>
      </w:r>
    </w:p>
    <w:p w:rsidR="00104E4A" w:rsidRPr="007E769C" w:rsidRDefault="007E769C" w:rsidP="002771E8">
      <w:pPr>
        <w:numPr>
          <w:ilvl w:val="0"/>
          <w:numId w:val="5"/>
        </w:numPr>
        <w:spacing w:line="360" w:lineRule="auto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PROMETNI POLICAJAC</w:t>
      </w:r>
    </w:p>
    <w:p w:rsidR="00104E4A" w:rsidRPr="007E769C" w:rsidRDefault="007E769C" w:rsidP="002771E8">
      <w:pPr>
        <w:numPr>
          <w:ilvl w:val="0"/>
          <w:numId w:val="5"/>
        </w:numPr>
        <w:spacing w:line="360" w:lineRule="auto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VOZAČ AUTOMOBILA.</w:t>
      </w:r>
    </w:p>
    <w:p w:rsidR="002771E8" w:rsidRPr="007E769C" w:rsidRDefault="002771E8" w:rsidP="002771E8">
      <w:pPr>
        <w:spacing w:line="360" w:lineRule="auto"/>
        <w:ind w:left="720"/>
        <w:rPr>
          <w:rFonts w:ascii="Calibri" w:hAnsi="Calibri" w:cs="Century Gothic"/>
        </w:rPr>
      </w:pPr>
    </w:p>
    <w:p w:rsidR="00711C91" w:rsidRPr="007E769C" w:rsidRDefault="007E769C" w:rsidP="002771E8">
      <w:pPr>
        <w:spacing w:line="360" w:lineRule="auto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8. PROLAZ ISPOD CESTE NAMIJENJEN PJEŠACIMA ZOVE SE:</w:t>
      </w:r>
    </w:p>
    <w:p w:rsidR="00711C91" w:rsidRPr="007E769C" w:rsidRDefault="007E769C" w:rsidP="002771E8">
      <w:pPr>
        <w:numPr>
          <w:ilvl w:val="0"/>
          <w:numId w:val="7"/>
        </w:numPr>
        <w:spacing w:line="360" w:lineRule="auto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NADVOŽNJAK</w:t>
      </w:r>
    </w:p>
    <w:p w:rsidR="00711C91" w:rsidRPr="007E769C" w:rsidRDefault="007E769C" w:rsidP="002771E8">
      <w:pPr>
        <w:numPr>
          <w:ilvl w:val="0"/>
          <w:numId w:val="7"/>
        </w:numPr>
        <w:spacing w:line="360" w:lineRule="auto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TUNEL</w:t>
      </w:r>
    </w:p>
    <w:p w:rsidR="00104E4A" w:rsidRPr="007E769C" w:rsidRDefault="007E769C" w:rsidP="002771E8">
      <w:pPr>
        <w:numPr>
          <w:ilvl w:val="0"/>
          <w:numId w:val="7"/>
        </w:numPr>
        <w:spacing w:line="360" w:lineRule="auto"/>
        <w:rPr>
          <w:rFonts w:ascii="Calibri" w:hAnsi="Calibri" w:cs="Century Gothic"/>
          <w:bCs/>
        </w:rPr>
      </w:pPr>
      <w:r w:rsidRPr="007E769C">
        <w:rPr>
          <w:rFonts w:ascii="Calibri" w:hAnsi="Calibri" w:cs="Century Gothic"/>
          <w:bCs/>
        </w:rPr>
        <w:t>POTHODNIK</w:t>
      </w:r>
    </w:p>
    <w:p w:rsidR="00104E4A" w:rsidRPr="007E769C" w:rsidRDefault="007E769C" w:rsidP="002771E8">
      <w:pPr>
        <w:numPr>
          <w:ilvl w:val="0"/>
          <w:numId w:val="7"/>
        </w:numPr>
        <w:spacing w:line="360" w:lineRule="auto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MOST</w:t>
      </w:r>
    </w:p>
    <w:p w:rsidR="00104E4A" w:rsidRPr="007E769C" w:rsidRDefault="007E769C" w:rsidP="002771E8">
      <w:pPr>
        <w:numPr>
          <w:ilvl w:val="0"/>
          <w:numId w:val="7"/>
        </w:numPr>
        <w:spacing w:line="360" w:lineRule="auto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PRUŽNI PRIJELAZ.</w:t>
      </w:r>
    </w:p>
    <w:p w:rsidR="00104E4A" w:rsidRPr="007E769C" w:rsidRDefault="00104E4A" w:rsidP="002771E8">
      <w:pPr>
        <w:spacing w:line="360" w:lineRule="auto"/>
        <w:rPr>
          <w:rFonts w:ascii="Calibri" w:hAnsi="Calibri" w:cs="Century Gothic"/>
        </w:rPr>
      </w:pPr>
    </w:p>
    <w:p w:rsidR="00272BAE" w:rsidRPr="007E769C" w:rsidRDefault="007E769C" w:rsidP="002771E8">
      <w:pPr>
        <w:spacing w:line="360" w:lineRule="auto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9. PROMETNI POLICAJAC IMA:</w:t>
      </w:r>
    </w:p>
    <w:p w:rsidR="00711C91" w:rsidRPr="007E769C" w:rsidRDefault="007E769C" w:rsidP="002771E8">
      <w:pPr>
        <w:numPr>
          <w:ilvl w:val="0"/>
          <w:numId w:val="9"/>
        </w:numPr>
        <w:spacing w:line="360" w:lineRule="auto"/>
        <w:rPr>
          <w:rFonts w:ascii="Calibri" w:hAnsi="Calibri" w:cs="Century Gothic"/>
          <w:bCs/>
        </w:rPr>
      </w:pPr>
      <w:r w:rsidRPr="007E769C">
        <w:rPr>
          <w:rFonts w:ascii="Calibri" w:hAnsi="Calibri" w:cs="Century Gothic"/>
          <w:bCs/>
        </w:rPr>
        <w:t>BIJELU KAPU</w:t>
      </w:r>
    </w:p>
    <w:p w:rsidR="00711C91" w:rsidRPr="007E769C" w:rsidRDefault="007E769C" w:rsidP="002771E8">
      <w:pPr>
        <w:numPr>
          <w:ilvl w:val="0"/>
          <w:numId w:val="9"/>
        </w:numPr>
        <w:spacing w:line="360" w:lineRule="auto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CRVENU KAPU</w:t>
      </w:r>
    </w:p>
    <w:p w:rsidR="00711C91" w:rsidRPr="007E769C" w:rsidRDefault="007E769C" w:rsidP="002771E8">
      <w:pPr>
        <w:numPr>
          <w:ilvl w:val="0"/>
          <w:numId w:val="9"/>
        </w:numPr>
        <w:spacing w:line="360" w:lineRule="auto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PLAVU KAPU.</w:t>
      </w:r>
    </w:p>
    <w:p w:rsidR="00711C91" w:rsidRPr="007E769C" w:rsidRDefault="00711C91" w:rsidP="002771E8">
      <w:pPr>
        <w:spacing w:line="360" w:lineRule="auto"/>
        <w:rPr>
          <w:rFonts w:ascii="Calibri" w:hAnsi="Calibri" w:cs="Century Gothic"/>
        </w:rPr>
      </w:pPr>
    </w:p>
    <w:p w:rsidR="00F64E1B" w:rsidRPr="007E769C" w:rsidRDefault="007E769C" w:rsidP="002771E8">
      <w:pPr>
        <w:spacing w:line="360" w:lineRule="auto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 xml:space="preserve">10. PREMETNI SLOVA U RIJEČ. </w:t>
      </w:r>
    </w:p>
    <w:p w:rsidR="00F64E1B" w:rsidRDefault="007E769C" w:rsidP="002771E8">
      <w:pPr>
        <w:spacing w:line="360" w:lineRule="auto"/>
        <w:ind w:left="750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 xml:space="preserve">A) ROFAMES </w:t>
      </w:r>
      <w:r w:rsidRPr="007E769C">
        <w:rPr>
          <w:rFonts w:ascii="Calibri" w:hAnsi="Calibri" w:cs="Century Gothic"/>
        </w:rPr>
        <w:tab/>
      </w:r>
      <w:r w:rsidRPr="007E769C">
        <w:rPr>
          <w:rFonts w:ascii="Calibri" w:hAnsi="Calibri" w:cs="Century Gothic"/>
        </w:rPr>
        <w:tab/>
        <w:t>__________________</w:t>
      </w:r>
    </w:p>
    <w:p w:rsidR="007E769C" w:rsidRPr="007E769C" w:rsidRDefault="007E769C" w:rsidP="002771E8">
      <w:pPr>
        <w:spacing w:line="360" w:lineRule="auto"/>
        <w:ind w:left="750"/>
        <w:rPr>
          <w:rFonts w:ascii="Calibri" w:hAnsi="Calibri" w:cs="Century Gothic"/>
        </w:rPr>
      </w:pPr>
    </w:p>
    <w:p w:rsidR="00F64E1B" w:rsidRDefault="007E769C" w:rsidP="002771E8">
      <w:pPr>
        <w:spacing w:line="360" w:lineRule="auto"/>
        <w:ind w:left="750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B) KEJŠAP</w:t>
      </w:r>
      <w:r w:rsidRPr="007E769C">
        <w:rPr>
          <w:rFonts w:ascii="Calibri" w:hAnsi="Calibri" w:cs="Century Gothic"/>
        </w:rPr>
        <w:tab/>
      </w:r>
      <w:r w:rsidRPr="007E769C">
        <w:rPr>
          <w:rFonts w:ascii="Calibri" w:hAnsi="Calibri" w:cs="Century Gothic"/>
        </w:rPr>
        <w:tab/>
        <w:t>__________________</w:t>
      </w:r>
    </w:p>
    <w:p w:rsidR="007E769C" w:rsidRPr="007E769C" w:rsidRDefault="007E769C" w:rsidP="002771E8">
      <w:pPr>
        <w:spacing w:line="360" w:lineRule="auto"/>
        <w:ind w:left="750"/>
        <w:rPr>
          <w:rFonts w:ascii="Calibri" w:hAnsi="Calibri" w:cs="Century Gothic"/>
        </w:rPr>
      </w:pPr>
    </w:p>
    <w:p w:rsidR="00F64E1B" w:rsidRPr="007E769C" w:rsidRDefault="007E769C" w:rsidP="002771E8">
      <w:pPr>
        <w:spacing w:line="360" w:lineRule="auto"/>
        <w:ind w:left="750"/>
        <w:rPr>
          <w:rFonts w:ascii="Calibri" w:hAnsi="Calibri" w:cs="Century Gothic"/>
        </w:rPr>
      </w:pPr>
      <w:r w:rsidRPr="007E769C">
        <w:rPr>
          <w:rFonts w:ascii="Calibri" w:hAnsi="Calibri" w:cs="Century Gothic"/>
        </w:rPr>
        <w:t>C) BEZAR</w:t>
      </w:r>
      <w:r w:rsidRPr="007E769C">
        <w:rPr>
          <w:rFonts w:ascii="Calibri" w:hAnsi="Calibri" w:cs="Century Gothic"/>
        </w:rPr>
        <w:tab/>
      </w:r>
      <w:r w:rsidRPr="007E769C">
        <w:rPr>
          <w:rFonts w:ascii="Calibri" w:hAnsi="Calibri" w:cs="Century Gothic"/>
        </w:rPr>
        <w:tab/>
        <w:t>__________________</w:t>
      </w:r>
    </w:p>
    <w:p w:rsidR="00F64E1B" w:rsidRPr="007E769C" w:rsidRDefault="00F64E1B" w:rsidP="002771E8">
      <w:pPr>
        <w:spacing w:line="360" w:lineRule="auto"/>
        <w:ind w:left="750"/>
        <w:rPr>
          <w:rFonts w:ascii="Calibri" w:hAnsi="Calibri" w:cs="Century Gothic"/>
        </w:rPr>
      </w:pPr>
    </w:p>
    <w:sectPr w:rsidR="00F64E1B" w:rsidRPr="007E76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49D" w:rsidRDefault="0026549D" w:rsidP="007F00BD">
      <w:r>
        <w:separator/>
      </w:r>
    </w:p>
  </w:endnote>
  <w:endnote w:type="continuationSeparator" w:id="0">
    <w:p w:rsidR="0026549D" w:rsidRDefault="0026549D" w:rsidP="007F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0BD" w:rsidRPr="007F00BD" w:rsidRDefault="007F00BD" w:rsidP="007F00BD">
    <w:pPr>
      <w:pStyle w:val="Footer"/>
      <w:jc w:val="right"/>
      <w:rPr>
        <w:rFonts w:ascii="Calibri" w:hAnsi="Calibri"/>
        <w:sz w:val="28"/>
        <w:szCs w:val="28"/>
      </w:rPr>
    </w:pPr>
    <w:r w:rsidRPr="007F00BD">
      <w:rPr>
        <w:rFonts w:ascii="Calibri" w:hAnsi="Calibri"/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49D" w:rsidRDefault="0026549D" w:rsidP="007F00BD">
      <w:r>
        <w:separator/>
      </w:r>
    </w:p>
  </w:footnote>
  <w:footnote w:type="continuationSeparator" w:id="0">
    <w:p w:rsidR="0026549D" w:rsidRDefault="0026549D" w:rsidP="007F0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0BD" w:rsidRDefault="007F00BD" w:rsidP="007F00BD">
    <w:pPr>
      <w:pStyle w:val="Header"/>
      <w:jc w:val="center"/>
    </w:pPr>
    <w:r w:rsidRPr="00343F4D">
      <w:rPr>
        <w:rFonts w:ascii="Calibri" w:hAnsi="Calibri"/>
      </w:rPr>
      <w:t>Ksenija Laleta Puž, OŠ Vežica, Rijeka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5BB"/>
    <w:multiLevelType w:val="hybridMultilevel"/>
    <w:tmpl w:val="6172E666"/>
    <w:lvl w:ilvl="0" w:tplc="3EE67016">
      <w:start w:val="1"/>
      <w:numFmt w:val="lowerLetter"/>
      <w:lvlText w:val="%1)"/>
      <w:lvlJc w:val="left"/>
      <w:pPr>
        <w:ind w:left="57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1" w15:restartNumberingAfterBreak="0">
    <w:nsid w:val="06EE7A00"/>
    <w:multiLevelType w:val="hybridMultilevel"/>
    <w:tmpl w:val="51F6A9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42139"/>
    <w:multiLevelType w:val="hybridMultilevel"/>
    <w:tmpl w:val="836077F8"/>
    <w:lvl w:ilvl="0" w:tplc="16169AA6">
      <w:start w:val="1"/>
      <w:numFmt w:val="lowerLetter"/>
      <w:lvlText w:val="%1)"/>
      <w:lvlJc w:val="left"/>
      <w:pPr>
        <w:ind w:left="57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3" w15:restartNumberingAfterBreak="0">
    <w:nsid w:val="111876B3"/>
    <w:multiLevelType w:val="hybridMultilevel"/>
    <w:tmpl w:val="3DAEB0AE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113EF"/>
    <w:multiLevelType w:val="hybridMultilevel"/>
    <w:tmpl w:val="674A17C8"/>
    <w:lvl w:ilvl="0" w:tplc="4C445C5A">
      <w:start w:val="1"/>
      <w:numFmt w:val="lowerLetter"/>
      <w:lvlText w:val="%1)"/>
      <w:lvlJc w:val="left"/>
      <w:pPr>
        <w:ind w:left="57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5" w15:restartNumberingAfterBreak="0">
    <w:nsid w:val="1525733E"/>
    <w:multiLevelType w:val="hybridMultilevel"/>
    <w:tmpl w:val="BDE6B2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BC43F4"/>
    <w:multiLevelType w:val="hybridMultilevel"/>
    <w:tmpl w:val="8FFC2F02"/>
    <w:lvl w:ilvl="0" w:tplc="7C3C8D1A">
      <w:start w:val="1"/>
      <w:numFmt w:val="lowerLetter"/>
      <w:lvlText w:val="%1)"/>
      <w:lvlJc w:val="left"/>
      <w:pPr>
        <w:tabs>
          <w:tab w:val="num" w:pos="975"/>
        </w:tabs>
        <w:ind w:left="975" w:hanging="375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7" w15:restartNumberingAfterBreak="0">
    <w:nsid w:val="2A0653BE"/>
    <w:multiLevelType w:val="hybridMultilevel"/>
    <w:tmpl w:val="E83270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975A6F"/>
    <w:multiLevelType w:val="hybridMultilevel"/>
    <w:tmpl w:val="70B43A94"/>
    <w:lvl w:ilvl="0" w:tplc="A626928A">
      <w:start w:val="1"/>
      <w:numFmt w:val="upperLetter"/>
      <w:lvlText w:val="%1)"/>
      <w:lvlJc w:val="left"/>
      <w:pPr>
        <w:tabs>
          <w:tab w:val="num" w:pos="990"/>
        </w:tabs>
        <w:ind w:left="990" w:hanging="405"/>
      </w:pPr>
      <w:rPr>
        <w:rFonts w:cs="Times New Roman" w:hint="default"/>
      </w:rPr>
    </w:lvl>
    <w:lvl w:ilvl="1" w:tplc="C4E4DE3E">
      <w:start w:val="10"/>
      <w:numFmt w:val="decimal"/>
      <w:lvlText w:val="%2."/>
      <w:lvlJc w:val="left"/>
      <w:pPr>
        <w:tabs>
          <w:tab w:val="num" w:pos="1710"/>
        </w:tabs>
        <w:ind w:left="1710" w:hanging="405"/>
      </w:pPr>
      <w:rPr>
        <w:rFonts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9" w15:restartNumberingAfterBreak="0">
    <w:nsid w:val="6FDE6382"/>
    <w:multiLevelType w:val="hybridMultilevel"/>
    <w:tmpl w:val="3D7AF702"/>
    <w:lvl w:ilvl="0" w:tplc="E098D2D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9E34C2B2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AE"/>
    <w:rsid w:val="000B47A0"/>
    <w:rsid w:val="00104E4A"/>
    <w:rsid w:val="0012415D"/>
    <w:rsid w:val="0016478E"/>
    <w:rsid w:val="001E2509"/>
    <w:rsid w:val="0026549D"/>
    <w:rsid w:val="00272BAE"/>
    <w:rsid w:val="002771E8"/>
    <w:rsid w:val="00343F4D"/>
    <w:rsid w:val="00490D00"/>
    <w:rsid w:val="00491375"/>
    <w:rsid w:val="004B7DF1"/>
    <w:rsid w:val="005F367E"/>
    <w:rsid w:val="00711C91"/>
    <w:rsid w:val="00713C4D"/>
    <w:rsid w:val="00722BA7"/>
    <w:rsid w:val="007711AA"/>
    <w:rsid w:val="007E769C"/>
    <w:rsid w:val="007F00BD"/>
    <w:rsid w:val="00B4697A"/>
    <w:rsid w:val="00F64E1B"/>
    <w:rsid w:val="00F673B0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3B16506-2CA9-4DE4-9E00-36B27194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0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F00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00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F00B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PONAŠANJE PJEŠAKA U PROMETU</vt:lpstr>
    </vt:vector>
  </TitlesOfParts>
  <Company>Doma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PONAŠANJE PJEŠAKA U PROMETU</dc:title>
  <dc:subject/>
  <dc:creator>Puz</dc:creator>
  <cp:keywords/>
  <dc:description/>
  <cp:lastModifiedBy>Maja Jelić-Kolar</cp:lastModifiedBy>
  <cp:revision>2</cp:revision>
  <cp:lastPrinted>2014-04-27T09:11:00Z</cp:lastPrinted>
  <dcterms:created xsi:type="dcterms:W3CDTF">2017-01-17T08:33:00Z</dcterms:created>
  <dcterms:modified xsi:type="dcterms:W3CDTF">2017-01-17T08:33:00Z</dcterms:modified>
</cp:coreProperties>
</file>