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21"/>
        <w:gridCol w:w="4521"/>
      </w:tblGrid>
      <w:tr w:rsidR="00AB3C04" w:rsidRPr="002C5D51" w14:paraId="7467FD14" w14:textId="77777777" w:rsidTr="00EA3A04">
        <w:tc>
          <w:tcPr>
            <w:tcW w:w="9042" w:type="dxa"/>
            <w:gridSpan w:val="2"/>
            <w:shd w:val="clear" w:color="auto" w:fill="B4C6E7" w:themeFill="accent1" w:themeFillTint="66"/>
          </w:tcPr>
          <w:p w14:paraId="340D1193" w14:textId="33CAD98C" w:rsidR="00AB3C04" w:rsidRPr="002C5D51" w:rsidRDefault="005E5789" w:rsidP="002C5D51">
            <w:pPr>
              <w:jc w:val="center"/>
              <w:rPr>
                <w:rFonts w:ascii="Verdana" w:hAnsi="Verdana" w:cs="Arial"/>
                <w:b/>
                <w:bCs/>
                <w:sz w:val="32"/>
                <w:szCs w:val="32"/>
              </w:rPr>
            </w:pPr>
            <w:bookmarkStart w:id="0" w:name="_Hlk128477899"/>
            <w:bookmarkStart w:id="1" w:name="_Hlk39440738"/>
            <w:bookmarkEnd w:id="0"/>
            <w:r w:rsidRPr="002C5D51">
              <w:rPr>
                <w:rFonts w:ascii="Verdana" w:hAnsi="Verdana" w:cs="Arial"/>
                <w:b/>
                <w:bCs/>
                <w:sz w:val="32"/>
                <w:szCs w:val="32"/>
              </w:rPr>
              <w:t>Evolucija</w:t>
            </w:r>
          </w:p>
        </w:tc>
      </w:tr>
      <w:tr w:rsidR="001D6EF5" w:rsidRPr="002C5D51" w14:paraId="73A5B352" w14:textId="77777777" w:rsidTr="00AB3C04">
        <w:tc>
          <w:tcPr>
            <w:tcW w:w="4521" w:type="dxa"/>
          </w:tcPr>
          <w:p w14:paraId="6291D092" w14:textId="3B8381CD" w:rsidR="001D6EF5" w:rsidRPr="002C5D51" w:rsidRDefault="001D6EF5">
            <w:pPr>
              <w:rPr>
                <w:rFonts w:ascii="Verdana" w:hAnsi="Verdana" w:cs="Arial"/>
                <w:sz w:val="20"/>
                <w:szCs w:val="20"/>
              </w:rPr>
            </w:pPr>
            <w:r w:rsidRPr="002C5D51">
              <w:rPr>
                <w:rFonts w:ascii="Verdana" w:hAnsi="Verdana" w:cs="Arial"/>
                <w:sz w:val="20"/>
                <w:szCs w:val="20"/>
              </w:rPr>
              <w:t xml:space="preserve">Ime i prezime </w:t>
            </w:r>
            <w:r w:rsidR="000E4CEC" w:rsidRPr="002C5D51">
              <w:rPr>
                <w:rFonts w:ascii="Verdana" w:hAnsi="Verdana" w:cs="Arial"/>
                <w:sz w:val="20"/>
                <w:szCs w:val="20"/>
              </w:rPr>
              <w:t>nastavnika</w:t>
            </w:r>
            <w:r w:rsidRPr="002C5D51">
              <w:rPr>
                <w:rFonts w:ascii="Verdana" w:hAnsi="Verdana" w:cs="Arial"/>
                <w:sz w:val="20"/>
                <w:szCs w:val="20"/>
              </w:rPr>
              <w:t>:</w:t>
            </w:r>
          </w:p>
          <w:p w14:paraId="0EFB596B" w14:textId="77777777" w:rsidR="00A17959" w:rsidRPr="002C5D51" w:rsidRDefault="00A17959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521" w:type="dxa"/>
          </w:tcPr>
          <w:p w14:paraId="5BA21252" w14:textId="0B3965B3" w:rsidR="007F6C47" w:rsidRPr="002C5D51" w:rsidRDefault="001D6EF5">
            <w:pPr>
              <w:rPr>
                <w:rFonts w:ascii="Verdana" w:hAnsi="Verdana" w:cs="Arial"/>
                <w:sz w:val="20"/>
                <w:szCs w:val="20"/>
              </w:rPr>
            </w:pPr>
            <w:r w:rsidRPr="002C5D51">
              <w:rPr>
                <w:rFonts w:ascii="Verdana" w:hAnsi="Verdana" w:cs="Arial"/>
                <w:sz w:val="20"/>
                <w:szCs w:val="20"/>
              </w:rPr>
              <w:t>Razred:</w:t>
            </w:r>
            <w:r w:rsidR="007F6C47" w:rsidRPr="002C5D51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7B0B78" w:rsidRPr="002C5D51">
              <w:rPr>
                <w:rFonts w:ascii="Verdana" w:hAnsi="Verdana" w:cs="Arial"/>
                <w:sz w:val="20"/>
                <w:szCs w:val="20"/>
              </w:rPr>
              <w:t>4</w:t>
            </w:r>
            <w:r w:rsidR="00450456" w:rsidRPr="002C5D51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</w:tr>
      <w:tr w:rsidR="001D6EF5" w:rsidRPr="002C5D51" w14:paraId="2A6FF6E6" w14:textId="77777777" w:rsidTr="00AB3C04">
        <w:tc>
          <w:tcPr>
            <w:tcW w:w="9042" w:type="dxa"/>
            <w:gridSpan w:val="2"/>
          </w:tcPr>
          <w:p w14:paraId="61202D1F" w14:textId="40475E6F" w:rsidR="00A17959" w:rsidRPr="002C5D51" w:rsidRDefault="001D6EF5">
            <w:pPr>
              <w:rPr>
                <w:rFonts w:ascii="Verdana" w:hAnsi="Verdana" w:cs="Arial"/>
                <w:sz w:val="20"/>
                <w:szCs w:val="20"/>
              </w:rPr>
            </w:pPr>
            <w:r w:rsidRPr="002C5D51">
              <w:rPr>
                <w:rFonts w:ascii="Verdana" w:hAnsi="Verdana" w:cs="Arial"/>
                <w:sz w:val="20"/>
                <w:szCs w:val="20"/>
              </w:rPr>
              <w:t xml:space="preserve">Trajanje: </w:t>
            </w:r>
            <w:r w:rsidR="000E4CEC" w:rsidRPr="002C5D51">
              <w:rPr>
                <w:rFonts w:ascii="Verdana" w:hAnsi="Verdana" w:cs="Arial"/>
                <w:sz w:val="20"/>
                <w:szCs w:val="20"/>
              </w:rPr>
              <w:t>1</w:t>
            </w:r>
            <w:r w:rsidR="00952EE0" w:rsidRPr="002C5D51">
              <w:rPr>
                <w:rFonts w:ascii="Verdana" w:hAnsi="Verdana" w:cs="Arial"/>
                <w:sz w:val="20"/>
                <w:szCs w:val="20"/>
              </w:rPr>
              <w:t xml:space="preserve"> školsk</w:t>
            </w:r>
            <w:r w:rsidR="000E4CEC" w:rsidRPr="002C5D51">
              <w:rPr>
                <w:rFonts w:ascii="Verdana" w:hAnsi="Verdana" w:cs="Arial"/>
                <w:sz w:val="20"/>
                <w:szCs w:val="20"/>
              </w:rPr>
              <w:t>i</w:t>
            </w:r>
            <w:r w:rsidR="00952EE0" w:rsidRPr="002C5D51">
              <w:rPr>
                <w:rFonts w:ascii="Verdana" w:hAnsi="Verdana" w:cs="Arial"/>
                <w:sz w:val="20"/>
                <w:szCs w:val="20"/>
              </w:rPr>
              <w:t xml:space="preserve"> sat</w:t>
            </w:r>
          </w:p>
        </w:tc>
      </w:tr>
      <w:tr w:rsidR="00D70B05" w:rsidRPr="002C5D51" w14:paraId="6334A0E7" w14:textId="77777777" w:rsidTr="00EA3A04">
        <w:tc>
          <w:tcPr>
            <w:tcW w:w="9042" w:type="dxa"/>
            <w:gridSpan w:val="2"/>
            <w:shd w:val="clear" w:color="auto" w:fill="D9E2F3" w:themeFill="accent1" w:themeFillTint="33"/>
          </w:tcPr>
          <w:p w14:paraId="33A53024" w14:textId="42656776" w:rsidR="00EA3A04" w:rsidRPr="002C5D51" w:rsidRDefault="00D70B05">
            <w:pPr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2C5D51"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Nastavna tema: </w:t>
            </w:r>
            <w:r w:rsidR="005E5789" w:rsidRPr="002C5D51"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5.5. </w:t>
            </w:r>
            <w:r w:rsidR="00550F89" w:rsidRPr="002C5D51">
              <w:rPr>
                <w:rFonts w:ascii="Verdana" w:hAnsi="Verdana" w:cs="Arial"/>
                <w:b/>
                <w:bCs/>
                <w:sz w:val="28"/>
                <w:szCs w:val="28"/>
              </w:rPr>
              <w:t>Dokazi evolucije</w:t>
            </w:r>
          </w:p>
        </w:tc>
      </w:tr>
      <w:tr w:rsidR="00484F48" w:rsidRPr="002C5D51" w14:paraId="06C0579A" w14:textId="77777777" w:rsidTr="00AB3C04">
        <w:tc>
          <w:tcPr>
            <w:tcW w:w="9042" w:type="dxa"/>
            <w:gridSpan w:val="2"/>
          </w:tcPr>
          <w:p w14:paraId="67F24A9E" w14:textId="55258064" w:rsidR="000E4CEC" w:rsidRPr="002C5D51" w:rsidRDefault="000E4CEC" w:rsidP="000E4CEC">
            <w:pPr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>Temeljni koncepti:</w:t>
            </w:r>
          </w:p>
          <w:p w14:paraId="1F6706FC" w14:textId="77777777" w:rsidR="00484F48" w:rsidRPr="002C5D51" w:rsidRDefault="000E4CEC" w:rsidP="000E4CEC">
            <w:pPr>
              <w:rPr>
                <w:rFonts w:ascii="Verdana" w:hAnsi="Verdana" w:cstheme="minorHAnsi"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 xml:space="preserve">B. Procesi i međuovisnosti u živome svijetu </w:t>
            </w:r>
          </w:p>
          <w:p w14:paraId="13819761" w14:textId="5F58451F" w:rsidR="000E4CEC" w:rsidRPr="002C5D51" w:rsidRDefault="000E4CEC" w:rsidP="000E4CEC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Kontekst poučavanja koncepta: </w:t>
            </w:r>
          </w:p>
          <w:p w14:paraId="12C410AC" w14:textId="6D991311" w:rsidR="000E4CEC" w:rsidRPr="002C5D51" w:rsidRDefault="000E4CEC" w:rsidP="000E4CEC">
            <w:pPr>
              <w:rPr>
                <w:rFonts w:ascii="Verdana" w:hAnsi="Verdana" w:cs="Arial"/>
              </w:rPr>
            </w:pPr>
            <w:r w:rsidRPr="002C5D51">
              <w:rPr>
                <w:rFonts w:ascii="Verdana" w:hAnsi="Verdana" w:cs="Arial"/>
                <w:sz w:val="20"/>
                <w:szCs w:val="20"/>
              </w:rPr>
              <w:t>Učenici će uz pomoć modela fosila i replika upoznati paleontološke dokaze, a zatim uz radni listić Potraga za fosilima, Indiana Jonesa, upoznati razvojni niz, žive fosile te odrediti apsolutnu i relativnu starost fosila.</w:t>
            </w:r>
          </w:p>
        </w:tc>
      </w:tr>
      <w:tr w:rsidR="00A57493" w:rsidRPr="002C5D51" w14:paraId="3CEC9ADC" w14:textId="77777777" w:rsidTr="00AB3C04">
        <w:tc>
          <w:tcPr>
            <w:tcW w:w="9042" w:type="dxa"/>
            <w:gridSpan w:val="2"/>
          </w:tcPr>
          <w:p w14:paraId="1BED5C81" w14:textId="77777777" w:rsidR="00A57493" w:rsidRPr="002C5D51" w:rsidRDefault="00A57493" w:rsidP="00EA3A04">
            <w:pPr>
              <w:shd w:val="clear" w:color="auto" w:fill="D9E2F3" w:themeFill="accent1" w:themeFillTint="33"/>
              <w:rPr>
                <w:rFonts w:ascii="Verdana" w:hAnsi="Verdana" w:cs="Arial"/>
                <w:b/>
                <w:bCs/>
              </w:rPr>
            </w:pPr>
            <w:r w:rsidRPr="002C5D51">
              <w:rPr>
                <w:rFonts w:ascii="Verdana" w:hAnsi="Verdana" w:cs="Arial"/>
                <w:b/>
                <w:bCs/>
              </w:rPr>
              <w:t>Ishodi nastave:</w:t>
            </w:r>
          </w:p>
          <w:p w14:paraId="3E4CCFD5" w14:textId="212CA516" w:rsidR="000E4CEC" w:rsidRPr="002C5D51" w:rsidRDefault="000E4CEC" w:rsidP="000E4CEC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Verdana" w:hAnsi="Verdana" w:cs="Arial"/>
                <w:sz w:val="20"/>
                <w:szCs w:val="20"/>
              </w:rPr>
            </w:pPr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>BIO SŠ B.4.3.</w:t>
            </w:r>
            <w:r w:rsidR="002C5D51"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r w:rsidRPr="002C5D51">
              <w:rPr>
                <w:rFonts w:ascii="Verdana" w:hAnsi="Verdana" w:cs="Arial"/>
                <w:sz w:val="20"/>
                <w:szCs w:val="20"/>
              </w:rPr>
              <w:t>Analizira utjecaj promjenjivih životnih uvjeta na evoluciju.</w:t>
            </w:r>
          </w:p>
          <w:p w14:paraId="1C6A813C" w14:textId="6D987266" w:rsidR="005713D6" w:rsidRPr="002C5D51" w:rsidRDefault="000E4CEC" w:rsidP="000E4CEC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Verdana" w:hAnsi="Verdana" w:cs="Arial"/>
                <w:sz w:val="22"/>
                <w:szCs w:val="22"/>
              </w:rPr>
            </w:pPr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>BIO SŠ D.4.1.</w:t>
            </w:r>
            <w:r w:rsidR="002C5D51"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r w:rsidRPr="002C5D51">
              <w:rPr>
                <w:rFonts w:ascii="Verdana" w:hAnsi="Verdana" w:cs="Arial"/>
                <w:sz w:val="20"/>
                <w:szCs w:val="20"/>
              </w:rPr>
              <w:t>Primjenjuje osnovna načela i metodologiju znanstvenoga istraživanja kritički prosuđujući rezultate te analizira posljedice razvoja znanstvene misli tijekom povijesti.</w:t>
            </w:r>
          </w:p>
        </w:tc>
      </w:tr>
      <w:tr w:rsidR="00932258" w:rsidRPr="002C5D51" w14:paraId="401FF69E" w14:textId="77777777" w:rsidTr="00AB3C04">
        <w:tc>
          <w:tcPr>
            <w:tcW w:w="9042" w:type="dxa"/>
            <w:gridSpan w:val="2"/>
          </w:tcPr>
          <w:p w14:paraId="37FAC7DF" w14:textId="36F707D8" w:rsidR="00932258" w:rsidRPr="002C5D51" w:rsidRDefault="00AC48AD" w:rsidP="000E4CEC">
            <w:pPr>
              <w:shd w:val="clear" w:color="auto" w:fill="D9E2F3" w:themeFill="accent1" w:themeFillTint="33"/>
              <w:rPr>
                <w:rFonts w:ascii="Verdana" w:hAnsi="Verdana" w:cs="Arial"/>
                <w:b/>
                <w:bCs/>
              </w:rPr>
            </w:pPr>
            <w:r w:rsidRPr="002C5D51">
              <w:rPr>
                <w:rFonts w:ascii="Verdana" w:hAnsi="Verdana" w:cs="Arial"/>
                <w:b/>
                <w:bCs/>
              </w:rPr>
              <w:t>O</w:t>
            </w:r>
            <w:r w:rsidR="00806315" w:rsidRPr="002C5D51">
              <w:rPr>
                <w:rFonts w:ascii="Verdana" w:hAnsi="Verdana" w:cs="Arial"/>
                <w:b/>
                <w:bCs/>
              </w:rPr>
              <w:t xml:space="preserve">čekivanja </w:t>
            </w:r>
            <w:proofErr w:type="spellStart"/>
            <w:r w:rsidR="00932258" w:rsidRPr="002C5D51">
              <w:rPr>
                <w:rFonts w:ascii="Verdana" w:hAnsi="Verdana" w:cs="Arial"/>
                <w:b/>
                <w:bCs/>
              </w:rPr>
              <w:t>međupredmetnih</w:t>
            </w:r>
            <w:proofErr w:type="spellEnd"/>
            <w:r w:rsidR="00932258" w:rsidRPr="002C5D51">
              <w:rPr>
                <w:rFonts w:ascii="Verdana" w:hAnsi="Verdana" w:cs="Arial"/>
                <w:b/>
                <w:bCs/>
              </w:rPr>
              <w:t xml:space="preserve"> tema:</w:t>
            </w:r>
          </w:p>
          <w:p w14:paraId="21F53A3F" w14:textId="3DBED296" w:rsidR="000E4CEC" w:rsidRPr="002C5D51" w:rsidRDefault="000E4CEC" w:rsidP="000E4CEC">
            <w:pPr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>uku</w:t>
            </w:r>
            <w:proofErr w:type="spellEnd"/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A.4/5.1</w:t>
            </w:r>
            <w:r w:rsidRPr="002C5D51">
              <w:rPr>
                <w:rFonts w:ascii="Verdana" w:hAnsi="Verdana" w:cs="Arial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14:paraId="57C83862" w14:textId="5ECAC6F5" w:rsidR="000E4CEC" w:rsidRPr="002C5D51" w:rsidRDefault="000E4CEC" w:rsidP="000E4CEC">
            <w:pPr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>ikt</w:t>
            </w:r>
            <w:proofErr w:type="spellEnd"/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A.5.2.</w:t>
            </w:r>
            <w:r w:rsidRPr="002C5D51">
              <w:rPr>
                <w:rFonts w:ascii="Verdana" w:hAnsi="Verdana" w:cs="Arial"/>
                <w:sz w:val="20"/>
                <w:szCs w:val="20"/>
              </w:rPr>
              <w:t xml:space="preserve"> Učenik se samostalno služi društvenim mrežama i računalnim oblacima za potrebe učenja i osobnoga razvoja.</w:t>
            </w:r>
          </w:p>
          <w:p w14:paraId="3727FBF7" w14:textId="115757AA" w:rsidR="000E4CEC" w:rsidRPr="002C5D51" w:rsidRDefault="000E4CEC" w:rsidP="000E4CEC">
            <w:pPr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>osr</w:t>
            </w:r>
            <w:proofErr w:type="spellEnd"/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B.5.2.</w:t>
            </w:r>
            <w:r w:rsidRPr="002C5D51">
              <w:rPr>
                <w:rFonts w:ascii="Verdana" w:hAnsi="Verdana" w:cs="Arial"/>
                <w:sz w:val="20"/>
                <w:szCs w:val="20"/>
              </w:rPr>
              <w:t xml:space="preserve"> Suradnički uči i radi u timu.</w:t>
            </w:r>
          </w:p>
          <w:p w14:paraId="442AFC5B" w14:textId="243F99AB" w:rsidR="005713D6" w:rsidRPr="002C5D51" w:rsidRDefault="000E4CEC" w:rsidP="005713D6">
            <w:pPr>
              <w:rPr>
                <w:rFonts w:ascii="Verdana" w:hAnsi="Verdana" w:cs="Arial"/>
              </w:rPr>
            </w:pPr>
            <w:proofErr w:type="spellStart"/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>osr</w:t>
            </w:r>
            <w:proofErr w:type="spellEnd"/>
            <w:r w:rsidRPr="002C5D5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B.5.3.</w:t>
            </w:r>
            <w:r w:rsidRPr="002C5D51">
              <w:rPr>
                <w:rFonts w:ascii="Verdana" w:hAnsi="Verdana" w:cs="Arial"/>
                <w:sz w:val="20"/>
                <w:szCs w:val="20"/>
              </w:rPr>
              <w:t xml:space="preserve"> Preuzima odgovornost za svoje ponašanje.</w:t>
            </w:r>
          </w:p>
        </w:tc>
      </w:tr>
      <w:tr w:rsidR="00E6316C" w:rsidRPr="002C5D51" w14:paraId="7A42CDEE" w14:textId="77777777" w:rsidTr="00AB3C04">
        <w:tc>
          <w:tcPr>
            <w:tcW w:w="9042" w:type="dxa"/>
            <w:gridSpan w:val="2"/>
          </w:tcPr>
          <w:p w14:paraId="2544D0C9" w14:textId="77777777" w:rsidR="00E6316C" w:rsidRPr="002C5D51" w:rsidRDefault="00E6316C" w:rsidP="00EA3A04">
            <w:pPr>
              <w:shd w:val="clear" w:color="auto" w:fill="D9E2F3" w:themeFill="accent1" w:themeFillTint="33"/>
              <w:rPr>
                <w:rFonts w:ascii="Verdana" w:hAnsi="Verdana" w:cs="Arial"/>
                <w:b/>
                <w:bCs/>
              </w:rPr>
            </w:pPr>
            <w:r w:rsidRPr="002C5D51">
              <w:rPr>
                <w:rFonts w:ascii="Verdana" w:hAnsi="Verdana" w:cs="Arial"/>
                <w:b/>
                <w:bCs/>
              </w:rPr>
              <w:t>Vrednovanje:</w:t>
            </w:r>
          </w:p>
          <w:p w14:paraId="5C0A6A23" w14:textId="77777777" w:rsidR="00E6316C" w:rsidRPr="002C5D51" w:rsidRDefault="00E6316C">
            <w:pPr>
              <w:rPr>
                <w:rFonts w:ascii="Verdana" w:hAnsi="Verdana" w:cs="Arial"/>
                <w:b/>
                <w:bCs/>
              </w:rPr>
            </w:pPr>
          </w:p>
          <w:p w14:paraId="3D4E71BC" w14:textId="77777777" w:rsidR="00A32F5E" w:rsidRPr="002C5D51" w:rsidRDefault="00E6316C" w:rsidP="00327F57">
            <w:pPr>
              <w:rPr>
                <w:rFonts w:ascii="Verdana" w:hAnsi="Verdana" w:cs="Arial"/>
                <w:u w:val="single"/>
              </w:rPr>
            </w:pPr>
            <w:r w:rsidRPr="002C5D51">
              <w:rPr>
                <w:rFonts w:ascii="Verdana" w:hAnsi="Verdana" w:cs="Arial"/>
                <w:u w:val="single"/>
              </w:rPr>
              <w:t>Vrednovanje za učenje:</w:t>
            </w:r>
            <w:r w:rsidR="00D1013F" w:rsidRPr="002C5D51">
              <w:rPr>
                <w:rFonts w:ascii="Verdana" w:hAnsi="Verdana" w:cs="Arial"/>
                <w:u w:val="single"/>
              </w:rPr>
              <w:t xml:space="preserve"> </w:t>
            </w:r>
          </w:p>
          <w:p w14:paraId="63C2881A" w14:textId="77777777" w:rsidR="000E4CEC" w:rsidRPr="002C5D51" w:rsidRDefault="00A32F5E" w:rsidP="000E4CEC">
            <w:pPr>
              <w:jc w:val="both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r w:rsidR="000E4CEC"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>Izlazna kartica</w:t>
            </w:r>
          </w:p>
          <w:p w14:paraId="3D5F1109" w14:textId="63E7D75C" w:rsidR="00E6316C" w:rsidRPr="002C5D51" w:rsidRDefault="000E4CEC" w:rsidP="002C5D51">
            <w:pPr>
              <w:pStyle w:val="Odlomakpopisa"/>
              <w:numPr>
                <w:ilvl w:val="0"/>
                <w:numId w:val="29"/>
              </w:numPr>
              <w:rPr>
                <w:rFonts w:ascii="Verdana" w:hAnsi="Verdana" w:cs="Arial"/>
                <w:sz w:val="24"/>
                <w:szCs w:val="24"/>
                <w:u w:val="single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>Izdvajanjem ključnih pojmova, te postavljanjem pitanja i odgovaranjem na istog, nastavnik dobiva povratnu informaciju o usvojenosti gradiva</w:t>
            </w:r>
          </w:p>
          <w:p w14:paraId="503DCC7F" w14:textId="77777777" w:rsidR="002C5D51" w:rsidRPr="002C5D51" w:rsidRDefault="002C5D51" w:rsidP="002C5D51">
            <w:pPr>
              <w:pStyle w:val="Odlomakpopisa"/>
              <w:rPr>
                <w:rFonts w:ascii="Verdana" w:hAnsi="Verdana" w:cs="Arial"/>
                <w:sz w:val="24"/>
                <w:szCs w:val="24"/>
                <w:u w:val="single"/>
              </w:rPr>
            </w:pPr>
          </w:p>
          <w:p w14:paraId="35DE807C" w14:textId="6DDB0970" w:rsidR="00A32F5E" w:rsidRPr="002C5D51" w:rsidRDefault="00E6316C" w:rsidP="000E4CEC">
            <w:pPr>
              <w:rPr>
                <w:rFonts w:ascii="Verdana" w:hAnsi="Verdana" w:cs="Arial"/>
                <w:u w:val="single"/>
              </w:rPr>
            </w:pPr>
            <w:r w:rsidRPr="002C5D51">
              <w:rPr>
                <w:rFonts w:ascii="Verdana" w:hAnsi="Verdana" w:cs="Arial"/>
                <w:u w:val="single"/>
              </w:rPr>
              <w:t>Vrednovanje kao učenje:</w:t>
            </w:r>
          </w:p>
          <w:p w14:paraId="2205E786" w14:textId="77777777" w:rsidR="000E4CEC" w:rsidRPr="002C5D51" w:rsidRDefault="000E4CEC" w:rsidP="000E4CEC">
            <w:pPr>
              <w:jc w:val="both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>Izlazna kartica</w:t>
            </w:r>
          </w:p>
          <w:p w14:paraId="6FC037D0" w14:textId="578FCBE1" w:rsidR="00906966" w:rsidRPr="002C5D51" w:rsidRDefault="000E4CEC" w:rsidP="000E4CEC">
            <w:pPr>
              <w:pStyle w:val="Odlomakpopisa"/>
              <w:numPr>
                <w:ilvl w:val="0"/>
                <w:numId w:val="40"/>
              </w:numPr>
              <w:rPr>
                <w:rFonts w:ascii="Verdana" w:hAnsi="Verdana" w:cs="Arial"/>
                <w:sz w:val="24"/>
                <w:szCs w:val="24"/>
                <w:u w:val="single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>Učenici vrednuju svoj doprinos nastavnom satu. Aktivni su sudionici procesa vrednovanja.</w:t>
            </w:r>
          </w:p>
          <w:p w14:paraId="5EB42CD9" w14:textId="77777777" w:rsidR="00E6316C" w:rsidRPr="002C5D51" w:rsidRDefault="00E6316C">
            <w:pPr>
              <w:rPr>
                <w:rFonts w:ascii="Verdana" w:hAnsi="Verdana" w:cs="Arial"/>
              </w:rPr>
            </w:pPr>
          </w:p>
          <w:p w14:paraId="41296FA7" w14:textId="3C2A2BB6" w:rsidR="00E6316C" w:rsidRPr="002C5D51" w:rsidRDefault="00E6316C">
            <w:pPr>
              <w:rPr>
                <w:rFonts w:ascii="Verdana" w:hAnsi="Verdana" w:cs="Arial"/>
                <w:u w:val="single"/>
              </w:rPr>
            </w:pPr>
            <w:r w:rsidRPr="002C5D51">
              <w:rPr>
                <w:rFonts w:ascii="Verdana" w:hAnsi="Verdana" w:cs="Arial"/>
                <w:u w:val="single"/>
              </w:rPr>
              <w:t>Vrednovanje naučenoga:</w:t>
            </w:r>
          </w:p>
          <w:p w14:paraId="0200F850" w14:textId="20B8FA92" w:rsidR="00E6316C" w:rsidRPr="002C5D51" w:rsidRDefault="000E4CEC" w:rsidP="002C5D51">
            <w:pPr>
              <w:pStyle w:val="Odlomakpopisa"/>
              <w:numPr>
                <w:ilvl w:val="0"/>
                <w:numId w:val="29"/>
              </w:numPr>
              <w:rPr>
                <w:rFonts w:ascii="Verdana" w:hAnsi="Verdana" w:cs="Arial"/>
                <w:u w:val="single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>T</w:t>
            </w:r>
            <w:r w:rsidR="002C5D51">
              <w:rPr>
                <w:rFonts w:ascii="Verdana" w:hAnsi="Verdana" w:cstheme="minorHAnsi"/>
                <w:sz w:val="20"/>
                <w:szCs w:val="20"/>
              </w:rPr>
              <w:t>ijekom</w:t>
            </w:r>
            <w:r w:rsidRPr="002C5D51">
              <w:rPr>
                <w:rFonts w:ascii="Verdana" w:hAnsi="Verdana" w:cstheme="minorHAnsi"/>
                <w:sz w:val="20"/>
                <w:szCs w:val="20"/>
              </w:rPr>
              <w:t xml:space="preserve"> nastavnog sata kao osigurač koristi se upuza za izradu kratkog seminarskog rad o razvojnu nizu puža </w:t>
            </w:r>
            <w:proofErr w:type="spellStart"/>
            <w:r w:rsidRPr="002C5D51">
              <w:rPr>
                <w:rFonts w:ascii="Verdana" w:hAnsi="Verdana" w:cstheme="minorHAnsi"/>
                <w:sz w:val="20"/>
                <w:szCs w:val="20"/>
              </w:rPr>
              <w:t>ogrca</w:t>
            </w:r>
            <w:proofErr w:type="spellEnd"/>
            <w:r w:rsidRPr="002C5D51">
              <w:rPr>
                <w:rFonts w:ascii="Verdana" w:hAnsi="Verdana" w:cstheme="minorHAnsi"/>
                <w:sz w:val="20"/>
                <w:szCs w:val="20"/>
              </w:rPr>
              <w:t xml:space="preserve"> i kakav je doprinos imala Hrvatska u tom istraživanju. Radovi će se vrednovati prema postojećim kriterijima. Učenici će zatim kod kuće pripremiti kratki izvještaj koji će se vrednovati </w:t>
            </w:r>
            <w:proofErr w:type="spellStart"/>
            <w:r w:rsidRPr="002C5D51">
              <w:rPr>
                <w:rFonts w:ascii="Verdana" w:hAnsi="Verdana" w:cstheme="minorHAnsi"/>
                <w:sz w:val="20"/>
                <w:szCs w:val="20"/>
              </w:rPr>
              <w:t>sumativno</w:t>
            </w:r>
            <w:proofErr w:type="spellEnd"/>
            <w:r w:rsidRPr="002C5D51">
              <w:rPr>
                <w:rFonts w:ascii="Verdana" w:hAnsi="Verdana" w:cstheme="minorHAnsi"/>
                <w:sz w:val="20"/>
                <w:szCs w:val="20"/>
              </w:rPr>
              <w:t xml:space="preserve"> u element prirodoznanstvene kompetencije.</w:t>
            </w:r>
          </w:p>
        </w:tc>
      </w:tr>
      <w:tr w:rsidR="000B3CCE" w:rsidRPr="002C5D51" w14:paraId="331D8E3E" w14:textId="77777777" w:rsidTr="00AB3C04">
        <w:tc>
          <w:tcPr>
            <w:tcW w:w="9042" w:type="dxa"/>
            <w:gridSpan w:val="2"/>
          </w:tcPr>
          <w:p w14:paraId="16104566" w14:textId="6A22FC91" w:rsidR="00436F38" w:rsidRPr="002C5D51" w:rsidRDefault="00436F38" w:rsidP="00EA3A04">
            <w:pPr>
              <w:shd w:val="clear" w:color="auto" w:fill="D9E2F3" w:themeFill="accent1" w:themeFillTint="33"/>
              <w:jc w:val="both"/>
              <w:rPr>
                <w:rFonts w:ascii="Verdana" w:hAnsi="Verdana" w:cs="Arial"/>
                <w:b/>
                <w:bCs/>
              </w:rPr>
            </w:pPr>
            <w:r w:rsidRPr="002C5D51">
              <w:rPr>
                <w:rFonts w:ascii="Verdana" w:hAnsi="Verdana" w:cs="Arial"/>
                <w:b/>
                <w:bCs/>
              </w:rPr>
              <w:t>Nastavni sadržaji koji se obrađuju:</w:t>
            </w:r>
          </w:p>
          <w:p w14:paraId="608DA697" w14:textId="78AF9D8A" w:rsidR="00CE357B" w:rsidRDefault="002C5D51" w:rsidP="000E4CEC">
            <w:pPr>
              <w:rPr>
                <w:rFonts w:ascii="Verdana" w:hAnsi="Verdana" w:cstheme="minorHAnsi"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>P</w:t>
            </w:r>
            <w:r w:rsidR="000E4CEC" w:rsidRPr="002C5D51">
              <w:rPr>
                <w:rFonts w:ascii="Verdana" w:hAnsi="Verdana" w:cstheme="minorHAnsi"/>
                <w:sz w:val="20"/>
                <w:szCs w:val="20"/>
              </w:rPr>
              <w:t>aleontologija, fosili, razvojni niz, prijelazni oblici, provodni fosili</w:t>
            </w:r>
          </w:p>
          <w:p w14:paraId="002384F2" w14:textId="77777777" w:rsidR="002C5D51" w:rsidRDefault="002C5D51" w:rsidP="000E4CEC">
            <w:pPr>
              <w:rPr>
                <w:rFonts w:ascii="Verdana" w:hAnsi="Verdana" w:cs="Arial"/>
                <w:shd w:val="clear" w:color="auto" w:fill="FFFFFF"/>
              </w:rPr>
            </w:pPr>
          </w:p>
          <w:p w14:paraId="0E70A954" w14:textId="77777777" w:rsidR="002C5D51" w:rsidRDefault="002C5D51" w:rsidP="000E4CEC">
            <w:pPr>
              <w:rPr>
                <w:rFonts w:ascii="Verdana" w:hAnsi="Verdana" w:cs="Arial"/>
                <w:shd w:val="clear" w:color="auto" w:fill="FFFFFF"/>
              </w:rPr>
            </w:pPr>
          </w:p>
          <w:p w14:paraId="4DD11F30" w14:textId="77777777" w:rsidR="002C5D51" w:rsidRDefault="002C5D51" w:rsidP="000E4CEC">
            <w:pPr>
              <w:rPr>
                <w:rFonts w:ascii="Verdana" w:hAnsi="Verdana" w:cs="Arial"/>
                <w:shd w:val="clear" w:color="auto" w:fill="FFFFFF"/>
              </w:rPr>
            </w:pPr>
          </w:p>
          <w:p w14:paraId="091B8B36" w14:textId="77777777" w:rsidR="002C5D51" w:rsidRDefault="002C5D51" w:rsidP="000E4CEC">
            <w:pPr>
              <w:rPr>
                <w:rFonts w:ascii="Verdana" w:hAnsi="Verdana" w:cs="Arial"/>
                <w:shd w:val="clear" w:color="auto" w:fill="FFFFFF"/>
              </w:rPr>
            </w:pPr>
          </w:p>
          <w:p w14:paraId="37B1DB65" w14:textId="77777777" w:rsidR="002C5D51" w:rsidRDefault="002C5D51" w:rsidP="000E4CEC">
            <w:pPr>
              <w:rPr>
                <w:rFonts w:ascii="Verdana" w:hAnsi="Verdana" w:cs="Arial"/>
                <w:shd w:val="clear" w:color="auto" w:fill="FFFFFF"/>
              </w:rPr>
            </w:pPr>
          </w:p>
          <w:p w14:paraId="06DD2204" w14:textId="77777777" w:rsidR="002C5D51" w:rsidRDefault="002C5D51" w:rsidP="000E4CEC">
            <w:pPr>
              <w:rPr>
                <w:rFonts w:ascii="Verdana" w:hAnsi="Verdana" w:cs="Arial"/>
                <w:shd w:val="clear" w:color="auto" w:fill="FFFFFF"/>
              </w:rPr>
            </w:pPr>
          </w:p>
          <w:p w14:paraId="6C712558" w14:textId="77777777" w:rsidR="002C5D51" w:rsidRDefault="002C5D51" w:rsidP="000E4CEC">
            <w:pPr>
              <w:rPr>
                <w:rFonts w:ascii="Verdana" w:hAnsi="Verdana" w:cs="Arial"/>
                <w:shd w:val="clear" w:color="auto" w:fill="FFFFFF"/>
              </w:rPr>
            </w:pPr>
          </w:p>
          <w:p w14:paraId="1EF4E5B3" w14:textId="77777777" w:rsidR="002C5D51" w:rsidRDefault="002C5D51" w:rsidP="000E4CEC">
            <w:pPr>
              <w:rPr>
                <w:rFonts w:ascii="Verdana" w:hAnsi="Verdana" w:cs="Arial"/>
                <w:shd w:val="clear" w:color="auto" w:fill="FFFFFF"/>
              </w:rPr>
            </w:pPr>
          </w:p>
          <w:p w14:paraId="1FC06634" w14:textId="4BB2A1C5" w:rsidR="002C5D51" w:rsidRPr="002C5D51" w:rsidRDefault="002C5D51" w:rsidP="000E4CEC">
            <w:pPr>
              <w:rPr>
                <w:rFonts w:ascii="Verdana" w:hAnsi="Verdana" w:cs="Arial"/>
                <w:shd w:val="clear" w:color="auto" w:fill="FFFFFF"/>
              </w:rPr>
            </w:pPr>
          </w:p>
        </w:tc>
      </w:tr>
      <w:tr w:rsidR="00D43B6B" w:rsidRPr="002C5D51" w14:paraId="47A07620" w14:textId="77777777" w:rsidTr="00AB3C04">
        <w:tc>
          <w:tcPr>
            <w:tcW w:w="9042" w:type="dxa"/>
            <w:gridSpan w:val="2"/>
          </w:tcPr>
          <w:p w14:paraId="41D6F8AE" w14:textId="341CC36B" w:rsidR="000E4CEC" w:rsidRPr="002C5D51" w:rsidRDefault="00783C21" w:rsidP="002C5D51">
            <w:pPr>
              <w:shd w:val="clear" w:color="auto" w:fill="D9E2F3" w:themeFill="accent1" w:themeFillTint="33"/>
              <w:jc w:val="both"/>
              <w:rPr>
                <w:rFonts w:ascii="Verdana" w:hAnsi="Verdana" w:cs="Arial"/>
                <w:b/>
                <w:bCs/>
              </w:rPr>
            </w:pPr>
            <w:r w:rsidRPr="002C5D51">
              <w:rPr>
                <w:rFonts w:ascii="Verdana" w:hAnsi="Verdana" w:cs="Arial"/>
                <w:b/>
                <w:bCs/>
              </w:rPr>
              <w:lastRenderedPageBreak/>
              <w:t>Aktivnosti</w:t>
            </w:r>
            <w:r w:rsidR="00E5107B" w:rsidRPr="002C5D51">
              <w:rPr>
                <w:rFonts w:ascii="Verdana" w:hAnsi="Verdana" w:cs="Arial"/>
                <w:b/>
                <w:bCs/>
              </w:rPr>
              <w:t xml:space="preserve"> </w:t>
            </w:r>
            <w:r w:rsidR="00424DB7" w:rsidRPr="002C5D51">
              <w:rPr>
                <w:rFonts w:ascii="Verdana" w:hAnsi="Verdana" w:cs="Arial"/>
                <w:b/>
                <w:bCs/>
              </w:rPr>
              <w:t>–</w:t>
            </w:r>
            <w:r w:rsidRPr="002C5D51">
              <w:rPr>
                <w:rFonts w:ascii="Verdana" w:hAnsi="Verdana" w:cs="Arial"/>
                <w:b/>
                <w:bCs/>
              </w:rPr>
              <w:t xml:space="preserve"> scenariji poučavanja:</w:t>
            </w:r>
          </w:p>
          <w:p w14:paraId="7B8A7FDE" w14:textId="3C0AF80F" w:rsidR="00034BBC" w:rsidRPr="002C5D51" w:rsidRDefault="00034BBC" w:rsidP="00C87FAE">
            <w:pPr>
              <w:spacing w:after="60"/>
              <w:jc w:val="both"/>
              <w:textAlignment w:val="baseline"/>
              <w:rPr>
                <w:rFonts w:ascii="Verdana" w:eastAsia="Times New Roman" w:hAnsi="Verdana" w:cs="Arial"/>
                <w:b/>
                <w:color w:val="000000"/>
                <w:u w:val="single"/>
                <w:lang w:eastAsia="hr-HR"/>
              </w:rPr>
            </w:pPr>
            <w:r w:rsidRPr="002C5D51">
              <w:rPr>
                <w:rFonts w:ascii="Verdana" w:hAnsi="Verdana" w:cs="Arial"/>
                <w:b/>
              </w:rPr>
              <w:t>Uvodni dio sata:</w:t>
            </w:r>
          </w:p>
          <w:p w14:paraId="6E638E36" w14:textId="77777777" w:rsidR="002C5D51" w:rsidRDefault="002C5D51" w:rsidP="002C5D51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</w:p>
          <w:p w14:paraId="474A0B1A" w14:textId="2F47BE7D" w:rsidR="000E4CEC" w:rsidRPr="002C5D51" w:rsidRDefault="000E4CEC" w:rsidP="002C5D51">
            <w:pPr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>Aktivnost 1 (5 minuta)</w:t>
            </w:r>
          </w:p>
          <w:p w14:paraId="77E5A60E" w14:textId="7E98AE8C" w:rsidR="00E87C1E" w:rsidRPr="002C5D51" w:rsidRDefault="000E4CEC" w:rsidP="002C5D51">
            <w:pPr>
              <w:pStyle w:val="Odlomakpopisa"/>
              <w:numPr>
                <w:ilvl w:val="0"/>
                <w:numId w:val="40"/>
              </w:numPr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 xml:space="preserve">Nakon kratkog predstavljanja nastavnika, svaki par učenika dobiva model fosila od nastavnika. Učenici u paru opisuju, a zatim u digitalni alat </w:t>
            </w:r>
            <w:proofErr w:type="spellStart"/>
            <w:r w:rsidRPr="002C5D51">
              <w:rPr>
                <w:rFonts w:ascii="Verdana" w:hAnsi="Verdana" w:cstheme="minorHAnsi"/>
                <w:sz w:val="20"/>
                <w:szCs w:val="20"/>
              </w:rPr>
              <w:t>Mentimetar</w:t>
            </w:r>
            <w:proofErr w:type="spellEnd"/>
            <w:r w:rsidRPr="002C5D51">
              <w:rPr>
                <w:rFonts w:ascii="Verdana" w:hAnsi="Verdana" w:cstheme="minorHAnsi"/>
                <w:sz w:val="20"/>
                <w:szCs w:val="20"/>
              </w:rPr>
              <w:t xml:space="preserve"> putem mobilnog uređaja upisuju 3 asocijacije vezane uz promatrani fosil. U razgovoru s učenicima nastavnik komentira asocijacije, izdvajaju ključne pojmove te ih dovodi do značenja pojma fosil i paleontologije kao znanosti koje promatra dokaze iz prošlosti. Nakon toga otvara se slajd s naslovom (Paleontološki dokazi) kojeg učenici zapisuju u bilježnicu, a nastavnik postavlja pitanja vezana uz naslov i popratnu sliku.</w:t>
            </w:r>
          </w:p>
          <w:p w14:paraId="24EA86E1" w14:textId="77777777" w:rsidR="005713D6" w:rsidRPr="002C5D51" w:rsidRDefault="005713D6" w:rsidP="00C87FAE">
            <w:pPr>
              <w:spacing w:after="60" w:line="276" w:lineRule="auto"/>
              <w:jc w:val="both"/>
              <w:rPr>
                <w:rFonts w:ascii="Verdana" w:eastAsia="Times New Roman" w:hAnsi="Verdana" w:cs="Arial"/>
                <w:color w:val="000000"/>
                <w:lang w:eastAsia="hr-HR"/>
              </w:rPr>
            </w:pPr>
          </w:p>
          <w:p w14:paraId="1704D41C" w14:textId="60F160F7" w:rsidR="00034BBC" w:rsidRPr="002C5D51" w:rsidRDefault="00034BBC" w:rsidP="00C87FAE">
            <w:pPr>
              <w:spacing w:after="60" w:line="276" w:lineRule="auto"/>
              <w:jc w:val="both"/>
              <w:rPr>
                <w:rFonts w:ascii="Verdana" w:hAnsi="Verdana" w:cs="Arial"/>
                <w:b/>
              </w:rPr>
            </w:pPr>
            <w:r w:rsidRPr="002C5D51">
              <w:rPr>
                <w:rFonts w:ascii="Verdana" w:hAnsi="Verdana" w:cs="Arial"/>
                <w:b/>
              </w:rPr>
              <w:t>Glavni dio sata – obrada novih sadržaja:</w:t>
            </w:r>
          </w:p>
          <w:p w14:paraId="57101D94" w14:textId="77777777" w:rsidR="000E4CEC" w:rsidRPr="002C5D51" w:rsidRDefault="000E4CEC" w:rsidP="000E4CEC">
            <w:pPr>
              <w:pStyle w:val="Odlomakpopisa"/>
              <w:ind w:left="0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>Aktivnost 1 (3 minute)</w:t>
            </w:r>
          </w:p>
          <w:p w14:paraId="204B8F09" w14:textId="5FC29A6F" w:rsidR="000E4CEC" w:rsidRPr="002C5D51" w:rsidRDefault="000E4CEC" w:rsidP="002C5D51">
            <w:pPr>
              <w:pStyle w:val="Odlomakpopisa"/>
              <w:numPr>
                <w:ilvl w:val="0"/>
                <w:numId w:val="40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>Nastavnik učenicima dijeli kratki radni listić koji sadrži pitanja vezana uz nastanak fosila</w:t>
            </w:r>
            <w:r w:rsidR="002C5D51">
              <w:rPr>
                <w:rFonts w:ascii="Verdana" w:hAnsi="Verdana" w:cstheme="minorHAnsi"/>
                <w:sz w:val="20"/>
                <w:szCs w:val="20"/>
              </w:rPr>
              <w:t xml:space="preserve"> (Prilog - Radni list 1)</w:t>
            </w:r>
            <w:r w:rsidRPr="002C5D51">
              <w:rPr>
                <w:rFonts w:ascii="Verdana" w:hAnsi="Verdana" w:cstheme="minorHAnsi"/>
                <w:sz w:val="20"/>
                <w:szCs w:val="20"/>
              </w:rPr>
              <w:t>. Učenici prvo moraju pročitati sva pitanja, prema potrebi pitanja se protumače, a zatim uz pomoć videozapisa kojeg nastavnik prikazuje na zaslonu</w:t>
            </w:r>
            <w:r w:rsidR="001C3A18">
              <w:rPr>
                <w:rFonts w:ascii="Verdana" w:hAnsi="Verdana" w:cstheme="minorHAnsi"/>
                <w:sz w:val="20"/>
                <w:szCs w:val="20"/>
              </w:rPr>
              <w:t xml:space="preserve"> (</w:t>
            </w:r>
            <w:hyperlink r:id="rId8" w:history="1">
              <w:r w:rsidR="001C3A18" w:rsidRPr="003115EE">
                <w:rPr>
                  <w:rStyle w:val="Hiperveza"/>
                  <w:rFonts w:ascii="Verdana" w:hAnsi="Verdana" w:cstheme="minorHAnsi"/>
                  <w:sz w:val="20"/>
                  <w:szCs w:val="20"/>
                </w:rPr>
                <w:t>https://edutorij.e-skole.hr/share/proxy/alfresco-noauth/edutorij/api/proxy-guest/6bcdf821-eae3-4a77-8766-9c5d66c6b05a/m_5/j_1.html</w:t>
              </w:r>
            </w:hyperlink>
            <w:r w:rsidR="001C3A18">
              <w:rPr>
                <w:rFonts w:ascii="Verdana" w:hAnsi="Verdana" w:cstheme="minorHAnsi"/>
                <w:sz w:val="20"/>
                <w:szCs w:val="20"/>
              </w:rPr>
              <w:t>)</w:t>
            </w:r>
            <w:r w:rsidRPr="002C5D51">
              <w:rPr>
                <w:rFonts w:ascii="Verdana" w:hAnsi="Verdana" w:cstheme="minorHAnsi"/>
                <w:sz w:val="20"/>
                <w:szCs w:val="20"/>
              </w:rPr>
              <w:t>, odgovaraju na njih. U  razgovoru s nastavnikom komentiraju se pitanja.</w:t>
            </w:r>
          </w:p>
          <w:p w14:paraId="0DBAFEB3" w14:textId="77777777" w:rsidR="000E4CEC" w:rsidRPr="002C5D51" w:rsidRDefault="000E4CEC" w:rsidP="000E4CEC">
            <w:pPr>
              <w:pStyle w:val="Odlomakpopisa"/>
              <w:ind w:left="0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>Aktivnost 2 (5 minuta)</w:t>
            </w:r>
          </w:p>
          <w:p w14:paraId="59C9D5DE" w14:textId="342D2782" w:rsidR="000E4CEC" w:rsidRPr="002C5D51" w:rsidRDefault="000E4CEC" w:rsidP="002C5D51">
            <w:pPr>
              <w:pStyle w:val="Odlomakpopisa"/>
              <w:numPr>
                <w:ilvl w:val="0"/>
                <w:numId w:val="40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>Nastavnik se ponovo veže na uvodnu aktivnost gdje postavlja pitanje na koje sve načine mogu nastati fosili. U razgovoru s učenicima komentiraju se različiti procesi te se potkrepljuju primjerima. Nakon toga učenici rješavaju zadatak 2 pomoću kratkog radnog listića</w:t>
            </w:r>
            <w:r w:rsidR="002C5D51">
              <w:rPr>
                <w:rFonts w:ascii="Verdana" w:hAnsi="Verdana" w:cstheme="minorHAnsi"/>
                <w:sz w:val="20"/>
                <w:szCs w:val="20"/>
              </w:rPr>
              <w:t xml:space="preserve"> (Prilog – Radni list 2) </w:t>
            </w:r>
            <w:r w:rsidRPr="002C5D51">
              <w:rPr>
                <w:rFonts w:ascii="Verdana" w:hAnsi="Verdana" w:cstheme="minorHAnsi"/>
                <w:sz w:val="20"/>
                <w:szCs w:val="20"/>
              </w:rPr>
              <w:t>, a isti se prikazuje na prezentaciji. Potrebno upariti pojmove provodni fosili, razvojni niz i prijelazne oblike s njihovim objašnjenjem i odgovarajućom fotografijom i rekonstrukcijom. Ponovo se komentira svaki pojam nakon što učenici odrade zadatak.</w:t>
            </w:r>
          </w:p>
          <w:p w14:paraId="2F1E925F" w14:textId="77777777" w:rsidR="000E4CEC" w:rsidRPr="002C5D51" w:rsidRDefault="000E4CEC" w:rsidP="000E4CEC">
            <w:pPr>
              <w:pStyle w:val="Odlomakpopisa"/>
              <w:ind w:left="0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>Aktivnost 3 (15 minuta)</w:t>
            </w:r>
          </w:p>
          <w:p w14:paraId="42E20F7E" w14:textId="38C3404A" w:rsidR="000E4CEC" w:rsidRPr="002C5D51" w:rsidRDefault="000E4CEC" w:rsidP="002C5D51">
            <w:pPr>
              <w:pStyle w:val="Odlomakpopisa"/>
              <w:numPr>
                <w:ilvl w:val="0"/>
                <w:numId w:val="40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 xml:space="preserve">Nastavnik dijeli učenicima radni list </w:t>
            </w:r>
            <w:r w:rsidRPr="002C5D51">
              <w:rPr>
                <w:rFonts w:ascii="Verdana" w:hAnsi="Verdana" w:cstheme="minorHAnsi"/>
                <w:b/>
                <w:bCs/>
                <w:i/>
                <w:iCs/>
                <w:sz w:val="20"/>
                <w:szCs w:val="20"/>
              </w:rPr>
              <w:t>Potraga za fosilima</w:t>
            </w:r>
            <w:r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 xml:space="preserve">, </w:t>
            </w:r>
            <w:r w:rsidRPr="002C5D51">
              <w:rPr>
                <w:rFonts w:ascii="Verdana" w:hAnsi="Verdana" w:cstheme="minorHAnsi"/>
                <w:b/>
                <w:bCs/>
                <w:i/>
                <w:iCs/>
                <w:sz w:val="20"/>
                <w:szCs w:val="20"/>
              </w:rPr>
              <w:t>Indiana Jonesa</w:t>
            </w:r>
            <w:r w:rsidRPr="002C5D51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r w:rsidR="002C5D51">
              <w:rPr>
                <w:rFonts w:ascii="Verdana" w:hAnsi="Verdana" w:cstheme="minorHAnsi"/>
                <w:sz w:val="20"/>
                <w:szCs w:val="20"/>
              </w:rPr>
              <w:t xml:space="preserve">(Prilog – Radni list 3) </w:t>
            </w:r>
            <w:r w:rsidRPr="002C5D51">
              <w:rPr>
                <w:rFonts w:ascii="Verdana" w:hAnsi="Verdana" w:cstheme="minorHAnsi"/>
                <w:sz w:val="20"/>
                <w:szCs w:val="20"/>
              </w:rPr>
              <w:t>uz pomoć kojeg učenici istražuju o živim fosilima, određuju relativnu i apsolutnu starost fosila te povezuju pronađeni fosil s razvojnim nizom dupina. Učenici u paru ili u troje (ovisno o klupama) rješavaju radni listić, a za to vrijeme nastavnik ih obilazi i usmjeruje u procesu učenja. Nakon što učenici ispune, komentira se svaki dio listića.</w:t>
            </w:r>
          </w:p>
          <w:p w14:paraId="75792B76" w14:textId="77777777" w:rsidR="000E4CEC" w:rsidRPr="002C5D51" w:rsidRDefault="000E4CEC" w:rsidP="000E4CEC">
            <w:pPr>
              <w:pStyle w:val="Odlomakpopisa"/>
              <w:ind w:left="0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>Aktivnost 4 (5 minute)</w:t>
            </w:r>
          </w:p>
          <w:p w14:paraId="44855424" w14:textId="68FB8844" w:rsidR="000E4CEC" w:rsidRPr="002C5D51" w:rsidRDefault="000E4CEC" w:rsidP="002C5D51">
            <w:pPr>
              <w:pStyle w:val="Odlomakpopisa"/>
              <w:numPr>
                <w:ilvl w:val="0"/>
                <w:numId w:val="40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>Učenici rješavaju zadatak vezan uz razvojni niz konja</w:t>
            </w:r>
            <w:r w:rsidR="007D764D">
              <w:rPr>
                <w:rFonts w:ascii="Verdana" w:hAnsi="Verdana" w:cstheme="minorHAnsi"/>
                <w:sz w:val="20"/>
                <w:szCs w:val="20"/>
              </w:rPr>
              <w:t xml:space="preserve"> (Prilog – razvojni niz konja) </w:t>
            </w:r>
            <w:r w:rsidRPr="002C5D51">
              <w:rPr>
                <w:rFonts w:ascii="Verdana" w:hAnsi="Verdana" w:cstheme="minorHAnsi"/>
                <w:sz w:val="20"/>
                <w:szCs w:val="20"/>
              </w:rPr>
              <w:t>kojeg nastavnik prikazuje na zaslonu. U razgovoru s učenicima nastavnik komentira zadatak. Prema potrebi sistematiziraju se ključni pojmove s nastavnog sata putem pitanja koja postavlja nastavnik.</w:t>
            </w:r>
          </w:p>
          <w:p w14:paraId="49F9AFBC" w14:textId="77777777" w:rsidR="000E4CEC" w:rsidRPr="002C5D51" w:rsidRDefault="000E4CEC" w:rsidP="000E4CEC">
            <w:pPr>
              <w:pStyle w:val="Odlomakpopisa"/>
              <w:ind w:left="0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 xml:space="preserve">Aktivnost 5 (osigurač) </w:t>
            </w:r>
          </w:p>
          <w:p w14:paraId="2721CF08" w14:textId="0AD7A427" w:rsidR="000E4CEC" w:rsidRPr="002C5D51" w:rsidRDefault="000E4CEC" w:rsidP="002C5D51">
            <w:pPr>
              <w:pStyle w:val="Odlomakpopisa"/>
              <w:numPr>
                <w:ilvl w:val="0"/>
                <w:numId w:val="40"/>
              </w:numPr>
              <w:spacing w:after="60" w:line="276" w:lineRule="auto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>Nastavnik daje upute za izradu kratkog izvještaja vezano uz razvojni niz puža te kakav doprinos je imala Hrvatska u tom istraživanju.</w:t>
            </w:r>
          </w:p>
          <w:p w14:paraId="5A7E57AC" w14:textId="735934DB" w:rsidR="000035A3" w:rsidRPr="002C5D51" w:rsidRDefault="000035A3" w:rsidP="00DE413D">
            <w:pPr>
              <w:spacing w:after="60" w:line="276" w:lineRule="auto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2C5D51">
              <w:rPr>
                <w:rFonts w:ascii="Verdana" w:hAnsi="Verdana" w:cs="Arial"/>
                <w:b/>
                <w:sz w:val="20"/>
                <w:szCs w:val="20"/>
              </w:rPr>
              <w:t>Završni dio sata:</w:t>
            </w:r>
          </w:p>
          <w:p w14:paraId="456D6100" w14:textId="77777777" w:rsidR="000E4CEC" w:rsidRPr="002C5D51" w:rsidRDefault="000E4CEC" w:rsidP="000E4CEC">
            <w:pPr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b/>
                <w:bCs/>
                <w:sz w:val="20"/>
                <w:szCs w:val="20"/>
              </w:rPr>
              <w:t>Aktivnost 1 (5 minuta)</w:t>
            </w:r>
          </w:p>
          <w:p w14:paraId="102F2275" w14:textId="77777777" w:rsidR="000E4CEC" w:rsidRPr="002C5D51" w:rsidRDefault="000E4CEC" w:rsidP="002C5D51">
            <w:pPr>
              <w:pStyle w:val="Odlomakpopisa"/>
              <w:numPr>
                <w:ilvl w:val="0"/>
                <w:numId w:val="40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>Učenici ispunjavaju izlaznu karticu te predaju nastavniku na kraju nastavnog sata.</w:t>
            </w:r>
          </w:p>
          <w:p w14:paraId="4AFF850F" w14:textId="5236FF0B" w:rsidR="004B740B" w:rsidRPr="002C5D51" w:rsidRDefault="000E4CEC" w:rsidP="00906966">
            <w:pPr>
              <w:pStyle w:val="Odlomakpopisa"/>
              <w:numPr>
                <w:ilvl w:val="0"/>
                <w:numId w:val="40"/>
              </w:numPr>
              <w:jc w:val="both"/>
              <w:textAlignment w:val="baseline"/>
              <w:rPr>
                <w:rFonts w:ascii="Verdana" w:eastAsia="Times New Roman" w:hAnsi="Verdana" w:cs="Arial"/>
                <w:color w:val="000000"/>
                <w:lang w:eastAsia="hr-HR"/>
              </w:rPr>
            </w:pPr>
            <w:r w:rsidRPr="002C5D51">
              <w:rPr>
                <w:rFonts w:ascii="Verdana" w:hAnsi="Verdana" w:cstheme="minorHAnsi"/>
                <w:sz w:val="20"/>
                <w:szCs w:val="20"/>
              </w:rPr>
              <w:t>Završni govor nastavnika u kojem se motivacijski obraća učenicima, zahvaljuje na suradnji i oprašta.</w:t>
            </w:r>
          </w:p>
        </w:tc>
      </w:tr>
      <w:tr w:rsidR="00992E30" w:rsidRPr="002C5D51" w14:paraId="46CE10CD" w14:textId="77777777" w:rsidTr="00AB3C04">
        <w:tc>
          <w:tcPr>
            <w:tcW w:w="9042" w:type="dxa"/>
            <w:gridSpan w:val="2"/>
          </w:tcPr>
          <w:p w14:paraId="71E0961E" w14:textId="4CFAF1E5" w:rsidR="00992E30" w:rsidRPr="002C5D51" w:rsidRDefault="00436F38" w:rsidP="00EA3A04">
            <w:pPr>
              <w:shd w:val="clear" w:color="auto" w:fill="D9E2F3" w:themeFill="accent1" w:themeFillTint="33"/>
              <w:jc w:val="both"/>
              <w:rPr>
                <w:rFonts w:ascii="Verdana" w:hAnsi="Verdana" w:cs="Arial"/>
                <w:b/>
                <w:bCs/>
              </w:rPr>
            </w:pPr>
            <w:r w:rsidRPr="002C5D51">
              <w:rPr>
                <w:rFonts w:ascii="Verdana" w:hAnsi="Verdana" w:cs="Arial"/>
                <w:b/>
                <w:bCs/>
              </w:rPr>
              <w:t>Materijal i pribor:</w:t>
            </w:r>
          </w:p>
          <w:p w14:paraId="7D05139B" w14:textId="67C78C1B" w:rsidR="005713D6" w:rsidRPr="002C5D51" w:rsidRDefault="000E4CEC" w:rsidP="005713D6">
            <w:pPr>
              <w:spacing w:line="256" w:lineRule="auto"/>
              <w:textAlignment w:val="baseline"/>
              <w:rPr>
                <w:rFonts w:ascii="Verdana" w:hAnsi="Verdana" w:cs="Arial"/>
              </w:rPr>
            </w:pPr>
            <w:r w:rsidRPr="002C5D51">
              <w:rPr>
                <w:rFonts w:ascii="Verdana" w:hAnsi="Verdana" w:cstheme="minorHAnsi"/>
                <w:bCs/>
                <w:sz w:val="20"/>
                <w:szCs w:val="20"/>
              </w:rPr>
              <w:t xml:space="preserve">Za potrebe ovog sata potrebno je prethodno pripremiti replike fosila, prezentaciju u digitalnom alatu </w:t>
            </w:r>
            <w:proofErr w:type="spellStart"/>
            <w:r w:rsidRPr="002C5D51">
              <w:rPr>
                <w:rFonts w:ascii="Verdana" w:hAnsi="Verdana" w:cstheme="minorHAnsi"/>
                <w:bCs/>
                <w:sz w:val="20"/>
                <w:szCs w:val="20"/>
              </w:rPr>
              <w:t>Mentimetar</w:t>
            </w:r>
            <w:proofErr w:type="spellEnd"/>
            <w:r w:rsidRPr="002C5D51">
              <w:rPr>
                <w:rFonts w:ascii="Verdana" w:hAnsi="Verdana" w:cstheme="minorHAnsi"/>
                <w:bCs/>
                <w:sz w:val="20"/>
                <w:szCs w:val="20"/>
              </w:rPr>
              <w:t xml:space="preserve">, prezentaciju u </w:t>
            </w:r>
            <w:proofErr w:type="spellStart"/>
            <w:r w:rsidRPr="002C5D51">
              <w:rPr>
                <w:rFonts w:ascii="Verdana" w:hAnsi="Verdana" w:cstheme="minorHAnsi"/>
                <w:bCs/>
                <w:sz w:val="20"/>
                <w:szCs w:val="20"/>
              </w:rPr>
              <w:t>Powerpoint</w:t>
            </w:r>
            <w:proofErr w:type="spellEnd"/>
            <w:r w:rsidRPr="002C5D51">
              <w:rPr>
                <w:rFonts w:ascii="Verdana" w:hAnsi="Verdana" w:cstheme="minorHAnsi"/>
                <w:bCs/>
                <w:sz w:val="20"/>
                <w:szCs w:val="20"/>
              </w:rPr>
              <w:t xml:space="preserve"> programu i radne listiće.</w:t>
            </w:r>
          </w:p>
        </w:tc>
      </w:tr>
      <w:tr w:rsidR="000E4CEC" w:rsidRPr="002C5D51" w14:paraId="74B0BEF2" w14:textId="77777777" w:rsidTr="00AB3C04">
        <w:tc>
          <w:tcPr>
            <w:tcW w:w="9042" w:type="dxa"/>
            <w:gridSpan w:val="2"/>
          </w:tcPr>
          <w:p w14:paraId="2BC6622A" w14:textId="70CC61EF" w:rsidR="000E4CEC" w:rsidRPr="002C5D51" w:rsidRDefault="000E4CEC" w:rsidP="00EA3A04">
            <w:pPr>
              <w:shd w:val="clear" w:color="auto" w:fill="D9E2F3" w:themeFill="accent1" w:themeFillTint="33"/>
              <w:jc w:val="both"/>
              <w:rPr>
                <w:rFonts w:ascii="Verdana" w:hAnsi="Verdana" w:cs="Arial"/>
                <w:b/>
                <w:bCs/>
              </w:rPr>
            </w:pPr>
            <w:r w:rsidRPr="002C5D51">
              <w:rPr>
                <w:rFonts w:ascii="Verdana" w:hAnsi="Verdana" w:cs="Arial"/>
                <w:b/>
                <w:bCs/>
              </w:rPr>
              <w:lastRenderedPageBreak/>
              <w:t>Plan učeničkog zapisa</w:t>
            </w:r>
          </w:p>
        </w:tc>
      </w:tr>
      <w:tr w:rsidR="000E4CEC" w:rsidRPr="002C5D51" w14:paraId="50AA4061" w14:textId="77777777" w:rsidTr="00AB3C04">
        <w:tc>
          <w:tcPr>
            <w:tcW w:w="9042" w:type="dxa"/>
            <w:gridSpan w:val="2"/>
          </w:tcPr>
          <w:p w14:paraId="5BB60A6A" w14:textId="77777777" w:rsidR="000E4CEC" w:rsidRPr="002C5D51" w:rsidRDefault="000E4CEC" w:rsidP="000E4CEC">
            <w:pPr>
              <w:rPr>
                <w:rFonts w:ascii="Verdana" w:hAnsi="Verdana"/>
                <w:sz w:val="20"/>
                <w:szCs w:val="20"/>
              </w:rPr>
            </w:pPr>
            <w:r w:rsidRPr="002C5D51">
              <w:rPr>
                <w:rFonts w:ascii="Verdana" w:hAnsi="Verdana"/>
                <w:sz w:val="20"/>
                <w:szCs w:val="20"/>
              </w:rPr>
              <w:t>Dio učeničkog zapisa predstavljaju i radni listići.</w:t>
            </w:r>
          </w:p>
          <w:p w14:paraId="71BA65B0" w14:textId="77777777" w:rsidR="000E4CEC" w:rsidRPr="002C5D51" w:rsidRDefault="000E4CEC" w:rsidP="000E4CEC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C5D51">
              <w:rPr>
                <w:rFonts w:ascii="Verdana" w:hAnsi="Verdana"/>
                <w:b/>
                <w:bCs/>
                <w:sz w:val="20"/>
                <w:szCs w:val="20"/>
              </w:rPr>
              <w:t>Paleontološki dokazi</w:t>
            </w:r>
          </w:p>
          <w:p w14:paraId="16DC0155" w14:textId="3D48434F" w:rsidR="000E4CEC" w:rsidRPr="002C5D51" w:rsidRDefault="000E4CEC" w:rsidP="000E4CEC">
            <w:pPr>
              <w:rPr>
                <w:rFonts w:ascii="Verdana" w:hAnsi="Verdana"/>
                <w:sz w:val="20"/>
                <w:szCs w:val="20"/>
              </w:rPr>
            </w:pPr>
            <w:r w:rsidRPr="002C5D51">
              <w:rPr>
                <w:rFonts w:ascii="Verdana" w:hAnsi="Verdana"/>
                <w:sz w:val="20"/>
                <w:szCs w:val="20"/>
              </w:rPr>
              <w:t>•</w:t>
            </w:r>
            <w:r w:rsidR="002C5D5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C5D51">
              <w:rPr>
                <w:rFonts w:ascii="Verdana" w:hAnsi="Verdana"/>
                <w:sz w:val="20"/>
                <w:szCs w:val="20"/>
              </w:rPr>
              <w:t>FOSILI –  ostatci organizama iz geološke prošlosti najčešće sačuvani u sedimentima te nastali prirodnim procesima</w:t>
            </w:r>
          </w:p>
          <w:p w14:paraId="112BDF0A" w14:textId="1002DB1A" w:rsidR="000E4CEC" w:rsidRPr="002C5D51" w:rsidRDefault="000E4CEC" w:rsidP="000E4CEC">
            <w:pPr>
              <w:rPr>
                <w:rFonts w:ascii="Verdana" w:hAnsi="Verdana"/>
                <w:sz w:val="20"/>
                <w:szCs w:val="20"/>
              </w:rPr>
            </w:pPr>
            <w:r w:rsidRPr="002C5D51">
              <w:rPr>
                <w:rFonts w:ascii="Verdana" w:hAnsi="Verdana"/>
                <w:sz w:val="20"/>
                <w:szCs w:val="20"/>
              </w:rPr>
              <w:t>•</w:t>
            </w:r>
            <w:r w:rsidR="002C5D5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C5D51">
              <w:rPr>
                <w:rFonts w:ascii="Verdana" w:hAnsi="Verdana"/>
                <w:sz w:val="20"/>
                <w:szCs w:val="20"/>
              </w:rPr>
              <w:t>PREMA NAČINU NASTANKA: okamine, mumije, fosili u jantaru, karbonizirani fosili</w:t>
            </w:r>
          </w:p>
          <w:p w14:paraId="5B184F35" w14:textId="7CB6B7BE" w:rsidR="000E4CEC" w:rsidRPr="002C5D51" w:rsidRDefault="000E4CEC" w:rsidP="000E4CEC">
            <w:pPr>
              <w:rPr>
                <w:rFonts w:ascii="Verdana" w:hAnsi="Verdana"/>
                <w:sz w:val="20"/>
                <w:szCs w:val="20"/>
              </w:rPr>
            </w:pPr>
            <w:r w:rsidRPr="002C5D51">
              <w:rPr>
                <w:rFonts w:ascii="Verdana" w:hAnsi="Verdana"/>
                <w:sz w:val="20"/>
                <w:szCs w:val="20"/>
              </w:rPr>
              <w:t>•</w:t>
            </w:r>
            <w:r w:rsidR="002C5D5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C5D51">
              <w:rPr>
                <w:rFonts w:ascii="Verdana" w:hAnsi="Verdana"/>
                <w:sz w:val="20"/>
                <w:szCs w:val="20"/>
              </w:rPr>
              <w:t>Provodni fosili – za utvrđivanje geološke starosti fosila</w:t>
            </w:r>
          </w:p>
          <w:p w14:paraId="4EA39685" w14:textId="7BD2599F" w:rsidR="000E4CEC" w:rsidRPr="002C5D51" w:rsidRDefault="000E4CEC" w:rsidP="000E4CEC">
            <w:pPr>
              <w:rPr>
                <w:rFonts w:ascii="Verdana" w:hAnsi="Verdana"/>
                <w:sz w:val="20"/>
                <w:szCs w:val="20"/>
              </w:rPr>
            </w:pPr>
            <w:r w:rsidRPr="002C5D51">
              <w:rPr>
                <w:rFonts w:ascii="Verdana" w:hAnsi="Verdana"/>
                <w:sz w:val="20"/>
                <w:szCs w:val="20"/>
              </w:rPr>
              <w:t>•</w:t>
            </w:r>
            <w:r w:rsidR="002C5D5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C5D51">
              <w:rPr>
                <w:rFonts w:ascii="Verdana" w:hAnsi="Verdana"/>
                <w:sz w:val="20"/>
                <w:szCs w:val="20"/>
              </w:rPr>
              <w:t>Razvojni niz – kronološki poredani fosili nekih skupina organizama (tumače nastanak pojedinih vrsta)</w:t>
            </w:r>
          </w:p>
          <w:p w14:paraId="35DF5D00" w14:textId="5AFAAF4E" w:rsidR="000E4CEC" w:rsidRPr="002C5D51" w:rsidRDefault="000E4CEC" w:rsidP="000E4CEC">
            <w:pPr>
              <w:rPr>
                <w:rFonts w:ascii="Verdana" w:hAnsi="Verdana"/>
                <w:sz w:val="20"/>
                <w:szCs w:val="20"/>
              </w:rPr>
            </w:pPr>
            <w:r w:rsidRPr="002C5D51">
              <w:rPr>
                <w:rFonts w:ascii="Verdana" w:hAnsi="Verdana"/>
                <w:sz w:val="20"/>
                <w:szCs w:val="20"/>
              </w:rPr>
              <w:t>•</w:t>
            </w:r>
            <w:r w:rsidR="002C5D5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C5D51">
              <w:rPr>
                <w:rFonts w:ascii="Verdana" w:hAnsi="Verdana"/>
                <w:sz w:val="20"/>
                <w:szCs w:val="20"/>
              </w:rPr>
              <w:t>Prijelazni oblici – fosilizirani ostatci jedinki koji imaju obilježja dviju srodnih skupina organizama</w:t>
            </w:r>
          </w:p>
          <w:p w14:paraId="28D6B9FF" w14:textId="54FFA516" w:rsidR="000E4CEC" w:rsidRPr="002C5D51" w:rsidRDefault="000E4CEC" w:rsidP="000E4CEC">
            <w:pPr>
              <w:rPr>
                <w:rFonts w:ascii="Verdana" w:hAnsi="Verdana"/>
              </w:rPr>
            </w:pPr>
          </w:p>
        </w:tc>
      </w:tr>
    </w:tbl>
    <w:bookmarkEnd w:id="1"/>
    <w:p w14:paraId="540AE4E8" w14:textId="1172BF61" w:rsidR="00D1013F" w:rsidRPr="002C5D51" w:rsidRDefault="000E4CEC" w:rsidP="000E4CEC">
      <w:pPr>
        <w:tabs>
          <w:tab w:val="left" w:pos="8370"/>
        </w:tabs>
        <w:rPr>
          <w:rFonts w:ascii="Verdana" w:hAnsi="Verdana" w:cs="Arial"/>
          <w:b/>
          <w:sz w:val="28"/>
          <w:szCs w:val="28"/>
        </w:rPr>
      </w:pPr>
      <w:r w:rsidRPr="002C5D51">
        <w:rPr>
          <w:rFonts w:ascii="Verdana" w:hAnsi="Verdana" w:cs="Arial"/>
          <w:b/>
          <w:sz w:val="28"/>
          <w:szCs w:val="28"/>
        </w:rPr>
        <w:t>Prilozi:</w:t>
      </w:r>
    </w:p>
    <w:p w14:paraId="41F67F7E" w14:textId="77777777" w:rsidR="000E4CEC" w:rsidRPr="002C5D51" w:rsidRDefault="000E4CEC" w:rsidP="000E4CEC">
      <w:pPr>
        <w:rPr>
          <w:rFonts w:ascii="Verdana" w:hAnsi="Verdana" w:cstheme="minorHAnsi"/>
          <w:b/>
          <w:sz w:val="18"/>
          <w:szCs w:val="18"/>
        </w:rPr>
      </w:pPr>
      <w:r w:rsidRPr="002C5D51">
        <w:rPr>
          <w:rFonts w:ascii="Verdana" w:hAnsi="Verdana" w:cstheme="minorHAnsi"/>
          <w:b/>
          <w:sz w:val="18"/>
          <w:szCs w:val="18"/>
        </w:rPr>
        <w:t>Radni list 1.</w:t>
      </w:r>
    </w:p>
    <w:p w14:paraId="7A24A33C" w14:textId="4011AA66" w:rsidR="000E4CEC" w:rsidRPr="002C5D51" w:rsidRDefault="000E4CEC" w:rsidP="000E4CEC">
      <w:pPr>
        <w:tabs>
          <w:tab w:val="left" w:pos="8370"/>
        </w:tabs>
        <w:rPr>
          <w:rFonts w:ascii="Verdana" w:hAnsi="Verdana" w:cstheme="minorHAnsi"/>
          <w:b/>
          <w:noProof/>
          <w:sz w:val="18"/>
          <w:szCs w:val="18"/>
        </w:rPr>
      </w:pPr>
      <w:r w:rsidRPr="002C5D51">
        <w:rPr>
          <w:rFonts w:ascii="Verdana" w:hAnsi="Verdana" w:cstheme="minorHAnsi"/>
          <w:b/>
          <w:noProof/>
          <w:sz w:val="18"/>
          <w:szCs w:val="18"/>
        </w:rPr>
        <w:drawing>
          <wp:inline distT="0" distB="0" distL="0" distR="0" wp14:anchorId="7FDBDD55" wp14:editId="08167752">
            <wp:extent cx="5819775" cy="1882083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71" cy="188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A4F1" w14:textId="77777777" w:rsidR="002C5D51" w:rsidRDefault="000E4CEC" w:rsidP="000E4CEC">
      <w:pPr>
        <w:rPr>
          <w:rFonts w:ascii="Verdana" w:hAnsi="Verdana" w:cstheme="minorHAnsi"/>
          <w:b/>
          <w:sz w:val="18"/>
          <w:szCs w:val="18"/>
        </w:rPr>
      </w:pPr>
      <w:r w:rsidRPr="002C5D51">
        <w:rPr>
          <w:rFonts w:ascii="Verdana" w:hAnsi="Verdana" w:cstheme="minorHAnsi"/>
          <w:b/>
          <w:sz w:val="18"/>
          <w:szCs w:val="18"/>
        </w:rPr>
        <w:t>Radni list 2.</w:t>
      </w:r>
      <w:r w:rsidRPr="002C5D51">
        <w:rPr>
          <w:rFonts w:ascii="Verdana" w:hAnsi="Verdana" w:cstheme="minorHAnsi"/>
          <w:b/>
          <w:noProof/>
          <w:sz w:val="18"/>
          <w:szCs w:val="18"/>
        </w:rPr>
        <w:drawing>
          <wp:inline distT="0" distB="0" distL="0" distR="0" wp14:anchorId="7412F2C1" wp14:editId="6E34D0C9">
            <wp:extent cx="5504815" cy="2961061"/>
            <wp:effectExtent l="0" t="0" r="63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03" cy="2962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5D51">
        <w:rPr>
          <w:rFonts w:ascii="Verdana" w:hAnsi="Verdana" w:cstheme="minorHAnsi"/>
          <w:b/>
          <w:sz w:val="18"/>
          <w:szCs w:val="18"/>
        </w:rPr>
        <w:t xml:space="preserve"> </w:t>
      </w:r>
    </w:p>
    <w:p w14:paraId="42BEB58E" w14:textId="77777777" w:rsidR="002C5D51" w:rsidRDefault="002C5D51" w:rsidP="000E4CEC">
      <w:pPr>
        <w:rPr>
          <w:rFonts w:ascii="Verdana" w:hAnsi="Verdana" w:cstheme="minorHAnsi"/>
          <w:b/>
          <w:sz w:val="18"/>
          <w:szCs w:val="18"/>
        </w:rPr>
      </w:pPr>
    </w:p>
    <w:p w14:paraId="44EBCB19" w14:textId="77777777" w:rsidR="002C5D51" w:rsidRDefault="002C5D51" w:rsidP="000E4CEC">
      <w:pPr>
        <w:rPr>
          <w:rFonts w:ascii="Verdana" w:hAnsi="Verdana" w:cstheme="minorHAnsi"/>
          <w:b/>
          <w:sz w:val="18"/>
          <w:szCs w:val="18"/>
        </w:rPr>
      </w:pPr>
    </w:p>
    <w:p w14:paraId="0EA90052" w14:textId="77777777" w:rsidR="002C5D51" w:rsidRDefault="002C5D51" w:rsidP="000E4CEC">
      <w:pPr>
        <w:rPr>
          <w:rFonts w:ascii="Verdana" w:hAnsi="Verdana" w:cstheme="minorHAnsi"/>
          <w:b/>
          <w:sz w:val="18"/>
          <w:szCs w:val="18"/>
        </w:rPr>
      </w:pPr>
    </w:p>
    <w:p w14:paraId="73EAC306" w14:textId="77777777" w:rsidR="002C5D51" w:rsidRDefault="002C5D51" w:rsidP="000E4CEC">
      <w:pPr>
        <w:rPr>
          <w:rFonts w:ascii="Verdana" w:hAnsi="Verdana" w:cstheme="minorHAnsi"/>
          <w:b/>
          <w:sz w:val="18"/>
          <w:szCs w:val="18"/>
        </w:rPr>
      </w:pPr>
    </w:p>
    <w:p w14:paraId="4E8E0D44" w14:textId="77777777" w:rsidR="002C5D51" w:rsidRDefault="002C5D51" w:rsidP="000E4CEC">
      <w:pPr>
        <w:rPr>
          <w:rFonts w:ascii="Verdana" w:hAnsi="Verdana" w:cstheme="minorHAnsi"/>
          <w:b/>
          <w:sz w:val="18"/>
          <w:szCs w:val="18"/>
        </w:rPr>
      </w:pPr>
    </w:p>
    <w:p w14:paraId="1F1D51A9" w14:textId="77777777" w:rsidR="002C5D51" w:rsidRDefault="002C5D51" w:rsidP="000E4CEC">
      <w:pPr>
        <w:rPr>
          <w:rFonts w:ascii="Verdana" w:hAnsi="Verdana" w:cstheme="minorHAnsi"/>
          <w:b/>
          <w:sz w:val="18"/>
          <w:szCs w:val="18"/>
        </w:rPr>
      </w:pPr>
    </w:p>
    <w:p w14:paraId="117E5C34" w14:textId="5C686434" w:rsidR="000E4CEC" w:rsidRPr="002C5D51" w:rsidRDefault="002C5D51" w:rsidP="000E4CEC">
      <w:pPr>
        <w:rPr>
          <w:rFonts w:ascii="Verdana" w:hAnsi="Verdana" w:cstheme="minorHAnsi"/>
          <w:b/>
          <w:sz w:val="18"/>
          <w:szCs w:val="18"/>
        </w:rPr>
      </w:pPr>
      <w:r w:rsidRPr="002C5D51">
        <w:rPr>
          <w:rFonts w:ascii="Verdana" w:hAnsi="Verdana" w:cstheme="minorHAnsi"/>
          <w:b/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529A5E2C" wp14:editId="06BE6F9C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5997575" cy="8543925"/>
            <wp:effectExtent l="0" t="0" r="0" b="952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854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CEC" w:rsidRPr="002C5D51">
        <w:rPr>
          <w:rFonts w:ascii="Verdana" w:hAnsi="Verdana" w:cstheme="minorHAnsi"/>
          <w:b/>
          <w:sz w:val="18"/>
          <w:szCs w:val="18"/>
        </w:rPr>
        <w:t>Radni list 3</w:t>
      </w:r>
    </w:p>
    <w:p w14:paraId="0FFE26DF" w14:textId="3C1C21D3" w:rsidR="002C5D51" w:rsidRDefault="000E4CEC" w:rsidP="000E4CEC">
      <w:pPr>
        <w:rPr>
          <w:rFonts w:ascii="Verdana" w:hAnsi="Verdana" w:cstheme="minorHAnsi"/>
          <w:b/>
          <w:sz w:val="18"/>
          <w:szCs w:val="18"/>
        </w:rPr>
      </w:pPr>
      <w:r w:rsidRPr="002C5D51">
        <w:rPr>
          <w:rFonts w:ascii="Verdana" w:hAnsi="Verdana" w:cstheme="minorHAnsi"/>
          <w:b/>
          <w:noProof/>
          <w:sz w:val="18"/>
          <w:szCs w:val="18"/>
        </w:rPr>
        <w:lastRenderedPageBreak/>
        <w:drawing>
          <wp:inline distT="0" distB="0" distL="0" distR="0" wp14:anchorId="0E6AAE55" wp14:editId="76F953E2">
            <wp:extent cx="5760720" cy="5281174"/>
            <wp:effectExtent l="0" t="0" r="0" b="0"/>
            <wp:docPr id="20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91"/>
                    <a:stretch/>
                  </pic:blipFill>
                  <pic:spPr bwMode="auto">
                    <a:xfrm>
                      <a:off x="0" y="0"/>
                      <a:ext cx="5760720" cy="528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5D51">
        <w:rPr>
          <w:rFonts w:ascii="Verdana" w:hAnsi="Verdana" w:cstheme="minorHAnsi"/>
          <w:b/>
          <w:sz w:val="18"/>
          <w:szCs w:val="18"/>
        </w:rPr>
        <w:t xml:space="preserve"> </w:t>
      </w:r>
    </w:p>
    <w:p w14:paraId="0292A25C" w14:textId="089C231B" w:rsidR="007D764D" w:rsidRDefault="007D764D" w:rsidP="002C5D51">
      <w:pPr>
        <w:rPr>
          <w:rFonts w:ascii="Verdana" w:hAnsi="Verdana" w:cstheme="minorHAnsi"/>
          <w:b/>
          <w:sz w:val="18"/>
          <w:szCs w:val="18"/>
        </w:rPr>
      </w:pPr>
      <w:r>
        <w:rPr>
          <w:rFonts w:ascii="Verdana" w:hAnsi="Verdana" w:cstheme="minorHAnsi"/>
          <w:b/>
          <w:sz w:val="18"/>
          <w:szCs w:val="18"/>
        </w:rPr>
        <w:t>Razvojni niz konja</w:t>
      </w:r>
    </w:p>
    <w:p w14:paraId="63D3BB64" w14:textId="24727B9F" w:rsidR="002C5D51" w:rsidRDefault="00A76062" w:rsidP="000E4CEC">
      <w:pPr>
        <w:rPr>
          <w:rFonts w:ascii="Verdana" w:hAnsi="Verdana" w:cstheme="minorHAnsi"/>
          <w:b/>
          <w:sz w:val="18"/>
          <w:szCs w:val="18"/>
        </w:rPr>
      </w:pPr>
      <w:r>
        <w:rPr>
          <w:noProof/>
        </w:rPr>
        <w:drawing>
          <wp:inline distT="0" distB="0" distL="0" distR="0" wp14:anchorId="56FD4A64" wp14:editId="672C610D">
            <wp:extent cx="5760720" cy="3177323"/>
            <wp:effectExtent l="0" t="0" r="0" b="4445"/>
            <wp:docPr id="3" name="Slika 3" descr="Slika na kojoj se prikazuje tekst, sisav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sisavac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DBBE8" w14:textId="155E75A3" w:rsidR="000E4CEC" w:rsidRPr="002C5D51" w:rsidRDefault="000E4CEC" w:rsidP="000E4CEC">
      <w:pPr>
        <w:rPr>
          <w:rFonts w:ascii="Verdana" w:hAnsi="Verdana" w:cstheme="minorHAnsi"/>
          <w:b/>
          <w:sz w:val="18"/>
          <w:szCs w:val="18"/>
        </w:rPr>
      </w:pPr>
      <w:r w:rsidRPr="002C5D51">
        <w:rPr>
          <w:rFonts w:ascii="Verdana" w:hAnsi="Verdana" w:cstheme="minorHAnsi"/>
          <w:b/>
          <w:sz w:val="18"/>
          <w:szCs w:val="18"/>
        </w:rPr>
        <w:lastRenderedPageBreak/>
        <w:t xml:space="preserve">Izlazna kartica </w:t>
      </w:r>
    </w:p>
    <w:p w14:paraId="5055510B" w14:textId="51F7DFE9" w:rsidR="000E4CEC" w:rsidRPr="002C5D51" w:rsidRDefault="000E4CEC" w:rsidP="000E4CEC">
      <w:pPr>
        <w:rPr>
          <w:rFonts w:ascii="Verdana" w:hAnsi="Verdana" w:cstheme="minorHAnsi"/>
          <w:b/>
          <w:sz w:val="18"/>
          <w:szCs w:val="18"/>
        </w:rPr>
      </w:pPr>
      <w:r w:rsidRPr="002C5D51">
        <w:rPr>
          <w:rFonts w:ascii="Verdana" w:hAnsi="Verdana" w:cstheme="minorHAnsi"/>
          <w:b/>
          <w:noProof/>
          <w:sz w:val="18"/>
          <w:szCs w:val="18"/>
        </w:rPr>
        <w:drawing>
          <wp:inline distT="0" distB="0" distL="0" distR="0" wp14:anchorId="2D55CA55" wp14:editId="4F3FECCE">
            <wp:extent cx="5501640" cy="2998729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43" cy="301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2E845" w14:textId="77777777" w:rsidR="000E4CEC" w:rsidRPr="002C5D51" w:rsidRDefault="000E4CEC" w:rsidP="000E4CEC">
      <w:pPr>
        <w:rPr>
          <w:rFonts w:ascii="Verdana" w:hAnsi="Verdana" w:cs="Arial"/>
        </w:rPr>
      </w:pPr>
    </w:p>
    <w:sectPr w:rsidR="000E4CEC" w:rsidRPr="002C5D51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43A0F" w14:textId="77777777" w:rsidR="000C1356" w:rsidRDefault="000C1356" w:rsidP="00737039">
      <w:pPr>
        <w:spacing w:after="0" w:line="240" w:lineRule="auto"/>
      </w:pPr>
      <w:r>
        <w:separator/>
      </w:r>
    </w:p>
  </w:endnote>
  <w:endnote w:type="continuationSeparator" w:id="0">
    <w:p w14:paraId="4EBA56D1" w14:textId="77777777" w:rsidR="000C1356" w:rsidRDefault="000C1356" w:rsidP="0073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5A4AB" w14:textId="631CD87E" w:rsidR="008C099C" w:rsidRDefault="008C099C">
    <w:pPr>
      <w:pStyle w:val="Podnoje"/>
    </w:pPr>
    <w:r>
      <w:rPr>
        <w:noProof/>
        <w:lang w:eastAsia="hr-HR"/>
      </w:rPr>
      <w:drawing>
        <wp:inline distT="0" distB="0" distL="0" distR="0" wp14:anchorId="64AA4F42" wp14:editId="30BA9F6E">
          <wp:extent cx="5760720" cy="316715"/>
          <wp:effectExtent l="0" t="0" r="0" b="762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16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99612" w14:textId="77777777" w:rsidR="000C1356" w:rsidRDefault="000C1356" w:rsidP="00737039">
      <w:pPr>
        <w:spacing w:after="0" w:line="240" w:lineRule="auto"/>
      </w:pPr>
      <w:r>
        <w:separator/>
      </w:r>
    </w:p>
  </w:footnote>
  <w:footnote w:type="continuationSeparator" w:id="0">
    <w:p w14:paraId="4A9613D7" w14:textId="77777777" w:rsidR="000C1356" w:rsidRDefault="000C1356" w:rsidP="0073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D71E" w14:textId="69019DBF" w:rsidR="008C099C" w:rsidRDefault="00C544A5" w:rsidP="00737039">
    <w:pPr>
      <w:pStyle w:val="Zaglavlje"/>
      <w:jc w:val="right"/>
    </w:pPr>
    <w:r>
      <w:rPr>
        <w:noProof/>
      </w:rPr>
      <w:drawing>
        <wp:inline distT="0" distB="0" distL="0" distR="0" wp14:anchorId="7E0D9135" wp14:editId="68602FF8">
          <wp:extent cx="1143000" cy="42144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626" cy="430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68FE"/>
    <w:multiLevelType w:val="hybridMultilevel"/>
    <w:tmpl w:val="00B0A1A6"/>
    <w:lvl w:ilvl="0" w:tplc="88A824D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D1AFA"/>
    <w:multiLevelType w:val="hybridMultilevel"/>
    <w:tmpl w:val="F62EE622"/>
    <w:lvl w:ilvl="0" w:tplc="7FFEBD54">
      <w:start w:val="1"/>
      <w:numFmt w:val="bullet"/>
      <w:lvlText w:val="-"/>
      <w:lvlJc w:val="left"/>
      <w:pPr>
        <w:ind w:left="1875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" w15:restartNumberingAfterBreak="0">
    <w:nsid w:val="0E9B11E2"/>
    <w:multiLevelType w:val="hybridMultilevel"/>
    <w:tmpl w:val="D9041E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237A8"/>
    <w:multiLevelType w:val="multilevel"/>
    <w:tmpl w:val="B588A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4E5BBD"/>
    <w:multiLevelType w:val="hybridMultilevel"/>
    <w:tmpl w:val="217839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00AB8"/>
    <w:multiLevelType w:val="hybridMultilevel"/>
    <w:tmpl w:val="ADA8A046"/>
    <w:lvl w:ilvl="0" w:tplc="808047C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B7434"/>
    <w:multiLevelType w:val="hybridMultilevel"/>
    <w:tmpl w:val="7D1626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2251C"/>
    <w:multiLevelType w:val="hybridMultilevel"/>
    <w:tmpl w:val="E93418BE"/>
    <w:lvl w:ilvl="0" w:tplc="37CA98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61A4E"/>
    <w:multiLevelType w:val="hybridMultilevel"/>
    <w:tmpl w:val="988CAA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7487E"/>
    <w:multiLevelType w:val="hybridMultilevel"/>
    <w:tmpl w:val="1AA23DBA"/>
    <w:lvl w:ilvl="0" w:tplc="3E28086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27F4C"/>
    <w:multiLevelType w:val="hybridMultilevel"/>
    <w:tmpl w:val="DAB60C78"/>
    <w:lvl w:ilvl="0" w:tplc="E8D6DA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46768"/>
    <w:multiLevelType w:val="hybridMultilevel"/>
    <w:tmpl w:val="FC10BC20"/>
    <w:lvl w:ilvl="0" w:tplc="173A6548">
      <w:start w:val="1"/>
      <w:numFmt w:val="upp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BE355B"/>
    <w:multiLevelType w:val="hybridMultilevel"/>
    <w:tmpl w:val="B6C88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F5C31"/>
    <w:multiLevelType w:val="multilevel"/>
    <w:tmpl w:val="2B3E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0A0135"/>
    <w:multiLevelType w:val="hybridMultilevel"/>
    <w:tmpl w:val="6E32CDCA"/>
    <w:lvl w:ilvl="0" w:tplc="22E4D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46D85"/>
    <w:multiLevelType w:val="hybridMultilevel"/>
    <w:tmpl w:val="80F82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F34371"/>
    <w:multiLevelType w:val="hybridMultilevel"/>
    <w:tmpl w:val="1054E554"/>
    <w:lvl w:ilvl="0" w:tplc="37CA98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C77BE"/>
    <w:multiLevelType w:val="hybridMultilevel"/>
    <w:tmpl w:val="2F94BC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36D4D"/>
    <w:multiLevelType w:val="hybridMultilevel"/>
    <w:tmpl w:val="CF78B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452E9C"/>
    <w:multiLevelType w:val="hybridMultilevel"/>
    <w:tmpl w:val="C7AEF22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A46ABB"/>
    <w:multiLevelType w:val="hybridMultilevel"/>
    <w:tmpl w:val="988CAA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83F70"/>
    <w:multiLevelType w:val="hybridMultilevel"/>
    <w:tmpl w:val="988CAA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C7AE6"/>
    <w:multiLevelType w:val="hybridMultilevel"/>
    <w:tmpl w:val="53461260"/>
    <w:lvl w:ilvl="0" w:tplc="0496487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32D61"/>
    <w:multiLevelType w:val="hybridMultilevel"/>
    <w:tmpl w:val="7E32E2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742D11"/>
    <w:multiLevelType w:val="hybridMultilevel"/>
    <w:tmpl w:val="6B4231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CF2EF0"/>
    <w:multiLevelType w:val="hybridMultilevel"/>
    <w:tmpl w:val="295E41FC"/>
    <w:lvl w:ilvl="0" w:tplc="CFCEBA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u w:val="no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9D0F9F"/>
    <w:multiLevelType w:val="hybridMultilevel"/>
    <w:tmpl w:val="5F826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BC4C2B"/>
    <w:multiLevelType w:val="hybridMultilevel"/>
    <w:tmpl w:val="AFC8FB34"/>
    <w:lvl w:ilvl="0" w:tplc="37CA98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04C10"/>
    <w:multiLevelType w:val="hybridMultilevel"/>
    <w:tmpl w:val="1EA4F1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0F602A"/>
    <w:multiLevelType w:val="hybridMultilevel"/>
    <w:tmpl w:val="4F6EAE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7B7E58"/>
    <w:multiLevelType w:val="hybridMultilevel"/>
    <w:tmpl w:val="1E1C7AD8"/>
    <w:lvl w:ilvl="0" w:tplc="D8FCECA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F00271"/>
    <w:multiLevelType w:val="hybridMultilevel"/>
    <w:tmpl w:val="84B8F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364D39"/>
    <w:multiLevelType w:val="hybridMultilevel"/>
    <w:tmpl w:val="FC10BC20"/>
    <w:lvl w:ilvl="0" w:tplc="173A6548">
      <w:start w:val="1"/>
      <w:numFmt w:val="upp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4240C4"/>
    <w:multiLevelType w:val="hybridMultilevel"/>
    <w:tmpl w:val="C966F1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A4E3D"/>
    <w:multiLevelType w:val="hybridMultilevel"/>
    <w:tmpl w:val="C2720FC6"/>
    <w:lvl w:ilvl="0" w:tplc="A302EBF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1C5AC1"/>
    <w:multiLevelType w:val="hybridMultilevel"/>
    <w:tmpl w:val="FC10BC20"/>
    <w:lvl w:ilvl="0" w:tplc="173A6548">
      <w:start w:val="1"/>
      <w:numFmt w:val="upp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EDF0EBA"/>
    <w:multiLevelType w:val="hybridMultilevel"/>
    <w:tmpl w:val="F2A2F8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052D8C"/>
    <w:multiLevelType w:val="hybridMultilevel"/>
    <w:tmpl w:val="988CAA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EF477B"/>
    <w:multiLevelType w:val="hybridMultilevel"/>
    <w:tmpl w:val="D8C498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349448">
    <w:abstractNumId w:val="33"/>
  </w:num>
  <w:num w:numId="2" w16cid:durableId="2141070999">
    <w:abstractNumId w:val="22"/>
  </w:num>
  <w:num w:numId="3" w16cid:durableId="284119988">
    <w:abstractNumId w:val="5"/>
  </w:num>
  <w:num w:numId="4" w16cid:durableId="1194882786">
    <w:abstractNumId w:val="30"/>
  </w:num>
  <w:num w:numId="5" w16cid:durableId="802505633">
    <w:abstractNumId w:val="34"/>
  </w:num>
  <w:num w:numId="6" w16cid:durableId="810680745">
    <w:abstractNumId w:val="8"/>
  </w:num>
  <w:num w:numId="7" w16cid:durableId="1932615242">
    <w:abstractNumId w:val="37"/>
  </w:num>
  <w:num w:numId="8" w16cid:durableId="1388801829">
    <w:abstractNumId w:val="21"/>
  </w:num>
  <w:num w:numId="9" w16cid:durableId="216668406">
    <w:abstractNumId w:val="20"/>
  </w:num>
  <w:num w:numId="10" w16cid:durableId="910507736">
    <w:abstractNumId w:val="3"/>
  </w:num>
  <w:num w:numId="11" w16cid:durableId="994803140">
    <w:abstractNumId w:val="16"/>
  </w:num>
  <w:num w:numId="12" w16cid:durableId="15461036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96753057">
    <w:abstractNumId w:val="7"/>
  </w:num>
  <w:num w:numId="14" w16cid:durableId="761418837">
    <w:abstractNumId w:val="27"/>
  </w:num>
  <w:num w:numId="15" w16cid:durableId="259145486">
    <w:abstractNumId w:val="0"/>
  </w:num>
  <w:num w:numId="16" w16cid:durableId="427695495">
    <w:abstractNumId w:val="35"/>
  </w:num>
  <w:num w:numId="17" w16cid:durableId="1590845034">
    <w:abstractNumId w:val="11"/>
  </w:num>
  <w:num w:numId="18" w16cid:durableId="1356076643">
    <w:abstractNumId w:val="23"/>
  </w:num>
  <w:num w:numId="19" w16cid:durableId="1118839552">
    <w:abstractNumId w:val="25"/>
  </w:num>
  <w:num w:numId="20" w16cid:durableId="1840149894">
    <w:abstractNumId w:val="6"/>
  </w:num>
  <w:num w:numId="21" w16cid:durableId="1473474480">
    <w:abstractNumId w:val="28"/>
  </w:num>
  <w:num w:numId="22" w16cid:durableId="1836416516">
    <w:abstractNumId w:val="1"/>
  </w:num>
  <w:num w:numId="23" w16cid:durableId="1050497786">
    <w:abstractNumId w:val="24"/>
  </w:num>
  <w:num w:numId="24" w16cid:durableId="1450903306">
    <w:abstractNumId w:val="38"/>
  </w:num>
  <w:num w:numId="25" w16cid:durableId="1018893862">
    <w:abstractNumId w:val="9"/>
  </w:num>
  <w:num w:numId="26" w16cid:durableId="416902293">
    <w:abstractNumId w:val="32"/>
  </w:num>
  <w:num w:numId="27" w16cid:durableId="839660685">
    <w:abstractNumId w:val="17"/>
  </w:num>
  <w:num w:numId="28" w16cid:durableId="1021011187">
    <w:abstractNumId w:val="19"/>
  </w:num>
  <w:num w:numId="29" w16cid:durableId="785659582">
    <w:abstractNumId w:val="10"/>
  </w:num>
  <w:num w:numId="30" w16cid:durableId="1829664811">
    <w:abstractNumId w:val="26"/>
  </w:num>
  <w:num w:numId="31" w16cid:durableId="1300845602">
    <w:abstractNumId w:val="18"/>
  </w:num>
  <w:num w:numId="32" w16cid:durableId="694038907">
    <w:abstractNumId w:val="12"/>
  </w:num>
  <w:num w:numId="33" w16cid:durableId="257949899">
    <w:abstractNumId w:val="31"/>
  </w:num>
  <w:num w:numId="34" w16cid:durableId="11226362">
    <w:abstractNumId w:val="13"/>
  </w:num>
  <w:num w:numId="35" w16cid:durableId="1499077638">
    <w:abstractNumId w:val="36"/>
  </w:num>
  <w:num w:numId="36" w16cid:durableId="531066522">
    <w:abstractNumId w:val="29"/>
  </w:num>
  <w:num w:numId="37" w16cid:durableId="1449203127">
    <w:abstractNumId w:val="4"/>
  </w:num>
  <w:num w:numId="38" w16cid:durableId="1549797397">
    <w:abstractNumId w:val="2"/>
  </w:num>
  <w:num w:numId="39" w16cid:durableId="1076631312">
    <w:abstractNumId w:val="15"/>
  </w:num>
  <w:num w:numId="40" w16cid:durableId="16354796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EF5"/>
    <w:rsid w:val="000035A3"/>
    <w:rsid w:val="000222E6"/>
    <w:rsid w:val="00022D08"/>
    <w:rsid w:val="00034BBC"/>
    <w:rsid w:val="00044100"/>
    <w:rsid w:val="00051A44"/>
    <w:rsid w:val="00065189"/>
    <w:rsid w:val="000773BF"/>
    <w:rsid w:val="000978AE"/>
    <w:rsid w:val="000A345A"/>
    <w:rsid w:val="000B3CCE"/>
    <w:rsid w:val="000C041F"/>
    <w:rsid w:val="000C1356"/>
    <w:rsid w:val="000C6E31"/>
    <w:rsid w:val="000E4CEC"/>
    <w:rsid w:val="000E63FE"/>
    <w:rsid w:val="000E7DE4"/>
    <w:rsid w:val="00100529"/>
    <w:rsid w:val="00102FED"/>
    <w:rsid w:val="00134F6F"/>
    <w:rsid w:val="0013533C"/>
    <w:rsid w:val="001357CE"/>
    <w:rsid w:val="0013675D"/>
    <w:rsid w:val="00136E5F"/>
    <w:rsid w:val="001457FE"/>
    <w:rsid w:val="0015611B"/>
    <w:rsid w:val="00157604"/>
    <w:rsid w:val="001628B8"/>
    <w:rsid w:val="00182A2F"/>
    <w:rsid w:val="001868E2"/>
    <w:rsid w:val="001926FC"/>
    <w:rsid w:val="00194F1C"/>
    <w:rsid w:val="001C19E4"/>
    <w:rsid w:val="001C3A18"/>
    <w:rsid w:val="001D39AF"/>
    <w:rsid w:val="001D6EF5"/>
    <w:rsid w:val="001E4CA0"/>
    <w:rsid w:val="001E5360"/>
    <w:rsid w:val="00203F83"/>
    <w:rsid w:val="00215909"/>
    <w:rsid w:val="00215FC9"/>
    <w:rsid w:val="00220281"/>
    <w:rsid w:val="002214B4"/>
    <w:rsid w:val="00225E21"/>
    <w:rsid w:val="00230BFA"/>
    <w:rsid w:val="00235F2D"/>
    <w:rsid w:val="00255D83"/>
    <w:rsid w:val="00267D6A"/>
    <w:rsid w:val="0027160D"/>
    <w:rsid w:val="00283B85"/>
    <w:rsid w:val="002928E6"/>
    <w:rsid w:val="002A4C49"/>
    <w:rsid w:val="002B0826"/>
    <w:rsid w:val="002B1A56"/>
    <w:rsid w:val="002C0F71"/>
    <w:rsid w:val="002C5D51"/>
    <w:rsid w:val="002D6A8D"/>
    <w:rsid w:val="002E66D2"/>
    <w:rsid w:val="002F7795"/>
    <w:rsid w:val="00312F8A"/>
    <w:rsid w:val="003160EE"/>
    <w:rsid w:val="00327F57"/>
    <w:rsid w:val="00331DE1"/>
    <w:rsid w:val="00336452"/>
    <w:rsid w:val="00336687"/>
    <w:rsid w:val="00336EAF"/>
    <w:rsid w:val="003419D4"/>
    <w:rsid w:val="00343CBE"/>
    <w:rsid w:val="0035760A"/>
    <w:rsid w:val="00361266"/>
    <w:rsid w:val="00364DBE"/>
    <w:rsid w:val="003717DA"/>
    <w:rsid w:val="003747FD"/>
    <w:rsid w:val="003812C1"/>
    <w:rsid w:val="003843B0"/>
    <w:rsid w:val="00390873"/>
    <w:rsid w:val="003A0D8D"/>
    <w:rsid w:val="003A4A6A"/>
    <w:rsid w:val="003A5D27"/>
    <w:rsid w:val="003B14B9"/>
    <w:rsid w:val="003B269D"/>
    <w:rsid w:val="003D036A"/>
    <w:rsid w:val="003D30D3"/>
    <w:rsid w:val="003D6E94"/>
    <w:rsid w:val="003E1A21"/>
    <w:rsid w:val="003F5E6C"/>
    <w:rsid w:val="004023E1"/>
    <w:rsid w:val="00407425"/>
    <w:rsid w:val="00421E1D"/>
    <w:rsid w:val="00424DB7"/>
    <w:rsid w:val="00425DF0"/>
    <w:rsid w:val="00436F38"/>
    <w:rsid w:val="00442876"/>
    <w:rsid w:val="00450456"/>
    <w:rsid w:val="004602CD"/>
    <w:rsid w:val="00474000"/>
    <w:rsid w:val="00476CA3"/>
    <w:rsid w:val="00484F48"/>
    <w:rsid w:val="0048650F"/>
    <w:rsid w:val="004878FF"/>
    <w:rsid w:val="004B740B"/>
    <w:rsid w:val="004C248E"/>
    <w:rsid w:val="004C3FFE"/>
    <w:rsid w:val="004D275A"/>
    <w:rsid w:val="004D75E4"/>
    <w:rsid w:val="004F46C2"/>
    <w:rsid w:val="004F572D"/>
    <w:rsid w:val="005033F3"/>
    <w:rsid w:val="00511AEE"/>
    <w:rsid w:val="005145BA"/>
    <w:rsid w:val="00514984"/>
    <w:rsid w:val="00520DB3"/>
    <w:rsid w:val="00526ED8"/>
    <w:rsid w:val="00532F68"/>
    <w:rsid w:val="005347BE"/>
    <w:rsid w:val="00541DB7"/>
    <w:rsid w:val="00550F89"/>
    <w:rsid w:val="005531B4"/>
    <w:rsid w:val="00555975"/>
    <w:rsid w:val="00555BB0"/>
    <w:rsid w:val="00570E66"/>
    <w:rsid w:val="005713D6"/>
    <w:rsid w:val="00577079"/>
    <w:rsid w:val="005831BB"/>
    <w:rsid w:val="00585C2C"/>
    <w:rsid w:val="005866BC"/>
    <w:rsid w:val="00591498"/>
    <w:rsid w:val="0059173C"/>
    <w:rsid w:val="005A2444"/>
    <w:rsid w:val="005A6F20"/>
    <w:rsid w:val="005A7E4B"/>
    <w:rsid w:val="005B371F"/>
    <w:rsid w:val="005B6F4A"/>
    <w:rsid w:val="005E07A5"/>
    <w:rsid w:val="005E5789"/>
    <w:rsid w:val="005E77FD"/>
    <w:rsid w:val="005F40A1"/>
    <w:rsid w:val="005F5381"/>
    <w:rsid w:val="00600847"/>
    <w:rsid w:val="006102F0"/>
    <w:rsid w:val="00617C5B"/>
    <w:rsid w:val="006200FB"/>
    <w:rsid w:val="00631B65"/>
    <w:rsid w:val="006431CF"/>
    <w:rsid w:val="00650424"/>
    <w:rsid w:val="0065168D"/>
    <w:rsid w:val="006530AD"/>
    <w:rsid w:val="00655513"/>
    <w:rsid w:val="00664671"/>
    <w:rsid w:val="00672B41"/>
    <w:rsid w:val="006811C0"/>
    <w:rsid w:val="0068305C"/>
    <w:rsid w:val="00684EF2"/>
    <w:rsid w:val="006B16CC"/>
    <w:rsid w:val="006B556D"/>
    <w:rsid w:val="006C7FAC"/>
    <w:rsid w:val="006D1D71"/>
    <w:rsid w:val="006E0844"/>
    <w:rsid w:val="006E5058"/>
    <w:rsid w:val="00707B52"/>
    <w:rsid w:val="00733340"/>
    <w:rsid w:val="00737039"/>
    <w:rsid w:val="00741B18"/>
    <w:rsid w:val="0075147F"/>
    <w:rsid w:val="00752F5B"/>
    <w:rsid w:val="00774C7E"/>
    <w:rsid w:val="00775E6B"/>
    <w:rsid w:val="00777B0D"/>
    <w:rsid w:val="00780A32"/>
    <w:rsid w:val="00783C21"/>
    <w:rsid w:val="00783DA9"/>
    <w:rsid w:val="00784292"/>
    <w:rsid w:val="00795BF7"/>
    <w:rsid w:val="007A3384"/>
    <w:rsid w:val="007A5344"/>
    <w:rsid w:val="007B0B78"/>
    <w:rsid w:val="007B3905"/>
    <w:rsid w:val="007B5E70"/>
    <w:rsid w:val="007B7EB2"/>
    <w:rsid w:val="007C5D97"/>
    <w:rsid w:val="007D764D"/>
    <w:rsid w:val="007E39B7"/>
    <w:rsid w:val="007E623B"/>
    <w:rsid w:val="007E68BE"/>
    <w:rsid w:val="007F5F9A"/>
    <w:rsid w:val="007F6C47"/>
    <w:rsid w:val="0080342F"/>
    <w:rsid w:val="008051C6"/>
    <w:rsid w:val="00806315"/>
    <w:rsid w:val="008142D9"/>
    <w:rsid w:val="00817313"/>
    <w:rsid w:val="008178ED"/>
    <w:rsid w:val="00817CF9"/>
    <w:rsid w:val="00831738"/>
    <w:rsid w:val="0085037E"/>
    <w:rsid w:val="00861AED"/>
    <w:rsid w:val="008627B6"/>
    <w:rsid w:val="00863A16"/>
    <w:rsid w:val="00864468"/>
    <w:rsid w:val="00864AFE"/>
    <w:rsid w:val="00870258"/>
    <w:rsid w:val="00877754"/>
    <w:rsid w:val="00877C55"/>
    <w:rsid w:val="008811EE"/>
    <w:rsid w:val="008839E4"/>
    <w:rsid w:val="00896840"/>
    <w:rsid w:val="00897C10"/>
    <w:rsid w:val="008B1912"/>
    <w:rsid w:val="008B48C0"/>
    <w:rsid w:val="008B4F66"/>
    <w:rsid w:val="008C099C"/>
    <w:rsid w:val="008C34D9"/>
    <w:rsid w:val="008D7FA0"/>
    <w:rsid w:val="008E4474"/>
    <w:rsid w:val="008F7A95"/>
    <w:rsid w:val="00900B03"/>
    <w:rsid w:val="009049CC"/>
    <w:rsid w:val="00906966"/>
    <w:rsid w:val="0091541F"/>
    <w:rsid w:val="00922A16"/>
    <w:rsid w:val="00923F22"/>
    <w:rsid w:val="00927C04"/>
    <w:rsid w:val="009302CD"/>
    <w:rsid w:val="00932258"/>
    <w:rsid w:val="00932588"/>
    <w:rsid w:val="00934D58"/>
    <w:rsid w:val="00935C42"/>
    <w:rsid w:val="009420DC"/>
    <w:rsid w:val="00952EE0"/>
    <w:rsid w:val="0096005B"/>
    <w:rsid w:val="00965B04"/>
    <w:rsid w:val="009702EB"/>
    <w:rsid w:val="00970CC6"/>
    <w:rsid w:val="00983368"/>
    <w:rsid w:val="00983D5B"/>
    <w:rsid w:val="00990F3C"/>
    <w:rsid w:val="00992BD5"/>
    <w:rsid w:val="00992E30"/>
    <w:rsid w:val="009939AC"/>
    <w:rsid w:val="009A2E74"/>
    <w:rsid w:val="009B2AB9"/>
    <w:rsid w:val="009B36B4"/>
    <w:rsid w:val="009C6DB4"/>
    <w:rsid w:val="009D390E"/>
    <w:rsid w:val="009E7032"/>
    <w:rsid w:val="009E7F11"/>
    <w:rsid w:val="009F4CEC"/>
    <w:rsid w:val="009F7777"/>
    <w:rsid w:val="00A10073"/>
    <w:rsid w:val="00A17959"/>
    <w:rsid w:val="00A3137E"/>
    <w:rsid w:val="00A32F5E"/>
    <w:rsid w:val="00A35676"/>
    <w:rsid w:val="00A376BE"/>
    <w:rsid w:val="00A37E85"/>
    <w:rsid w:val="00A4307B"/>
    <w:rsid w:val="00A43B33"/>
    <w:rsid w:val="00A45F47"/>
    <w:rsid w:val="00A50BC4"/>
    <w:rsid w:val="00A52CDA"/>
    <w:rsid w:val="00A538B1"/>
    <w:rsid w:val="00A5437E"/>
    <w:rsid w:val="00A57128"/>
    <w:rsid w:val="00A57493"/>
    <w:rsid w:val="00A618A0"/>
    <w:rsid w:val="00A61CE0"/>
    <w:rsid w:val="00A63031"/>
    <w:rsid w:val="00A663FC"/>
    <w:rsid w:val="00A667C5"/>
    <w:rsid w:val="00A72C82"/>
    <w:rsid w:val="00A76062"/>
    <w:rsid w:val="00A84B6C"/>
    <w:rsid w:val="00AA056B"/>
    <w:rsid w:val="00AA32B6"/>
    <w:rsid w:val="00AA58B3"/>
    <w:rsid w:val="00AB3C04"/>
    <w:rsid w:val="00AB60E6"/>
    <w:rsid w:val="00AC48AD"/>
    <w:rsid w:val="00AD3006"/>
    <w:rsid w:val="00AD7B32"/>
    <w:rsid w:val="00AF2857"/>
    <w:rsid w:val="00AF5558"/>
    <w:rsid w:val="00B0440C"/>
    <w:rsid w:val="00B11DB6"/>
    <w:rsid w:val="00B1322C"/>
    <w:rsid w:val="00B233C2"/>
    <w:rsid w:val="00B24D87"/>
    <w:rsid w:val="00B2605E"/>
    <w:rsid w:val="00B3671C"/>
    <w:rsid w:val="00B41368"/>
    <w:rsid w:val="00B4391B"/>
    <w:rsid w:val="00B462F5"/>
    <w:rsid w:val="00B54985"/>
    <w:rsid w:val="00B64024"/>
    <w:rsid w:val="00B779E5"/>
    <w:rsid w:val="00B85D0A"/>
    <w:rsid w:val="00B875DA"/>
    <w:rsid w:val="00B9717E"/>
    <w:rsid w:val="00BA7451"/>
    <w:rsid w:val="00BC066E"/>
    <w:rsid w:val="00BC303E"/>
    <w:rsid w:val="00BC35FE"/>
    <w:rsid w:val="00BE6B6A"/>
    <w:rsid w:val="00BF32E1"/>
    <w:rsid w:val="00BF6842"/>
    <w:rsid w:val="00C01DF0"/>
    <w:rsid w:val="00C04E78"/>
    <w:rsid w:val="00C06C51"/>
    <w:rsid w:val="00C0787C"/>
    <w:rsid w:val="00C17BFD"/>
    <w:rsid w:val="00C459E3"/>
    <w:rsid w:val="00C544A5"/>
    <w:rsid w:val="00C87FAE"/>
    <w:rsid w:val="00C90F49"/>
    <w:rsid w:val="00C92BF7"/>
    <w:rsid w:val="00C95FBD"/>
    <w:rsid w:val="00CA107C"/>
    <w:rsid w:val="00CB686D"/>
    <w:rsid w:val="00CB7AAA"/>
    <w:rsid w:val="00CC26A5"/>
    <w:rsid w:val="00CC4911"/>
    <w:rsid w:val="00CD18B5"/>
    <w:rsid w:val="00CE0297"/>
    <w:rsid w:val="00CE1E39"/>
    <w:rsid w:val="00CE2FB7"/>
    <w:rsid w:val="00CE357B"/>
    <w:rsid w:val="00D1013F"/>
    <w:rsid w:val="00D14C10"/>
    <w:rsid w:val="00D174C0"/>
    <w:rsid w:val="00D229FF"/>
    <w:rsid w:val="00D30F56"/>
    <w:rsid w:val="00D32606"/>
    <w:rsid w:val="00D43B6B"/>
    <w:rsid w:val="00D43D53"/>
    <w:rsid w:val="00D43F68"/>
    <w:rsid w:val="00D4687D"/>
    <w:rsid w:val="00D50EB5"/>
    <w:rsid w:val="00D5188F"/>
    <w:rsid w:val="00D51FBE"/>
    <w:rsid w:val="00D53BFC"/>
    <w:rsid w:val="00D702C4"/>
    <w:rsid w:val="00D70B05"/>
    <w:rsid w:val="00D7197B"/>
    <w:rsid w:val="00D75AAB"/>
    <w:rsid w:val="00D803A5"/>
    <w:rsid w:val="00D82D2A"/>
    <w:rsid w:val="00D8419D"/>
    <w:rsid w:val="00D850E6"/>
    <w:rsid w:val="00D92074"/>
    <w:rsid w:val="00D9455A"/>
    <w:rsid w:val="00D97CEF"/>
    <w:rsid w:val="00DB0413"/>
    <w:rsid w:val="00DB1771"/>
    <w:rsid w:val="00DB2FCB"/>
    <w:rsid w:val="00DB35EB"/>
    <w:rsid w:val="00DB4316"/>
    <w:rsid w:val="00DC2A03"/>
    <w:rsid w:val="00DC4BE7"/>
    <w:rsid w:val="00DC7093"/>
    <w:rsid w:val="00DD1075"/>
    <w:rsid w:val="00DE413D"/>
    <w:rsid w:val="00DE4F3F"/>
    <w:rsid w:val="00DE5394"/>
    <w:rsid w:val="00DE750B"/>
    <w:rsid w:val="00DF6BDB"/>
    <w:rsid w:val="00E03070"/>
    <w:rsid w:val="00E063D9"/>
    <w:rsid w:val="00E078BE"/>
    <w:rsid w:val="00E14735"/>
    <w:rsid w:val="00E213BD"/>
    <w:rsid w:val="00E4281A"/>
    <w:rsid w:val="00E5107B"/>
    <w:rsid w:val="00E51113"/>
    <w:rsid w:val="00E549A3"/>
    <w:rsid w:val="00E563E2"/>
    <w:rsid w:val="00E6316C"/>
    <w:rsid w:val="00E65356"/>
    <w:rsid w:val="00E75B84"/>
    <w:rsid w:val="00E80830"/>
    <w:rsid w:val="00E87C1E"/>
    <w:rsid w:val="00E87DC8"/>
    <w:rsid w:val="00E93914"/>
    <w:rsid w:val="00EA3A04"/>
    <w:rsid w:val="00EA79AC"/>
    <w:rsid w:val="00EB3260"/>
    <w:rsid w:val="00EB5486"/>
    <w:rsid w:val="00EC4BBC"/>
    <w:rsid w:val="00ED6C8C"/>
    <w:rsid w:val="00ED7963"/>
    <w:rsid w:val="00EE0275"/>
    <w:rsid w:val="00F02CEE"/>
    <w:rsid w:val="00F04D10"/>
    <w:rsid w:val="00F056CE"/>
    <w:rsid w:val="00F2161B"/>
    <w:rsid w:val="00F44BA6"/>
    <w:rsid w:val="00F520C4"/>
    <w:rsid w:val="00F556B0"/>
    <w:rsid w:val="00F557FD"/>
    <w:rsid w:val="00F56338"/>
    <w:rsid w:val="00F63EEA"/>
    <w:rsid w:val="00F71855"/>
    <w:rsid w:val="00F7287B"/>
    <w:rsid w:val="00F75163"/>
    <w:rsid w:val="00FA4517"/>
    <w:rsid w:val="00FA4D66"/>
    <w:rsid w:val="00FB5BF6"/>
    <w:rsid w:val="00FD20AC"/>
    <w:rsid w:val="00FE007C"/>
    <w:rsid w:val="00FE12F9"/>
    <w:rsid w:val="00FE5BFD"/>
    <w:rsid w:val="00FF0312"/>
    <w:rsid w:val="00FF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6A2A9A"/>
  <w15:docId w15:val="{1BCE95C2-C3BE-42AE-9E5B-5739F3AC8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1D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6316C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15FC9"/>
    <w:rPr>
      <w:color w:val="0000FF"/>
      <w:u w:val="single"/>
    </w:rPr>
  </w:style>
  <w:style w:type="paragraph" w:customStyle="1" w:styleId="Default">
    <w:name w:val="Default"/>
    <w:rsid w:val="000222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B17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1771"/>
    <w:rPr>
      <w:rFonts w:ascii="Segoe UI" w:hAnsi="Segoe UI" w:cs="Segoe UI"/>
      <w:sz w:val="18"/>
      <w:szCs w:val="18"/>
    </w:rPr>
  </w:style>
  <w:style w:type="character" w:styleId="SlijeenaHiperveza">
    <w:name w:val="FollowedHyperlink"/>
    <w:basedOn w:val="Zadanifontodlomka"/>
    <w:uiPriority w:val="99"/>
    <w:semiHidden/>
    <w:unhideWhenUsed/>
    <w:rsid w:val="00194F1C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D229F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F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FF1593"/>
  </w:style>
  <w:style w:type="character" w:customStyle="1" w:styleId="eop">
    <w:name w:val="eop"/>
    <w:basedOn w:val="Zadanifontodlomka"/>
    <w:rsid w:val="00FF1593"/>
  </w:style>
  <w:style w:type="character" w:styleId="Referencakomentara">
    <w:name w:val="annotation reference"/>
    <w:basedOn w:val="Zadanifontodlomka"/>
    <w:uiPriority w:val="99"/>
    <w:semiHidden/>
    <w:unhideWhenUsed/>
    <w:rsid w:val="005E77F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5E77F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5E77FD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E77F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E77FD"/>
    <w:rPr>
      <w:b/>
      <w:bCs/>
      <w:sz w:val="20"/>
      <w:szCs w:val="20"/>
    </w:rPr>
  </w:style>
  <w:style w:type="paragraph" w:customStyle="1" w:styleId="t-8">
    <w:name w:val="t-8"/>
    <w:basedOn w:val="Normal"/>
    <w:rsid w:val="00425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unhideWhenUsed/>
    <w:rsid w:val="00806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737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37039"/>
  </w:style>
  <w:style w:type="paragraph" w:styleId="Podnoje">
    <w:name w:val="footer"/>
    <w:basedOn w:val="Normal"/>
    <w:link w:val="PodnojeChar"/>
    <w:uiPriority w:val="99"/>
    <w:unhideWhenUsed/>
    <w:rsid w:val="00737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37039"/>
  </w:style>
  <w:style w:type="character" w:styleId="Nerijeenospominjanje">
    <w:name w:val="Unresolved Mention"/>
    <w:basedOn w:val="Zadanifontodlomka"/>
    <w:uiPriority w:val="99"/>
    <w:semiHidden/>
    <w:unhideWhenUsed/>
    <w:rsid w:val="00870258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ED7963"/>
    <w:rPr>
      <w:b/>
      <w:bCs/>
    </w:rPr>
  </w:style>
  <w:style w:type="character" w:styleId="Istaknuto">
    <w:name w:val="Emphasis"/>
    <w:basedOn w:val="Zadanifontodlomka"/>
    <w:uiPriority w:val="20"/>
    <w:qFormat/>
    <w:rsid w:val="00F520C4"/>
    <w:rPr>
      <w:i/>
      <w:iCs/>
    </w:rPr>
  </w:style>
  <w:style w:type="character" w:customStyle="1" w:styleId="reference-last-word">
    <w:name w:val="reference-last-word"/>
    <w:basedOn w:val="Zadanifontodlomka"/>
    <w:rsid w:val="00F52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torij.e-skole.hr/share/proxy/alfresco-noauth/edutorij/api/proxy-guest/6bcdf821-eae3-4a77-8766-9c5d66c6b05a/m_5/j_1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FE0C1-2FC0-4721-A8E7-7928F3328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869</Words>
  <Characters>4956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Kodžoman</dc:creator>
  <cp:keywords/>
  <dc:description/>
  <cp:lastModifiedBy>Barbara Sović</cp:lastModifiedBy>
  <cp:revision>6</cp:revision>
  <dcterms:created xsi:type="dcterms:W3CDTF">2021-09-01T15:29:00Z</dcterms:created>
  <dcterms:modified xsi:type="dcterms:W3CDTF">2023-02-28T13:08:00Z</dcterms:modified>
</cp:coreProperties>
</file>