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E9" w:rsidRPr="008B75C3" w:rsidRDefault="00D42758" w:rsidP="009176CF">
      <w:pPr>
        <w:jc w:val="both"/>
        <w:rPr>
          <w:b/>
        </w:rPr>
      </w:pPr>
      <w:r w:rsidRPr="008B75C3">
        <w:rPr>
          <w:b/>
        </w:rPr>
        <w:t>PRIPREMA ZA IZVOĐENJE NASTAVNOG</w:t>
      </w:r>
      <w:r w:rsidR="000A2F85">
        <w:rPr>
          <w:b/>
        </w:rPr>
        <w:t>A</w:t>
      </w:r>
      <w:r w:rsidRPr="008B75C3">
        <w:rPr>
          <w:b/>
        </w:rPr>
        <w:t xml:space="preserve"> SATA</w:t>
      </w:r>
    </w:p>
    <w:p w:rsidR="00D42758" w:rsidRDefault="00D42758" w:rsidP="009176CF">
      <w:pPr>
        <w:jc w:val="both"/>
        <w:rPr>
          <w:b/>
        </w:rPr>
      </w:pPr>
      <w:r w:rsidRPr="008B75C3">
        <w:rPr>
          <w:b/>
        </w:rPr>
        <w:t>DODATNA NASTAVA IZ HRVATSKOGA JEZIKA</w:t>
      </w:r>
    </w:p>
    <w:p w:rsidR="00256712" w:rsidRPr="008B75C3" w:rsidRDefault="00256712" w:rsidP="009176CF">
      <w:pPr>
        <w:jc w:val="both"/>
        <w:rPr>
          <w:b/>
        </w:rPr>
      </w:pPr>
      <w:r>
        <w:rPr>
          <w:b/>
        </w:rPr>
        <w:t>Razred: 3.</w:t>
      </w:r>
    </w:p>
    <w:p w:rsidR="009176CF" w:rsidRDefault="00D42758" w:rsidP="009176CF">
      <w:pPr>
        <w:jc w:val="both"/>
      </w:pPr>
      <w:r w:rsidRPr="008B75C3">
        <w:rPr>
          <w:b/>
        </w:rPr>
        <w:t>Nastavno područje</w:t>
      </w:r>
      <w:r>
        <w:t>: Književnost</w:t>
      </w:r>
    </w:p>
    <w:p w:rsidR="00D42758" w:rsidRDefault="00D42758" w:rsidP="009176CF">
      <w:pPr>
        <w:jc w:val="both"/>
      </w:pPr>
      <w:r w:rsidRPr="008B75C3">
        <w:rPr>
          <w:b/>
        </w:rPr>
        <w:t>Nastavna tema</w:t>
      </w:r>
      <w:r>
        <w:t>:</w:t>
      </w:r>
      <w:r w:rsidR="00024766">
        <w:t xml:space="preserve"> Tko leti visoko, nisko pada (</w:t>
      </w:r>
      <w:r w:rsidR="000A2F85">
        <w:t>b</w:t>
      </w:r>
      <w:r>
        <w:t>asna</w:t>
      </w:r>
      <w:r w:rsidR="00024766">
        <w:t>)</w:t>
      </w:r>
    </w:p>
    <w:p w:rsidR="00D42758" w:rsidRDefault="00D42758" w:rsidP="009176CF">
      <w:pPr>
        <w:jc w:val="both"/>
      </w:pPr>
      <w:r w:rsidRPr="008B75C3">
        <w:rPr>
          <w:b/>
        </w:rPr>
        <w:t>Ključni pojmovi</w:t>
      </w:r>
      <w:r w:rsidR="000A2F85">
        <w:t>: b</w:t>
      </w:r>
      <w:r>
        <w:t>asna, likovi, pouka</w:t>
      </w:r>
    </w:p>
    <w:p w:rsidR="00D42758" w:rsidRDefault="00D42758" w:rsidP="009176CF">
      <w:pPr>
        <w:jc w:val="both"/>
      </w:pPr>
      <w:r w:rsidRPr="008B75C3">
        <w:rPr>
          <w:b/>
        </w:rPr>
        <w:t>Cilj:</w:t>
      </w:r>
      <w:r>
        <w:t xml:space="preserve"> Razlikovati basnu od drugih književnih vrsta, uočiti osnovn</w:t>
      </w:r>
      <w:r w:rsidR="000A2F85">
        <w:t>a</w:t>
      </w:r>
      <w:r>
        <w:t xml:space="preserve"> </w:t>
      </w:r>
      <w:r w:rsidR="000A2F85">
        <w:t>obilježja</w:t>
      </w:r>
      <w:r>
        <w:t xml:space="preserve"> basne.</w:t>
      </w:r>
    </w:p>
    <w:p w:rsidR="00D42758" w:rsidRPr="008B75C3" w:rsidRDefault="00D42758" w:rsidP="009176CF">
      <w:pPr>
        <w:jc w:val="both"/>
        <w:rPr>
          <w:b/>
        </w:rPr>
      </w:pPr>
      <w:r w:rsidRPr="008B75C3">
        <w:rPr>
          <w:b/>
        </w:rPr>
        <w:t>Zada</w:t>
      </w:r>
      <w:r w:rsidR="00E13707">
        <w:rPr>
          <w:b/>
        </w:rPr>
        <w:t>t</w:t>
      </w:r>
      <w:r w:rsidRPr="008B75C3">
        <w:rPr>
          <w:b/>
        </w:rPr>
        <w:t>ci nastave:</w:t>
      </w:r>
    </w:p>
    <w:p w:rsidR="00D42758" w:rsidRDefault="00D42758" w:rsidP="009176CF">
      <w:pPr>
        <w:pStyle w:val="ListParagraph"/>
        <w:numPr>
          <w:ilvl w:val="0"/>
          <w:numId w:val="1"/>
        </w:numPr>
        <w:ind w:left="0" w:firstLine="0"/>
        <w:jc w:val="both"/>
      </w:pPr>
      <w:r w:rsidRPr="008B75C3">
        <w:rPr>
          <w:b/>
        </w:rPr>
        <w:t>Obrazovni</w:t>
      </w:r>
      <w:r>
        <w:t>: uočiti osnovne značajke basne, razlikovati basnu od ostalih književnih vrsta, odrediti likove i njihove etičke osobine, izreći pouku basne</w:t>
      </w:r>
    </w:p>
    <w:p w:rsidR="00D42758" w:rsidRDefault="00D42758" w:rsidP="009176CF">
      <w:pPr>
        <w:pStyle w:val="ListParagraph"/>
        <w:numPr>
          <w:ilvl w:val="0"/>
          <w:numId w:val="1"/>
        </w:numPr>
        <w:ind w:left="0" w:firstLine="0"/>
        <w:jc w:val="both"/>
      </w:pPr>
      <w:r w:rsidRPr="008B75C3">
        <w:rPr>
          <w:b/>
        </w:rPr>
        <w:t>Funkcionalni</w:t>
      </w:r>
      <w:r>
        <w:t>: razvijati kulturu slušanja, čitanjem i slušanjem basni proširivati rječnik, poticati učenike na govorno, pisano</w:t>
      </w:r>
      <w:r w:rsidR="000A00A9">
        <w:t xml:space="preserve"> i likovno izražavanje pisanje</w:t>
      </w:r>
      <w:r w:rsidR="00DA5CDA">
        <w:t>m i ilustriranjem vlastite basne</w:t>
      </w:r>
      <w:r w:rsidR="000A00A9">
        <w:t>,</w:t>
      </w:r>
      <w:r>
        <w:t xml:space="preserve"> poticati izražajno čitanje</w:t>
      </w:r>
    </w:p>
    <w:p w:rsidR="00D42758" w:rsidRDefault="00D42758" w:rsidP="009176CF">
      <w:pPr>
        <w:pStyle w:val="ListParagraph"/>
        <w:numPr>
          <w:ilvl w:val="0"/>
          <w:numId w:val="1"/>
        </w:numPr>
        <w:ind w:left="0" w:firstLine="0"/>
        <w:jc w:val="both"/>
      </w:pPr>
      <w:r w:rsidRPr="008B75C3">
        <w:rPr>
          <w:b/>
        </w:rPr>
        <w:t>Odgojni:</w:t>
      </w:r>
      <w:r>
        <w:t xml:space="preserve"> </w:t>
      </w:r>
      <w:r w:rsidR="000A00A9">
        <w:t xml:space="preserve">razvijati komunikacijske vještine, razvijati </w:t>
      </w:r>
      <w:r w:rsidR="000A2F85">
        <w:t>zanimanje</w:t>
      </w:r>
      <w:r w:rsidR="000A00A9">
        <w:t xml:space="preserve"> za čitanje basni, </w:t>
      </w:r>
      <w:r w:rsidR="00317394">
        <w:t>shvatiti i analizirati pouke basni</w:t>
      </w:r>
    </w:p>
    <w:p w:rsidR="000A00A9" w:rsidRDefault="000A00A9" w:rsidP="009176CF">
      <w:pPr>
        <w:jc w:val="both"/>
      </w:pPr>
      <w:r w:rsidRPr="008B75C3">
        <w:rPr>
          <w:b/>
        </w:rPr>
        <w:t>Nastavne metode</w:t>
      </w:r>
      <w:r>
        <w:t>: govorenje, slušanje, čitanje, rad na tekstu, pisanje, crtanje</w:t>
      </w:r>
    </w:p>
    <w:p w:rsidR="000A00A9" w:rsidRDefault="000A00A9" w:rsidP="009176CF">
      <w:pPr>
        <w:jc w:val="both"/>
      </w:pPr>
      <w:r w:rsidRPr="008B75C3">
        <w:rPr>
          <w:b/>
        </w:rPr>
        <w:t>Oblici nastave</w:t>
      </w:r>
      <w:r>
        <w:t>: frontalni</w:t>
      </w:r>
      <w:r w:rsidR="000A2F85">
        <w:t xml:space="preserve"> rad</w:t>
      </w:r>
      <w:r>
        <w:t>, individualni</w:t>
      </w:r>
      <w:r w:rsidR="000A2F85">
        <w:t xml:space="preserve"> rad</w:t>
      </w:r>
      <w:r>
        <w:t>,</w:t>
      </w:r>
      <w:r w:rsidR="000A2F85">
        <w:t xml:space="preserve"> rad u</w:t>
      </w:r>
      <w:r>
        <w:t xml:space="preserve"> skup</w:t>
      </w:r>
      <w:r w:rsidR="000A2F85">
        <w:t>i</w:t>
      </w:r>
      <w:r>
        <w:t>ni</w:t>
      </w:r>
    </w:p>
    <w:p w:rsidR="000A00A9" w:rsidRDefault="000A00A9" w:rsidP="009176CF">
      <w:pPr>
        <w:jc w:val="both"/>
      </w:pPr>
      <w:r w:rsidRPr="008B75C3">
        <w:rPr>
          <w:b/>
        </w:rPr>
        <w:t>N</w:t>
      </w:r>
      <w:r w:rsidR="000B6682" w:rsidRPr="008B75C3">
        <w:rPr>
          <w:b/>
        </w:rPr>
        <w:t>a</w:t>
      </w:r>
      <w:r w:rsidRPr="008B75C3">
        <w:rPr>
          <w:b/>
        </w:rPr>
        <w:t>stavna sredstva i pomagala</w:t>
      </w:r>
      <w:r>
        <w:t xml:space="preserve">: pisanka, ploča, </w:t>
      </w:r>
      <w:r w:rsidR="000B6682">
        <w:t>zbirka basni</w:t>
      </w:r>
      <w:r w:rsidR="00D208AE">
        <w:t xml:space="preserve"> (Ezop</w:t>
      </w:r>
      <w:r w:rsidR="000A2F85">
        <w:t>.</w:t>
      </w:r>
      <w:r w:rsidR="00D208AE">
        <w:t xml:space="preserve"> </w:t>
      </w:r>
      <w:r w:rsidR="000A2F85">
        <w:t xml:space="preserve">1996. </w:t>
      </w:r>
      <w:r w:rsidR="00D208AE" w:rsidRPr="000A2F85">
        <w:rPr>
          <w:i/>
        </w:rPr>
        <w:t>Izabrane basne</w:t>
      </w:r>
      <w:r w:rsidR="000A2F85">
        <w:rPr>
          <w:i/>
        </w:rPr>
        <w:t>.</w:t>
      </w:r>
      <w:r w:rsidR="000A2F85">
        <w:t xml:space="preserve"> Profil I</w:t>
      </w:r>
      <w:r w:rsidR="00D208AE">
        <w:t>nternational</w:t>
      </w:r>
      <w:r w:rsidR="000A2F85">
        <w:t>.</w:t>
      </w:r>
      <w:r w:rsidR="00DA5CDA">
        <w:t xml:space="preserve"> Zagreb</w:t>
      </w:r>
      <w:r w:rsidR="000A2F85">
        <w:t>.</w:t>
      </w:r>
      <w:r w:rsidR="00DA5CDA">
        <w:t>; Skupina autora</w:t>
      </w:r>
      <w:r w:rsidR="000A2F85">
        <w:t>.</w:t>
      </w:r>
      <w:r w:rsidR="00DA5CDA">
        <w:t xml:space="preserve"> </w:t>
      </w:r>
      <w:r w:rsidR="000A2F85">
        <w:t xml:space="preserve">2002. </w:t>
      </w:r>
      <w:r w:rsidR="00DA5CDA" w:rsidRPr="000A2F85">
        <w:rPr>
          <w:i/>
        </w:rPr>
        <w:t>B</w:t>
      </w:r>
      <w:r w:rsidR="00D208AE" w:rsidRPr="000A2F85">
        <w:rPr>
          <w:i/>
        </w:rPr>
        <w:t>asne</w:t>
      </w:r>
      <w:r w:rsidR="000A2F85">
        <w:rPr>
          <w:i/>
        </w:rPr>
        <w:t>.</w:t>
      </w:r>
      <w:bookmarkStart w:id="0" w:name="_GoBack"/>
      <w:bookmarkEnd w:id="0"/>
      <w:r w:rsidR="00D208AE">
        <w:t>)</w:t>
      </w:r>
      <w:r w:rsidR="000B6682">
        <w:t>, nastavni listići, boj</w:t>
      </w:r>
      <w:r w:rsidR="000A2F85">
        <w:t>ic</w:t>
      </w:r>
      <w:r w:rsidR="000B6682">
        <w:t>e</w:t>
      </w:r>
    </w:p>
    <w:p w:rsidR="000A00A9" w:rsidRDefault="000A00A9" w:rsidP="009176CF">
      <w:pPr>
        <w:jc w:val="both"/>
      </w:pPr>
      <w:r w:rsidRPr="008B75C3">
        <w:rPr>
          <w:b/>
        </w:rPr>
        <w:t>Korelacija:</w:t>
      </w:r>
      <w:r>
        <w:t xml:space="preserve"> Priroda i društvo, Likovna kultura, </w:t>
      </w:r>
      <w:r w:rsidR="000B6682">
        <w:t>Sat razredn</w:t>
      </w:r>
      <w:r w:rsidR="00B74CA7">
        <w:t>ika</w:t>
      </w:r>
    </w:p>
    <w:p w:rsidR="000A00A9" w:rsidRPr="008B75C3" w:rsidRDefault="00DE149A" w:rsidP="009176CF">
      <w:pPr>
        <w:jc w:val="both"/>
        <w:rPr>
          <w:b/>
        </w:rPr>
      </w:pPr>
      <w:r w:rsidRPr="008B75C3">
        <w:rPr>
          <w:b/>
        </w:rPr>
        <w:t>Tijek nastavnog</w:t>
      </w:r>
      <w:r w:rsidR="000A2F85">
        <w:rPr>
          <w:b/>
        </w:rPr>
        <w:t>a</w:t>
      </w:r>
      <w:r w:rsidRPr="008B75C3">
        <w:rPr>
          <w:b/>
        </w:rPr>
        <w:t xml:space="preserve"> sata</w:t>
      </w:r>
    </w:p>
    <w:p w:rsidR="00DE149A" w:rsidRPr="008B75C3" w:rsidRDefault="00DE149A" w:rsidP="009176CF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8B75C3">
        <w:rPr>
          <w:b/>
        </w:rPr>
        <w:t>Motivacija</w:t>
      </w:r>
    </w:p>
    <w:p w:rsidR="00DE149A" w:rsidRDefault="00DE149A" w:rsidP="009176CF">
      <w:pPr>
        <w:jc w:val="both"/>
      </w:pPr>
      <w:r>
        <w:t>Učenici opisuju jednu životinju iznoseći pojedinosti (vanjski izgled, osobine),</w:t>
      </w:r>
      <w:r w:rsidR="009176CF">
        <w:t xml:space="preserve"> </w:t>
      </w:r>
      <w:r w:rsidR="00DA5CDA">
        <w:t>a ne govoreći vrstu</w:t>
      </w:r>
      <w:r w:rsidR="000A2F85">
        <w:t>;</w:t>
      </w:r>
      <w:r>
        <w:t xml:space="preserve"> ostali učenici pogađaju o kojoj se životinji radi.</w:t>
      </w:r>
    </w:p>
    <w:p w:rsidR="00DE149A" w:rsidRPr="008B75C3" w:rsidRDefault="00DE149A" w:rsidP="009176CF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8B75C3">
        <w:rPr>
          <w:b/>
        </w:rPr>
        <w:t>Najava, interpretativno čitanje</w:t>
      </w:r>
    </w:p>
    <w:p w:rsidR="00DE149A" w:rsidRDefault="00DA5CDA" w:rsidP="009176CF">
      <w:pPr>
        <w:pStyle w:val="ListParagraph"/>
        <w:ind w:left="0"/>
        <w:jc w:val="both"/>
      </w:pPr>
      <w:r>
        <w:t>Najaviti</w:t>
      </w:r>
      <w:r w:rsidR="00DE149A">
        <w:t xml:space="preserve"> čitanje basni tr</w:t>
      </w:r>
      <w:r w:rsidR="000A2F85">
        <w:t>ojice</w:t>
      </w:r>
      <w:r w:rsidR="00DE149A">
        <w:t xml:space="preserve"> poznat</w:t>
      </w:r>
      <w:r w:rsidR="000A2F85">
        <w:t>ih</w:t>
      </w:r>
      <w:r w:rsidR="00DE149A">
        <w:t xml:space="preserve"> basnopis</w:t>
      </w:r>
      <w:r w:rsidR="000A2F85">
        <w:t>a</w:t>
      </w:r>
      <w:r w:rsidR="00DE149A">
        <w:t xml:space="preserve">ca: </w:t>
      </w:r>
    </w:p>
    <w:p w:rsidR="00DE149A" w:rsidRDefault="00DE149A" w:rsidP="009176CF">
      <w:pPr>
        <w:pStyle w:val="ListParagraph"/>
        <w:ind w:left="0"/>
        <w:jc w:val="both"/>
      </w:pPr>
      <w:r>
        <w:t xml:space="preserve">Ezop: </w:t>
      </w:r>
      <w:r w:rsidRPr="000A2F85">
        <w:rPr>
          <w:i/>
        </w:rPr>
        <w:t>Vol i žaba</w:t>
      </w:r>
    </w:p>
    <w:p w:rsidR="00DE149A" w:rsidRDefault="00894229" w:rsidP="009176CF">
      <w:pPr>
        <w:pStyle w:val="ListParagraph"/>
        <w:ind w:left="0"/>
        <w:jc w:val="both"/>
      </w:pPr>
      <w:r>
        <w:t xml:space="preserve">Krilov: </w:t>
      </w:r>
      <w:r w:rsidRPr="000A2F85">
        <w:rPr>
          <w:i/>
        </w:rPr>
        <w:t>Vuk i janje</w:t>
      </w:r>
    </w:p>
    <w:p w:rsidR="00894229" w:rsidRDefault="00894229" w:rsidP="009176CF">
      <w:pPr>
        <w:pStyle w:val="ListParagraph"/>
        <w:ind w:left="0"/>
        <w:jc w:val="both"/>
      </w:pPr>
      <w:r>
        <w:t xml:space="preserve">Gustav Krklec: </w:t>
      </w:r>
      <w:r w:rsidRPr="000A2F85">
        <w:rPr>
          <w:i/>
        </w:rPr>
        <w:t>Stara škola</w:t>
      </w:r>
      <w:r w:rsidR="00B74CA7">
        <w:rPr>
          <w:i/>
        </w:rPr>
        <w:t>.</w:t>
      </w:r>
    </w:p>
    <w:p w:rsidR="00894229" w:rsidRDefault="00894229" w:rsidP="009176CF">
      <w:pPr>
        <w:pStyle w:val="ListParagraph"/>
        <w:ind w:left="0"/>
        <w:jc w:val="both"/>
      </w:pPr>
      <w:r>
        <w:t>Prije čitanja svake basne učeni</w:t>
      </w:r>
      <w:r w:rsidR="009176CF">
        <w:t>ke se ukratko upoznaje sa</w:t>
      </w:r>
      <w:r w:rsidR="00DA5CDA">
        <w:t xml:space="preserve"> životopisom</w:t>
      </w:r>
      <w:r>
        <w:t xml:space="preserve"> poznatih basnopisaca. </w:t>
      </w:r>
    </w:p>
    <w:p w:rsidR="009176CF" w:rsidRDefault="009176CF" w:rsidP="009176CF">
      <w:pPr>
        <w:pStyle w:val="ListParagraph"/>
        <w:ind w:left="0"/>
        <w:jc w:val="both"/>
        <w:rPr>
          <w:b/>
        </w:rPr>
      </w:pPr>
    </w:p>
    <w:p w:rsidR="009F67BD" w:rsidRPr="008B75C3" w:rsidRDefault="000A2F85" w:rsidP="009176CF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>
        <w:rPr>
          <w:b/>
        </w:rPr>
        <w:t>Emocionalno-intelektualna</w:t>
      </w:r>
      <w:r w:rsidR="009F67BD" w:rsidRPr="008B75C3">
        <w:rPr>
          <w:b/>
        </w:rPr>
        <w:t xml:space="preserve"> </w:t>
      </w:r>
      <w:r>
        <w:rPr>
          <w:b/>
        </w:rPr>
        <w:t>stanka</w:t>
      </w:r>
      <w:r w:rsidR="009F67BD" w:rsidRPr="008B75C3">
        <w:rPr>
          <w:b/>
        </w:rPr>
        <w:t>, objava doživljaja</w:t>
      </w:r>
    </w:p>
    <w:p w:rsidR="009F67BD" w:rsidRDefault="009F67BD" w:rsidP="009176CF">
      <w:pPr>
        <w:pStyle w:val="ListParagraph"/>
        <w:ind w:left="0"/>
        <w:jc w:val="both"/>
      </w:pPr>
      <w:r>
        <w:t>Učeni</w:t>
      </w:r>
      <w:r w:rsidR="00D208AE">
        <w:t>ci slobodno izražavaju svoj doži</w:t>
      </w:r>
      <w:r>
        <w:t>vljaj basni.</w:t>
      </w:r>
    </w:p>
    <w:p w:rsidR="009176CF" w:rsidRDefault="009176CF" w:rsidP="009176CF">
      <w:pPr>
        <w:pStyle w:val="ListParagraph"/>
        <w:ind w:left="0"/>
        <w:jc w:val="both"/>
      </w:pPr>
    </w:p>
    <w:p w:rsidR="00BE791A" w:rsidRDefault="00BE791A" w:rsidP="009176CF">
      <w:pPr>
        <w:pStyle w:val="ListParagraph"/>
        <w:ind w:left="0"/>
        <w:jc w:val="both"/>
      </w:pPr>
    </w:p>
    <w:p w:rsidR="009F67BD" w:rsidRPr="008B75C3" w:rsidRDefault="009F67BD" w:rsidP="009176CF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8B75C3">
        <w:rPr>
          <w:b/>
        </w:rPr>
        <w:lastRenderedPageBreak/>
        <w:t>Interpretacija</w:t>
      </w:r>
    </w:p>
    <w:p w:rsidR="009F67BD" w:rsidRDefault="000A2F85" w:rsidP="009176CF">
      <w:pPr>
        <w:pStyle w:val="ListParagraph"/>
        <w:ind w:left="0"/>
        <w:jc w:val="both"/>
      </w:pPr>
      <w:r>
        <w:t>Tijekom</w:t>
      </w:r>
      <w:r w:rsidR="009F67BD">
        <w:t xml:space="preserve"> ponovljenog</w:t>
      </w:r>
      <w:r>
        <w:t>a</w:t>
      </w:r>
      <w:r w:rsidR="009F67BD">
        <w:t xml:space="preserve"> čitanja basni, učenici individualno popunjavaju listić s tab</w:t>
      </w:r>
      <w:r w:rsidR="009176CF">
        <w:t>licom</w:t>
      </w:r>
      <w:r w:rsidR="009F67BD">
        <w:t xml:space="preserve"> koja i</w:t>
      </w:r>
      <w:r w:rsidR="009176CF">
        <w:t>h navodi na razmišljanje i perci</w:t>
      </w:r>
      <w:r w:rsidR="009F67BD">
        <w:t>piranje basni. Po završetku čitanja slijedi čitanje i u</w:t>
      </w:r>
      <w:r w:rsidR="00DA5CDA">
        <w:t>spoređivanje odgovora iz tabl</w:t>
      </w:r>
      <w:r>
        <w:t>ic</w:t>
      </w:r>
      <w:r w:rsidR="00DA5CDA">
        <w:t>e.</w:t>
      </w:r>
    </w:p>
    <w:p w:rsidR="009176CF" w:rsidRDefault="009176CF" w:rsidP="009176CF">
      <w:pPr>
        <w:pStyle w:val="ListParagraph"/>
        <w:ind w:left="0"/>
        <w:jc w:val="both"/>
      </w:pPr>
    </w:p>
    <w:p w:rsidR="009F67BD" w:rsidRPr="008B75C3" w:rsidRDefault="009F67BD" w:rsidP="009176CF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8B75C3">
        <w:rPr>
          <w:b/>
        </w:rPr>
        <w:t>Uopćavanje</w:t>
      </w:r>
    </w:p>
    <w:p w:rsidR="009F67BD" w:rsidRPr="000A2F85" w:rsidRDefault="009F67BD" w:rsidP="009176CF">
      <w:pPr>
        <w:pStyle w:val="ListParagraph"/>
        <w:ind w:left="0"/>
        <w:jc w:val="both"/>
        <w:rPr>
          <w:i/>
        </w:rPr>
      </w:pPr>
      <w:r>
        <w:t xml:space="preserve">Učenici usmeno odgovaraju na postavljena pitanja: </w:t>
      </w:r>
      <w:r w:rsidRPr="000A2F85">
        <w:rPr>
          <w:i/>
        </w:rPr>
        <w:t>Što je basna?</w:t>
      </w:r>
      <w:r>
        <w:t xml:space="preserve"> </w:t>
      </w:r>
      <w:r w:rsidRPr="000A2F85">
        <w:rPr>
          <w:i/>
        </w:rPr>
        <w:t>Po čemu basnu razlikujemo od pjesme ili priče? Navedite nekoliko najčešćih likova u basnama i njima pripadajuće osobine. Gdje ćemo pronaći pouku basne?</w:t>
      </w:r>
      <w:r w:rsidR="003C16FC" w:rsidRPr="000A2F85">
        <w:rPr>
          <w:i/>
        </w:rPr>
        <w:t xml:space="preserve"> Po čemu se razlikuje basna </w:t>
      </w:r>
      <w:r w:rsidR="003C16FC" w:rsidRPr="000A2F85">
        <w:t>Vol i žaba</w:t>
      </w:r>
      <w:r w:rsidR="003C16FC" w:rsidRPr="000A2F85">
        <w:rPr>
          <w:i/>
        </w:rPr>
        <w:t xml:space="preserve"> od drug</w:t>
      </w:r>
      <w:r w:rsidR="000A2F85">
        <w:rPr>
          <w:i/>
        </w:rPr>
        <w:t>ih</w:t>
      </w:r>
      <w:r w:rsidR="003C16FC" w:rsidRPr="000A2F85">
        <w:rPr>
          <w:i/>
        </w:rPr>
        <w:t xml:space="preserve"> dvij</w:t>
      </w:r>
      <w:r w:rsidR="000A2F85">
        <w:rPr>
          <w:i/>
        </w:rPr>
        <w:t>u</w:t>
      </w:r>
      <w:r w:rsidR="003C16FC" w:rsidRPr="000A2F85">
        <w:rPr>
          <w:i/>
        </w:rPr>
        <w:t xml:space="preserve"> basn</w:t>
      </w:r>
      <w:r w:rsidR="000A2F85">
        <w:rPr>
          <w:i/>
        </w:rPr>
        <w:t>i</w:t>
      </w:r>
      <w:r w:rsidR="003C16FC" w:rsidRPr="000A2F85">
        <w:rPr>
          <w:i/>
        </w:rPr>
        <w:t>? Koja se basna izdvaja kratkoćom?</w:t>
      </w:r>
    </w:p>
    <w:p w:rsidR="007F7E40" w:rsidRDefault="007F7E40" w:rsidP="009176CF">
      <w:pPr>
        <w:pStyle w:val="ListParagraph"/>
        <w:ind w:left="0"/>
        <w:jc w:val="both"/>
      </w:pPr>
      <w:r>
        <w:t>Zaključak o basnama: Basne su kratke priče o živo</w:t>
      </w:r>
      <w:r w:rsidR="00DC402F">
        <w:t>tinjama koje mogu biti pisane u</w:t>
      </w:r>
      <w:r>
        <w:t xml:space="preserve"> stihovima ili prozi. Basne imaju zadatak </w:t>
      </w:r>
      <w:r w:rsidR="000A2F85">
        <w:t xml:space="preserve">likovima </w:t>
      </w:r>
      <w:r>
        <w:t>životinj</w:t>
      </w:r>
      <w:r w:rsidR="000A2F85">
        <w:t>a</w:t>
      </w:r>
      <w:r>
        <w:t xml:space="preserve"> koje </w:t>
      </w:r>
      <w:r w:rsidR="000A2F85">
        <w:t>imaju</w:t>
      </w:r>
      <w:r w:rsidR="00DC402F">
        <w:t xml:space="preserve"> ljudske osobine</w:t>
      </w:r>
      <w:r w:rsidR="000A2F85" w:rsidRPr="000A2F85">
        <w:t xml:space="preserve"> </w:t>
      </w:r>
      <w:r w:rsidR="000A2F85">
        <w:t>pokazati dobre i loše strane ljudi</w:t>
      </w:r>
      <w:r w:rsidR="00DC402F">
        <w:t>. U većini basni</w:t>
      </w:r>
      <w:r>
        <w:t xml:space="preserve"> pouka je jasno izrečena ili izdvojena. Basne su pisane kratko, jasno, sažeto, s jasnom porukom. Neki životinjski likovi</w:t>
      </w:r>
      <w:r w:rsidR="00DC402F">
        <w:t xml:space="preserve"> u basnama imaju stalne osobine, </w:t>
      </w:r>
      <w:r w:rsidR="003956BF">
        <w:t>npr.</w:t>
      </w:r>
      <w:r w:rsidR="00DC402F">
        <w:t xml:space="preserve"> lav je hrabar, magarac tvrdoglav, mrav vrijedan.</w:t>
      </w:r>
    </w:p>
    <w:p w:rsidR="00B17178" w:rsidRDefault="00B17178" w:rsidP="009176CF">
      <w:pPr>
        <w:pStyle w:val="ListParagraph"/>
        <w:ind w:left="0"/>
        <w:jc w:val="both"/>
      </w:pPr>
      <w:r>
        <w:t>Učenici dobivaju listić s osnovnim poda</w:t>
      </w:r>
      <w:r w:rsidR="003956BF">
        <w:t>t</w:t>
      </w:r>
      <w:r>
        <w:t>cima o basni koj</w:t>
      </w:r>
      <w:r w:rsidR="003956BF">
        <w:t xml:space="preserve">i trebaju </w:t>
      </w:r>
      <w:r>
        <w:t>dopuniti i na taj način utvrditi svoje znanje o basnama.</w:t>
      </w:r>
    </w:p>
    <w:p w:rsidR="009176CF" w:rsidRDefault="009176CF" w:rsidP="009176CF">
      <w:pPr>
        <w:pStyle w:val="ListParagraph"/>
        <w:ind w:left="0"/>
        <w:jc w:val="both"/>
      </w:pPr>
    </w:p>
    <w:p w:rsidR="009F67BD" w:rsidRPr="008B75C3" w:rsidRDefault="009F67BD" w:rsidP="009176CF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8B75C3">
        <w:rPr>
          <w:b/>
        </w:rPr>
        <w:t>Stvaralački rad</w:t>
      </w:r>
    </w:p>
    <w:p w:rsidR="009F67BD" w:rsidRDefault="009F67BD" w:rsidP="009176CF">
      <w:pPr>
        <w:pStyle w:val="ListParagraph"/>
        <w:ind w:left="0"/>
        <w:jc w:val="both"/>
      </w:pPr>
      <w:r>
        <w:t xml:space="preserve">Učenici odabiru dva životinjska lika, samostalno pišu basnu (može biti u prozi ili stihovima). </w:t>
      </w:r>
      <w:r w:rsidR="00DC402F">
        <w:t xml:space="preserve">Učenicima se može iz zbirki koje su </w:t>
      </w:r>
      <w:r w:rsidR="003956BF">
        <w:t>rabljene</w:t>
      </w:r>
      <w:r w:rsidR="00DC402F">
        <w:t xml:space="preserve"> na satu pročitati nekoliko primjera uobičajenih likova i njima pridruženih osobina kako bi njihove bajke bile što vjerodostojnije. </w:t>
      </w:r>
      <w:r w:rsidR="009048F1">
        <w:t>Nakon pisanja slijedi č</w:t>
      </w:r>
      <w:r>
        <w:t>itanje basni, eventualne ko</w:t>
      </w:r>
      <w:r w:rsidR="009048F1">
        <w:t>rekcije. Na idućem</w:t>
      </w:r>
      <w:r w:rsidR="003956BF">
        <w:t>u</w:t>
      </w:r>
      <w:r w:rsidR="009048F1">
        <w:t xml:space="preserve">  satu učenici mogu prepisati bajke i ilustrirati ih. Potom učenici</w:t>
      </w:r>
      <w:r>
        <w:t xml:space="preserve"> ilustriraju nas</w:t>
      </w:r>
      <w:r w:rsidR="000B6682">
        <w:t>lovnicu tako nastale zbirke</w:t>
      </w:r>
      <w:r w:rsidR="00D208AE">
        <w:t xml:space="preserve"> b</w:t>
      </w:r>
      <w:r w:rsidR="000B6682">
        <w:t>asni</w:t>
      </w:r>
      <w:r>
        <w:t xml:space="preserve"> te jedan od crteža izabiru za ilustraciju svoje zbirke basni.</w:t>
      </w:r>
    </w:p>
    <w:p w:rsidR="000B6682" w:rsidRDefault="000B6682" w:rsidP="009176CF">
      <w:pPr>
        <w:pStyle w:val="ListParagraph"/>
        <w:ind w:left="0"/>
        <w:jc w:val="both"/>
      </w:pPr>
    </w:p>
    <w:p w:rsidR="009048F1" w:rsidRDefault="009048F1" w:rsidP="009176CF">
      <w:pPr>
        <w:pStyle w:val="ListParagraph"/>
        <w:ind w:left="0"/>
        <w:jc w:val="both"/>
      </w:pPr>
    </w:p>
    <w:p w:rsidR="009F67BD" w:rsidRDefault="009F67BD" w:rsidP="009176CF">
      <w:pPr>
        <w:pStyle w:val="ListParagraph"/>
        <w:ind w:left="0"/>
        <w:jc w:val="both"/>
        <w:rPr>
          <w:b/>
        </w:rPr>
      </w:pPr>
      <w:r w:rsidRPr="008B75C3">
        <w:rPr>
          <w:b/>
        </w:rPr>
        <w:t>Prilozi</w:t>
      </w:r>
    </w:p>
    <w:p w:rsidR="000B6682" w:rsidRPr="008B75C3" w:rsidRDefault="000B6682" w:rsidP="009176CF">
      <w:pPr>
        <w:pStyle w:val="ListParagraph"/>
        <w:numPr>
          <w:ilvl w:val="0"/>
          <w:numId w:val="3"/>
        </w:numPr>
        <w:ind w:left="0" w:firstLine="0"/>
        <w:jc w:val="both"/>
        <w:rPr>
          <w:b/>
        </w:rPr>
      </w:pPr>
      <w:r w:rsidRPr="008B75C3">
        <w:rPr>
          <w:b/>
        </w:rPr>
        <w:t>Basne</w:t>
      </w:r>
    </w:p>
    <w:p w:rsidR="000B6682" w:rsidRDefault="000B6682" w:rsidP="009176CF">
      <w:pPr>
        <w:spacing w:after="0"/>
        <w:jc w:val="both"/>
      </w:pPr>
      <w:r>
        <w:t>Vol i žaba</w:t>
      </w:r>
    </w:p>
    <w:p w:rsidR="000B6682" w:rsidRDefault="000B6682" w:rsidP="009176CF">
      <w:pPr>
        <w:spacing w:after="0"/>
        <w:jc w:val="both"/>
      </w:pPr>
      <w:r>
        <w:t>Na svijetu ima uvijek onih koji nisu zadovoljni s onim što jesu i nastoje biti što značajniji. Jednog dana vol je mirno pasao pokraj bare, uživajući u svježoj travi i povjetarcu koji je pirkao s vode. Nije gledao životinjice koje su mu skakale oko nogu: bijahu to žabe. Jedna između njih uvrijedi se zbog njegove nepažnje.</w:t>
      </w:r>
    </w:p>
    <w:p w:rsidR="000B6682" w:rsidRDefault="009176CF" w:rsidP="009176CF">
      <w:pPr>
        <w:spacing w:after="0"/>
        <w:jc w:val="both"/>
      </w:pPr>
      <w:r>
        <w:t xml:space="preserve">– </w:t>
      </w:r>
      <w:r w:rsidR="000B6682">
        <w:t xml:space="preserve">Bezobraznik! – reče. </w:t>
      </w:r>
      <w:r w:rsidR="00EE7AD2">
        <w:t>– Kako je ohol! Prolazi i pravi se da nas ne vidi. Što on sebi ne umišlja? Zar zato što je velik? Ako hoću</w:t>
      </w:r>
      <w:r w:rsidR="003956BF">
        <w:t>,</w:t>
      </w:r>
      <w:r w:rsidR="00EE7AD2">
        <w:t xml:space="preserve"> mogu postati velika kao i on. </w:t>
      </w:r>
    </w:p>
    <w:p w:rsidR="00EE7AD2" w:rsidRDefault="00EE7AD2" w:rsidP="009176CF">
      <w:pPr>
        <w:spacing w:after="0"/>
        <w:jc w:val="both"/>
      </w:pPr>
      <w:r>
        <w:t>I žaba koja je to govorila počne se napuhivati. Dok se nadimala, pitala je svoje prijateljice:</w:t>
      </w:r>
    </w:p>
    <w:p w:rsidR="00EE7AD2" w:rsidRDefault="009176CF" w:rsidP="009176CF">
      <w:pPr>
        <w:spacing w:after="0"/>
        <w:jc w:val="both"/>
      </w:pPr>
      <w:r>
        <w:t xml:space="preserve">– </w:t>
      </w:r>
      <w:r w:rsidR="00EE7AD2">
        <w:t>Jesam li velika kao on?</w:t>
      </w:r>
    </w:p>
    <w:p w:rsidR="00EE7AD2" w:rsidRDefault="009176CF" w:rsidP="009176CF">
      <w:pPr>
        <w:spacing w:after="0"/>
        <w:jc w:val="both"/>
      </w:pPr>
      <w:r>
        <w:t xml:space="preserve">– </w:t>
      </w:r>
      <w:r w:rsidR="00EE7AD2">
        <w:t>Ne. Još nisi – odgovarale su žabe koje su se zabavljale na račun te hvalisavice. – Moraš se još napuhati.</w:t>
      </w:r>
    </w:p>
    <w:p w:rsidR="00EE7AD2" w:rsidRDefault="00EE7AD2" w:rsidP="009176CF">
      <w:pPr>
        <w:spacing w:after="0"/>
        <w:jc w:val="both"/>
      </w:pPr>
      <w:r>
        <w:t>Ova udahne snažnije. I nastavi svoju ludu igru sve dok više nije mogla izdržati. Bum! začuje se najednom. Hvalisavica je ležala mrtva. Vol se trgne, pogleda je i reče:</w:t>
      </w:r>
    </w:p>
    <w:p w:rsidR="00EE7AD2" w:rsidRDefault="009176CF" w:rsidP="009176CF">
      <w:pPr>
        <w:spacing w:after="0"/>
        <w:jc w:val="both"/>
      </w:pPr>
      <w:r>
        <w:t xml:space="preserve">– </w:t>
      </w:r>
      <w:r w:rsidR="00EE7AD2">
        <w:t>To se dogodi onome tko želi biti veći nego što jest.</w:t>
      </w:r>
    </w:p>
    <w:p w:rsidR="000B6682" w:rsidRDefault="008B75C3" w:rsidP="009176CF">
      <w:pPr>
        <w:ind w:right="1417"/>
        <w:jc w:val="right"/>
      </w:pPr>
      <w:r>
        <w:t>Ezop</w:t>
      </w:r>
    </w:p>
    <w:p w:rsidR="00EE7AD2" w:rsidRDefault="00EE7AD2" w:rsidP="009176CF">
      <w:pPr>
        <w:spacing w:after="0"/>
        <w:jc w:val="both"/>
      </w:pPr>
      <w:r>
        <w:lastRenderedPageBreak/>
        <w:t xml:space="preserve"> Vuk i janje</w:t>
      </w:r>
    </w:p>
    <w:p w:rsidR="009176CF" w:rsidRDefault="009176CF" w:rsidP="009176CF">
      <w:pPr>
        <w:spacing w:after="0"/>
        <w:jc w:val="both"/>
      </w:pPr>
    </w:p>
    <w:p w:rsidR="00EE7AD2" w:rsidRDefault="00EE7AD2" w:rsidP="009176CF">
      <w:pPr>
        <w:spacing w:after="0"/>
        <w:jc w:val="both"/>
      </w:pPr>
      <w:r>
        <w:t>Nasilniku svagda slabiji su krivi,</w:t>
      </w:r>
    </w:p>
    <w:p w:rsidR="00EE7AD2" w:rsidRDefault="00EE7AD2" w:rsidP="009176CF">
      <w:pPr>
        <w:spacing w:after="0"/>
        <w:jc w:val="both"/>
      </w:pPr>
      <w:r>
        <w:t>Često samo stoga, što su jadni –</w:t>
      </w:r>
      <w:r w:rsidR="003956BF">
        <w:t xml:space="preserve"> </w:t>
      </w:r>
      <w:r>
        <w:t>živi.</w:t>
      </w:r>
    </w:p>
    <w:p w:rsidR="001A018F" w:rsidRDefault="00EE7AD2" w:rsidP="009176CF">
      <w:pPr>
        <w:spacing w:after="0"/>
        <w:jc w:val="both"/>
      </w:pPr>
      <w:r>
        <w:t xml:space="preserve">Povjesnica ima sto </w:t>
      </w:r>
      <w:r w:rsidR="001A018F">
        <w:t>primjera za to.</w:t>
      </w:r>
    </w:p>
    <w:p w:rsidR="00EE7AD2" w:rsidRDefault="001A018F" w:rsidP="009176CF">
      <w:pPr>
        <w:spacing w:after="0"/>
        <w:jc w:val="both"/>
      </w:pPr>
      <w:r>
        <w:t>A eto što davne basne kažu na to.</w:t>
      </w:r>
    </w:p>
    <w:p w:rsidR="001A018F" w:rsidRDefault="001A018F" w:rsidP="009176CF">
      <w:pPr>
        <w:spacing w:after="0"/>
        <w:jc w:val="both"/>
      </w:pPr>
      <w:r>
        <w:t>Jednog ljetnog dana na potok je janje</w:t>
      </w:r>
    </w:p>
    <w:p w:rsidR="001A018F" w:rsidRDefault="001A018F" w:rsidP="009176CF">
      <w:pPr>
        <w:spacing w:after="0"/>
        <w:jc w:val="both"/>
      </w:pPr>
      <w:r>
        <w:t>Došlo, da se skloni od vrućine danje</w:t>
      </w:r>
    </w:p>
    <w:p w:rsidR="001A018F" w:rsidRDefault="001A018F" w:rsidP="009176CF">
      <w:pPr>
        <w:spacing w:after="0"/>
        <w:jc w:val="both"/>
      </w:pPr>
      <w:r>
        <w:t>I da žeđ ugasi. Baš nekako uto</w:t>
      </w:r>
    </w:p>
    <w:p w:rsidR="001A018F" w:rsidRDefault="001A018F" w:rsidP="009176CF">
      <w:pPr>
        <w:spacing w:after="0"/>
        <w:jc w:val="both"/>
      </w:pPr>
      <w:r>
        <w:t>Iz obližnje šume gladan vuk doluto,</w:t>
      </w:r>
    </w:p>
    <w:p w:rsidR="001A018F" w:rsidRDefault="001A018F" w:rsidP="009176CF">
      <w:pPr>
        <w:spacing w:after="0"/>
        <w:jc w:val="both"/>
      </w:pPr>
      <w:r>
        <w:t>Pa da nađe neko lažno opravdanje,</w:t>
      </w:r>
    </w:p>
    <w:p w:rsidR="001A018F" w:rsidRDefault="001A018F" w:rsidP="009176CF">
      <w:pPr>
        <w:spacing w:after="0"/>
        <w:jc w:val="both"/>
      </w:pPr>
      <w:r>
        <w:t>Poviče na janje:</w:t>
      </w:r>
    </w:p>
    <w:p w:rsidR="001A018F" w:rsidRDefault="009176CF" w:rsidP="009176CF">
      <w:pPr>
        <w:spacing w:after="0"/>
        <w:jc w:val="both"/>
      </w:pPr>
      <w:r>
        <w:t>„</w:t>
      </w:r>
      <w:r w:rsidR="001A018F">
        <w:t>O, drzniče, tko ti dade slobodu</w:t>
      </w:r>
    </w:p>
    <w:p w:rsidR="001A018F" w:rsidRDefault="001A018F" w:rsidP="009176CF">
      <w:pPr>
        <w:spacing w:after="0"/>
        <w:jc w:val="both"/>
      </w:pPr>
      <w:r>
        <w:t>Da mi mutiš vodu?</w:t>
      </w:r>
    </w:p>
    <w:p w:rsidR="001A018F" w:rsidRDefault="001A018F" w:rsidP="009176CF">
      <w:pPr>
        <w:spacing w:after="0"/>
        <w:jc w:val="both"/>
      </w:pPr>
      <w:r>
        <w:t>Zbog drskosti tvoje sad ću s punim pravom</w:t>
      </w:r>
    </w:p>
    <w:p w:rsidR="001A018F" w:rsidRDefault="001A018F" w:rsidP="009176CF">
      <w:pPr>
        <w:spacing w:after="0"/>
        <w:jc w:val="both"/>
      </w:pPr>
      <w:r>
        <w:t>Zakrenuti ti glavom.“</w:t>
      </w:r>
    </w:p>
    <w:p w:rsidR="001A018F" w:rsidRDefault="009176CF" w:rsidP="009176CF">
      <w:pPr>
        <w:spacing w:after="0"/>
        <w:jc w:val="both"/>
      </w:pPr>
      <w:r>
        <w:t>„Presvjetlost vučja</w:t>
      </w:r>
      <w:r w:rsidR="001A018F">
        <w:t xml:space="preserve"> ako mi dopušta,</w:t>
      </w:r>
    </w:p>
    <w:p w:rsidR="001A018F" w:rsidRDefault="001A018F" w:rsidP="009176CF">
      <w:pPr>
        <w:spacing w:after="0"/>
        <w:jc w:val="both"/>
      </w:pPr>
      <w:r>
        <w:t>Ono, što ću reći – istina je sušta:</w:t>
      </w:r>
    </w:p>
    <w:p w:rsidR="001A018F" w:rsidRDefault="001A018F" w:rsidP="009176CF">
      <w:pPr>
        <w:spacing w:after="0"/>
        <w:jc w:val="both"/>
      </w:pPr>
      <w:r>
        <w:t>Uzalud se vaša srdžba na me diže,</w:t>
      </w:r>
    </w:p>
    <w:p w:rsidR="001A018F" w:rsidRDefault="001A018F" w:rsidP="009176CF">
      <w:pPr>
        <w:spacing w:after="0"/>
        <w:jc w:val="both"/>
      </w:pPr>
      <w:r>
        <w:t>Ja ne mutim vodu – istinu vam kažem –</w:t>
      </w:r>
    </w:p>
    <w:p w:rsidR="001A018F" w:rsidRDefault="001A018F" w:rsidP="009176CF">
      <w:pPr>
        <w:spacing w:after="0"/>
        <w:jc w:val="both"/>
      </w:pPr>
      <w:r>
        <w:t>Ja je pijem od vas sto koraka niže.“</w:t>
      </w:r>
    </w:p>
    <w:p w:rsidR="001A018F" w:rsidRDefault="00203CE9" w:rsidP="009176CF">
      <w:pPr>
        <w:spacing w:after="0"/>
        <w:jc w:val="both"/>
      </w:pPr>
      <w:r>
        <w:t>„</w:t>
      </w:r>
      <w:r w:rsidR="001A018F">
        <w:t>To znači: ja lažem!</w:t>
      </w:r>
    </w:p>
    <w:p w:rsidR="001A018F" w:rsidRDefault="001A018F" w:rsidP="009176CF">
      <w:pPr>
        <w:spacing w:after="0"/>
        <w:jc w:val="both"/>
      </w:pPr>
      <w:r>
        <w:t>Drskosti su tvoje već do kraja došle.</w:t>
      </w:r>
    </w:p>
    <w:p w:rsidR="001A018F" w:rsidRDefault="001A018F" w:rsidP="009176CF">
      <w:pPr>
        <w:spacing w:after="0"/>
        <w:jc w:val="both"/>
      </w:pPr>
      <w:r>
        <w:t>Prisjeti se malko: godine pretprošle</w:t>
      </w:r>
    </w:p>
    <w:p w:rsidR="001A018F" w:rsidRDefault="001A018F" w:rsidP="009176CF">
      <w:pPr>
        <w:spacing w:after="0"/>
        <w:jc w:val="both"/>
      </w:pPr>
      <w:r>
        <w:t>Meni si se rugo,</w:t>
      </w:r>
    </w:p>
    <w:p w:rsidR="001A018F" w:rsidRDefault="001A018F" w:rsidP="009176CF">
      <w:pPr>
        <w:spacing w:after="0"/>
        <w:jc w:val="both"/>
      </w:pPr>
      <w:r>
        <w:t>Al` ja pamtim dugo!“</w:t>
      </w:r>
    </w:p>
    <w:p w:rsidR="001A018F" w:rsidRDefault="00593F53" w:rsidP="009176CF">
      <w:pPr>
        <w:spacing w:after="0"/>
        <w:jc w:val="both"/>
      </w:pPr>
      <w:r>
        <w:t>„</w:t>
      </w:r>
      <w:r w:rsidR="001A018F">
        <w:t xml:space="preserve">Oprostite, </w:t>
      </w:r>
      <w:r w:rsidR="00203CE9">
        <w:t>jer to je tek prvo ljeto moje“,</w:t>
      </w:r>
    </w:p>
    <w:p w:rsidR="001A018F" w:rsidRDefault="009048F1" w:rsidP="009176CF">
      <w:pPr>
        <w:spacing w:after="0"/>
        <w:jc w:val="both"/>
      </w:pPr>
      <w:r>
        <w:t>Odg</w:t>
      </w:r>
      <w:r w:rsidR="001A018F">
        <w:t xml:space="preserve">ovara janje: </w:t>
      </w:r>
      <w:r w:rsidR="00593F53">
        <w:t>–</w:t>
      </w:r>
      <w:r w:rsidR="001A018F">
        <w:t xml:space="preserve"> „Onda bje tvoj brat.“</w:t>
      </w:r>
    </w:p>
    <w:p w:rsidR="001A018F" w:rsidRDefault="00593F53" w:rsidP="009176CF">
      <w:pPr>
        <w:spacing w:after="0"/>
        <w:jc w:val="both"/>
      </w:pPr>
      <w:r>
        <w:t>„Ja braće nemam.“ – „</w:t>
      </w:r>
      <w:r w:rsidR="001A018F">
        <w:t>Znači: kum il` svat,</w:t>
      </w:r>
    </w:p>
    <w:p w:rsidR="001A018F" w:rsidRDefault="001A018F" w:rsidP="009176CF">
      <w:pPr>
        <w:spacing w:after="0"/>
        <w:jc w:val="both"/>
      </w:pPr>
      <w:r>
        <w:t>Ili netko drugi iz družine tvoje.</w:t>
      </w:r>
    </w:p>
    <w:p w:rsidR="001A018F" w:rsidRDefault="001A018F" w:rsidP="009176CF">
      <w:pPr>
        <w:spacing w:after="0"/>
        <w:jc w:val="both"/>
      </w:pPr>
      <w:r>
        <w:t>Pastiri vaši ili psi,</w:t>
      </w:r>
    </w:p>
    <w:p w:rsidR="001A018F" w:rsidRDefault="001A018F" w:rsidP="009176CF">
      <w:pPr>
        <w:spacing w:after="0"/>
        <w:jc w:val="both"/>
      </w:pPr>
      <w:r>
        <w:t>Svejedno. – Krivi ste svi.</w:t>
      </w:r>
    </w:p>
    <w:p w:rsidR="001A018F" w:rsidRDefault="001A018F" w:rsidP="009176CF">
      <w:pPr>
        <w:spacing w:after="0"/>
        <w:jc w:val="both"/>
      </w:pPr>
      <w:r>
        <w:t>Tek mi štetu čini tvoja družba sva,</w:t>
      </w:r>
    </w:p>
    <w:p w:rsidR="009048F1" w:rsidRDefault="001A018F" w:rsidP="009176CF">
      <w:pPr>
        <w:spacing w:after="0"/>
        <w:jc w:val="both"/>
      </w:pPr>
      <w:r>
        <w:t>I zato ću se s tobom obračunat ja.“</w:t>
      </w:r>
      <w:r w:rsidR="009048F1">
        <w:t xml:space="preserve"> </w:t>
      </w:r>
    </w:p>
    <w:p w:rsidR="001A018F" w:rsidRDefault="00593F53" w:rsidP="009176CF">
      <w:pPr>
        <w:spacing w:after="0"/>
        <w:jc w:val="both"/>
      </w:pPr>
      <w:r>
        <w:t>„</w:t>
      </w:r>
      <w:r w:rsidR="001A018F">
        <w:t>Pa dobro, zbog čega okrivljuješ mene?“</w:t>
      </w:r>
    </w:p>
    <w:p w:rsidR="001A018F" w:rsidRDefault="00203CE9" w:rsidP="009176CF">
      <w:pPr>
        <w:spacing w:after="0"/>
        <w:jc w:val="both"/>
      </w:pPr>
      <w:r>
        <w:t>„</w:t>
      </w:r>
      <w:r w:rsidR="001A018F">
        <w:t>Dosta mi je svega! Šuti, glupo štene!</w:t>
      </w:r>
    </w:p>
    <w:p w:rsidR="001A018F" w:rsidRDefault="001A018F" w:rsidP="009176CF">
      <w:pPr>
        <w:spacing w:after="0"/>
        <w:jc w:val="both"/>
      </w:pPr>
      <w:r>
        <w:t>Kriv si mi već stoga, što gladujem od juče</w:t>
      </w:r>
      <w:r w:rsidR="003C16FC">
        <w:t>“,</w:t>
      </w:r>
    </w:p>
    <w:p w:rsidR="003C16FC" w:rsidRDefault="003C16FC" w:rsidP="009176CF">
      <w:pPr>
        <w:spacing w:after="0"/>
        <w:jc w:val="both"/>
      </w:pPr>
      <w:r>
        <w:t>Reče vuk – i janje u šumu odvuče.</w:t>
      </w:r>
    </w:p>
    <w:p w:rsidR="001A018F" w:rsidRDefault="008B75C3" w:rsidP="00203CE9">
      <w:pPr>
        <w:ind w:left="2552"/>
        <w:jc w:val="both"/>
      </w:pPr>
      <w:r>
        <w:t>Krilov</w:t>
      </w:r>
    </w:p>
    <w:p w:rsidR="009048F1" w:rsidRDefault="009048F1" w:rsidP="009176CF">
      <w:pPr>
        <w:spacing w:after="0"/>
        <w:jc w:val="both"/>
      </w:pPr>
    </w:p>
    <w:p w:rsidR="009048F1" w:rsidRDefault="009048F1" w:rsidP="009176CF">
      <w:pPr>
        <w:spacing w:after="0"/>
        <w:jc w:val="both"/>
      </w:pPr>
    </w:p>
    <w:p w:rsidR="009048F1" w:rsidRDefault="009048F1" w:rsidP="009176CF">
      <w:pPr>
        <w:spacing w:after="0"/>
        <w:jc w:val="both"/>
      </w:pPr>
    </w:p>
    <w:p w:rsidR="00203CE9" w:rsidRDefault="00203CE9" w:rsidP="009176CF">
      <w:pPr>
        <w:spacing w:after="0"/>
        <w:jc w:val="both"/>
      </w:pPr>
    </w:p>
    <w:p w:rsidR="00203CE9" w:rsidRDefault="00203CE9" w:rsidP="009176CF">
      <w:pPr>
        <w:spacing w:after="0"/>
        <w:jc w:val="both"/>
      </w:pPr>
    </w:p>
    <w:p w:rsidR="00593F53" w:rsidRDefault="00593F53" w:rsidP="009176CF">
      <w:pPr>
        <w:spacing w:after="0"/>
        <w:jc w:val="both"/>
      </w:pPr>
    </w:p>
    <w:p w:rsidR="001A018F" w:rsidRDefault="003C16FC" w:rsidP="009176CF">
      <w:pPr>
        <w:spacing w:after="0"/>
        <w:jc w:val="both"/>
      </w:pPr>
      <w:r>
        <w:t>Stara škola</w:t>
      </w:r>
    </w:p>
    <w:p w:rsidR="00203CE9" w:rsidRDefault="00203CE9" w:rsidP="009176CF">
      <w:pPr>
        <w:spacing w:after="0"/>
        <w:jc w:val="both"/>
      </w:pPr>
    </w:p>
    <w:p w:rsidR="003C16FC" w:rsidRDefault="00203CE9" w:rsidP="009176CF">
      <w:pPr>
        <w:spacing w:after="0"/>
        <w:jc w:val="both"/>
      </w:pPr>
      <w:r>
        <w:t>–</w:t>
      </w:r>
      <w:r w:rsidR="009048F1">
        <w:t xml:space="preserve"> </w:t>
      </w:r>
      <w:r w:rsidR="003C16FC">
        <w:t>Vaš sam sluga – šapće lisac lavu</w:t>
      </w:r>
    </w:p>
    <w:p w:rsidR="003C16FC" w:rsidRDefault="003C16FC" w:rsidP="009176CF">
      <w:pPr>
        <w:spacing w:after="0"/>
        <w:jc w:val="both"/>
      </w:pPr>
      <w:r>
        <w:t>I ponizno pred njima spušta glavu,</w:t>
      </w:r>
    </w:p>
    <w:p w:rsidR="003C16FC" w:rsidRDefault="003C16FC" w:rsidP="009176CF">
      <w:pPr>
        <w:spacing w:after="0"/>
        <w:jc w:val="both"/>
      </w:pPr>
      <w:r>
        <w:t>A kad zeca susretne kraj brazde,</w:t>
      </w:r>
    </w:p>
    <w:p w:rsidR="003C16FC" w:rsidRDefault="00203CE9" w:rsidP="009176CF">
      <w:pPr>
        <w:spacing w:after="0"/>
        <w:jc w:val="both"/>
      </w:pPr>
      <w:r>
        <w:t>Viče: –</w:t>
      </w:r>
      <w:r w:rsidR="003C16FC">
        <w:t xml:space="preserve"> Skidaj šešir ispred – gazde!</w:t>
      </w:r>
    </w:p>
    <w:p w:rsidR="003C16FC" w:rsidRDefault="008B75C3" w:rsidP="00203CE9">
      <w:pPr>
        <w:spacing w:after="0"/>
        <w:ind w:left="2410"/>
        <w:jc w:val="both"/>
      </w:pPr>
      <w:r>
        <w:t>Gustav Krklec</w:t>
      </w:r>
    </w:p>
    <w:p w:rsidR="008B75C3" w:rsidRDefault="008B75C3" w:rsidP="009176CF">
      <w:pPr>
        <w:jc w:val="both"/>
      </w:pPr>
    </w:p>
    <w:p w:rsidR="009F67BD" w:rsidRPr="008B75C3" w:rsidRDefault="003C16FC" w:rsidP="009176CF">
      <w:pPr>
        <w:jc w:val="both"/>
        <w:rPr>
          <w:b/>
        </w:rPr>
      </w:pPr>
      <w:r w:rsidRPr="008B75C3">
        <w:rPr>
          <w:b/>
        </w:rPr>
        <w:t>2.</w:t>
      </w:r>
      <w:r w:rsidR="00593F53">
        <w:rPr>
          <w:b/>
        </w:rPr>
        <w:t xml:space="preserve"> </w:t>
      </w:r>
      <w:r w:rsidR="00B17178" w:rsidRPr="008B75C3">
        <w:rPr>
          <w:b/>
        </w:rPr>
        <w:t>Biografije basnopisaca</w:t>
      </w:r>
    </w:p>
    <w:p w:rsidR="003411CF" w:rsidRDefault="003411CF" w:rsidP="009176CF">
      <w:pPr>
        <w:pStyle w:val="ListParagraph"/>
        <w:ind w:left="0"/>
        <w:jc w:val="both"/>
      </w:pPr>
      <w:r>
        <w:t>Ezop</w:t>
      </w:r>
    </w:p>
    <w:p w:rsidR="00B17178" w:rsidRDefault="00B17178" w:rsidP="009176CF">
      <w:pPr>
        <w:pStyle w:val="ListParagraph"/>
        <w:ind w:left="0"/>
        <w:jc w:val="both"/>
      </w:pPr>
      <w:r>
        <w:t>Poda</w:t>
      </w:r>
      <w:r w:rsidR="00593F53">
        <w:t>t</w:t>
      </w:r>
      <w:r>
        <w:t xml:space="preserve">ci o basnopiscu Ezopu nisu pouzdani. Pretpostavlja se da je živio u Maloj </w:t>
      </w:r>
      <w:r w:rsidR="00203CE9">
        <w:t>Aziji i</w:t>
      </w:r>
      <w:r>
        <w:t xml:space="preserve"> da je bio rob koji je služio kod mnogih gospodara. Neki izv</w:t>
      </w:r>
      <w:r w:rsidR="003411CF">
        <w:t>ori kažu da je zbog svoje mudro</w:t>
      </w:r>
      <w:r>
        <w:t>sti i umijeća lijepog</w:t>
      </w:r>
      <w:r w:rsidR="00593F53">
        <w:t>a</w:t>
      </w:r>
      <w:r>
        <w:t xml:space="preserve"> pripovijedanja bio kraljev savjetnik.</w:t>
      </w:r>
      <w:r w:rsidR="003411CF">
        <w:t xml:space="preserve"> Svoje basne nije zapisivao, on ih je pripovijedao.</w:t>
      </w:r>
      <w:r w:rsidR="00B14CAD">
        <w:t xml:space="preserve"> Zbornik Ezopovih basni ima 426 basni.</w:t>
      </w:r>
      <w:r w:rsidR="00593F53">
        <w:t xml:space="preserve"> On se smatra začetnikom basne</w:t>
      </w:r>
      <w:r w:rsidR="007F7E40">
        <w:t>.</w:t>
      </w:r>
    </w:p>
    <w:p w:rsidR="003411CF" w:rsidRDefault="003411CF" w:rsidP="009176CF">
      <w:pPr>
        <w:pStyle w:val="ListParagraph"/>
        <w:ind w:left="0"/>
        <w:jc w:val="both"/>
      </w:pPr>
    </w:p>
    <w:p w:rsidR="003411CF" w:rsidRDefault="003411CF" w:rsidP="009176CF">
      <w:pPr>
        <w:pStyle w:val="ListParagraph"/>
        <w:ind w:left="0"/>
        <w:jc w:val="both"/>
      </w:pPr>
      <w:r>
        <w:t>Krilov</w:t>
      </w:r>
    </w:p>
    <w:p w:rsidR="00B14CAD" w:rsidRDefault="00B14CAD" w:rsidP="009176CF">
      <w:pPr>
        <w:pStyle w:val="ListParagraph"/>
        <w:ind w:left="0"/>
        <w:jc w:val="both"/>
      </w:pPr>
      <w:r>
        <w:t>Ivan Andrejevič Krilov rođen je u bogatoj obitelji koja je osiromašila, tako da je rano počeo raditi kao službenik i pisati. Pisao je komedije, tragedije, radio kao novinar. Prevodio je Ezopove basne, ali je vrlo brzo shvatio da mu bolje ide pisanje vlastitih basni.</w:t>
      </w:r>
      <w:r w:rsidR="009048F1">
        <w:t xml:space="preserve"> Objavio je devet knjiga basni</w:t>
      </w:r>
      <w:r>
        <w:t xml:space="preserve"> koje su poznate po tome što su pisane narodnim ruskim jezikom i prilagođene tadašnjem</w:t>
      </w:r>
      <w:r w:rsidR="00593F53">
        <w:t>u</w:t>
      </w:r>
      <w:r>
        <w:t xml:space="preserve"> ruskom društvu. Danas su se neke njegove basne zadržale u ruskom</w:t>
      </w:r>
      <w:r w:rsidR="00593F53">
        <w:t>e</w:t>
      </w:r>
      <w:r>
        <w:t xml:space="preserve"> jeziku kao narodne poslovice i mudrosti.</w:t>
      </w:r>
    </w:p>
    <w:p w:rsidR="003C16FC" w:rsidRDefault="003C16FC" w:rsidP="009176CF">
      <w:pPr>
        <w:pStyle w:val="ListParagraph"/>
        <w:ind w:left="0"/>
        <w:jc w:val="both"/>
      </w:pPr>
    </w:p>
    <w:p w:rsidR="00B14CAD" w:rsidRDefault="00B14CAD" w:rsidP="009176CF">
      <w:pPr>
        <w:pStyle w:val="ListParagraph"/>
        <w:ind w:left="0"/>
        <w:jc w:val="both"/>
      </w:pPr>
      <w:r>
        <w:t>Gustav Krklec</w:t>
      </w:r>
    </w:p>
    <w:p w:rsidR="00B14CAD" w:rsidRDefault="00B14CAD" w:rsidP="009176CF">
      <w:pPr>
        <w:pStyle w:val="ListParagraph"/>
        <w:ind w:left="0"/>
        <w:jc w:val="both"/>
      </w:pPr>
      <w:r>
        <w:t xml:space="preserve">Rodio se u selu Udbini kraj Karlovca, ali je djetinjstvo proveo u selu Maruševcu, školovao se u Varaždinu, Zagrebu, Beču i Pragu. Pisao je putopise, pjesme i članke te je za svoj rad dobio mnoštvo nagrada. Najpoznatija knjiga za djecu su </w:t>
      </w:r>
      <w:r w:rsidRPr="00593F53">
        <w:rPr>
          <w:i/>
        </w:rPr>
        <w:t>Telegrafske basne</w:t>
      </w:r>
      <w:r>
        <w:t xml:space="preserve"> koje je</w:t>
      </w:r>
      <w:r w:rsidR="009048F1">
        <w:t xml:space="preserve"> pisac zbog kratkoće tako nazvao</w:t>
      </w:r>
      <w:r>
        <w:t xml:space="preserve">. Njegove </w:t>
      </w:r>
      <w:r w:rsidR="00593F53">
        <w:t xml:space="preserve">su </w:t>
      </w:r>
      <w:r>
        <w:t>basne prave dječje basne: šaljive, duhovite, sa životinjama bliskim</w:t>
      </w:r>
      <w:r w:rsidR="00593F53">
        <w:t>a</w:t>
      </w:r>
      <w:r>
        <w:t xml:space="preserve"> djeci.</w:t>
      </w:r>
    </w:p>
    <w:p w:rsidR="00B14CAD" w:rsidRDefault="00B14CAD" w:rsidP="009176CF">
      <w:pPr>
        <w:pStyle w:val="ListParagraph"/>
        <w:ind w:left="0"/>
        <w:jc w:val="both"/>
      </w:pPr>
    </w:p>
    <w:p w:rsidR="003C16FC" w:rsidRDefault="003C16FC" w:rsidP="009176CF">
      <w:pPr>
        <w:pStyle w:val="ListParagraph"/>
        <w:ind w:left="0"/>
        <w:jc w:val="both"/>
      </w:pPr>
    </w:p>
    <w:p w:rsidR="00B14CAD" w:rsidRPr="008B75C3" w:rsidRDefault="003C16FC" w:rsidP="009176CF">
      <w:pPr>
        <w:pStyle w:val="ListParagraph"/>
        <w:ind w:left="0"/>
        <w:jc w:val="both"/>
        <w:rPr>
          <w:b/>
        </w:rPr>
      </w:pPr>
      <w:r w:rsidRPr="008B75C3">
        <w:rPr>
          <w:b/>
        </w:rPr>
        <w:t>3</w:t>
      </w:r>
      <w:r w:rsidR="000B6682" w:rsidRPr="008B75C3">
        <w:rPr>
          <w:b/>
        </w:rPr>
        <w:t>. Tab</w:t>
      </w:r>
      <w:r w:rsidR="00203CE9">
        <w:rPr>
          <w:b/>
        </w:rPr>
        <w:t>lica</w:t>
      </w:r>
    </w:p>
    <w:p w:rsidR="003411CF" w:rsidRDefault="003411CF" w:rsidP="009176CF">
      <w:pPr>
        <w:pStyle w:val="ListParagraph"/>
        <w:ind w:left="0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17"/>
        <w:gridCol w:w="1696"/>
        <w:gridCol w:w="1731"/>
        <w:gridCol w:w="1709"/>
        <w:gridCol w:w="1715"/>
      </w:tblGrid>
      <w:tr w:rsidR="000B6682" w:rsidTr="00203CE9">
        <w:tc>
          <w:tcPr>
            <w:tcW w:w="1857" w:type="dxa"/>
            <w:vAlign w:val="center"/>
          </w:tcPr>
          <w:p w:rsidR="000B6682" w:rsidRDefault="00593F53" w:rsidP="00203CE9">
            <w:pPr>
              <w:pStyle w:val="ListParagraph"/>
              <w:spacing w:line="276" w:lineRule="auto"/>
              <w:ind w:left="0"/>
              <w:jc w:val="center"/>
            </w:pPr>
            <w:r>
              <w:t>basna</w:t>
            </w:r>
          </w:p>
        </w:tc>
        <w:tc>
          <w:tcPr>
            <w:tcW w:w="1857" w:type="dxa"/>
            <w:vAlign w:val="center"/>
          </w:tcPr>
          <w:p w:rsidR="000B6682" w:rsidRDefault="00593F53" w:rsidP="00203CE9">
            <w:pPr>
              <w:pStyle w:val="ListParagraph"/>
              <w:spacing w:line="276" w:lineRule="auto"/>
              <w:ind w:left="0"/>
              <w:jc w:val="center"/>
            </w:pPr>
            <w:r>
              <w:t>tema</w:t>
            </w:r>
          </w:p>
        </w:tc>
        <w:tc>
          <w:tcPr>
            <w:tcW w:w="1858" w:type="dxa"/>
            <w:vAlign w:val="center"/>
          </w:tcPr>
          <w:p w:rsidR="000B6682" w:rsidRDefault="00593F53" w:rsidP="00203CE9">
            <w:pPr>
              <w:pStyle w:val="ListParagraph"/>
              <w:spacing w:line="276" w:lineRule="auto"/>
              <w:ind w:left="0"/>
              <w:jc w:val="center"/>
            </w:pPr>
            <w:r>
              <w:t>osobine likova</w:t>
            </w:r>
          </w:p>
        </w:tc>
        <w:tc>
          <w:tcPr>
            <w:tcW w:w="1858" w:type="dxa"/>
            <w:vAlign w:val="center"/>
          </w:tcPr>
          <w:p w:rsidR="000B6682" w:rsidRDefault="00593F53" w:rsidP="00203CE9">
            <w:pPr>
              <w:pStyle w:val="ListParagraph"/>
              <w:spacing w:line="276" w:lineRule="auto"/>
              <w:ind w:left="0"/>
              <w:jc w:val="center"/>
            </w:pPr>
            <w:r>
              <w:t>pouka</w:t>
            </w:r>
          </w:p>
        </w:tc>
        <w:tc>
          <w:tcPr>
            <w:tcW w:w="1858" w:type="dxa"/>
            <w:vAlign w:val="center"/>
          </w:tcPr>
          <w:p w:rsidR="000B6682" w:rsidRDefault="00593F53" w:rsidP="00203CE9">
            <w:pPr>
              <w:pStyle w:val="ListParagraph"/>
              <w:spacing w:line="276" w:lineRule="auto"/>
              <w:ind w:left="0"/>
              <w:jc w:val="center"/>
            </w:pPr>
            <w:r>
              <w:t>moja ocjena</w:t>
            </w:r>
          </w:p>
        </w:tc>
      </w:tr>
      <w:tr w:rsidR="000B6682" w:rsidTr="00203CE9">
        <w:trPr>
          <w:trHeight w:val="897"/>
        </w:trPr>
        <w:tc>
          <w:tcPr>
            <w:tcW w:w="1857" w:type="dxa"/>
            <w:vAlign w:val="center"/>
          </w:tcPr>
          <w:p w:rsidR="000B6682" w:rsidRDefault="000B6682" w:rsidP="00203CE9">
            <w:pPr>
              <w:spacing w:line="276" w:lineRule="auto"/>
            </w:pPr>
            <w:r>
              <w:t xml:space="preserve">Ezop: </w:t>
            </w:r>
            <w:r w:rsidRPr="00593F53">
              <w:rPr>
                <w:i/>
              </w:rPr>
              <w:t>Vol i žaba</w:t>
            </w:r>
          </w:p>
        </w:tc>
        <w:tc>
          <w:tcPr>
            <w:tcW w:w="1857" w:type="dxa"/>
            <w:vAlign w:val="center"/>
          </w:tcPr>
          <w:p w:rsidR="000B6682" w:rsidRDefault="000B6682" w:rsidP="00203CE9">
            <w:pPr>
              <w:pStyle w:val="ListParagraph"/>
              <w:spacing w:line="276" w:lineRule="auto"/>
              <w:ind w:left="0"/>
            </w:pPr>
          </w:p>
        </w:tc>
        <w:tc>
          <w:tcPr>
            <w:tcW w:w="1858" w:type="dxa"/>
            <w:vAlign w:val="center"/>
          </w:tcPr>
          <w:p w:rsidR="000B6682" w:rsidRDefault="000B6682" w:rsidP="00203CE9">
            <w:pPr>
              <w:pStyle w:val="ListParagraph"/>
              <w:spacing w:line="276" w:lineRule="auto"/>
              <w:ind w:left="0"/>
            </w:pPr>
          </w:p>
        </w:tc>
        <w:tc>
          <w:tcPr>
            <w:tcW w:w="1858" w:type="dxa"/>
            <w:vAlign w:val="center"/>
          </w:tcPr>
          <w:p w:rsidR="000B6682" w:rsidRDefault="000B6682" w:rsidP="00203CE9">
            <w:pPr>
              <w:pStyle w:val="ListParagraph"/>
              <w:spacing w:line="276" w:lineRule="auto"/>
              <w:ind w:left="0"/>
            </w:pPr>
          </w:p>
        </w:tc>
        <w:tc>
          <w:tcPr>
            <w:tcW w:w="1858" w:type="dxa"/>
            <w:vAlign w:val="center"/>
          </w:tcPr>
          <w:p w:rsidR="000B6682" w:rsidRDefault="000B6682" w:rsidP="00203CE9">
            <w:pPr>
              <w:pStyle w:val="ListParagraph"/>
              <w:spacing w:line="276" w:lineRule="auto"/>
              <w:ind w:left="0"/>
            </w:pPr>
          </w:p>
        </w:tc>
      </w:tr>
      <w:tr w:rsidR="000B6682" w:rsidTr="00203CE9">
        <w:trPr>
          <w:trHeight w:val="981"/>
        </w:trPr>
        <w:tc>
          <w:tcPr>
            <w:tcW w:w="1857" w:type="dxa"/>
            <w:vAlign w:val="center"/>
          </w:tcPr>
          <w:p w:rsidR="000B6682" w:rsidRDefault="000B6682" w:rsidP="00203CE9">
            <w:pPr>
              <w:spacing w:line="276" w:lineRule="auto"/>
            </w:pPr>
            <w:r>
              <w:t xml:space="preserve">Krilov: </w:t>
            </w:r>
            <w:r w:rsidRPr="00593F53">
              <w:rPr>
                <w:i/>
              </w:rPr>
              <w:t>Vuk i janje</w:t>
            </w:r>
          </w:p>
        </w:tc>
        <w:tc>
          <w:tcPr>
            <w:tcW w:w="1857" w:type="dxa"/>
            <w:vAlign w:val="center"/>
          </w:tcPr>
          <w:p w:rsidR="000B6682" w:rsidRDefault="000B6682" w:rsidP="00203CE9">
            <w:pPr>
              <w:pStyle w:val="ListParagraph"/>
              <w:spacing w:line="276" w:lineRule="auto"/>
              <w:ind w:left="0"/>
            </w:pPr>
          </w:p>
        </w:tc>
        <w:tc>
          <w:tcPr>
            <w:tcW w:w="1858" w:type="dxa"/>
            <w:vAlign w:val="center"/>
          </w:tcPr>
          <w:p w:rsidR="000B6682" w:rsidRDefault="000B6682" w:rsidP="00203CE9">
            <w:pPr>
              <w:pStyle w:val="ListParagraph"/>
              <w:spacing w:line="276" w:lineRule="auto"/>
              <w:ind w:left="0"/>
            </w:pPr>
          </w:p>
        </w:tc>
        <w:tc>
          <w:tcPr>
            <w:tcW w:w="1858" w:type="dxa"/>
            <w:vAlign w:val="center"/>
          </w:tcPr>
          <w:p w:rsidR="000B6682" w:rsidRDefault="000B6682" w:rsidP="00203CE9">
            <w:pPr>
              <w:pStyle w:val="ListParagraph"/>
              <w:spacing w:line="276" w:lineRule="auto"/>
              <w:ind w:left="0"/>
            </w:pPr>
          </w:p>
        </w:tc>
        <w:tc>
          <w:tcPr>
            <w:tcW w:w="1858" w:type="dxa"/>
            <w:vAlign w:val="center"/>
          </w:tcPr>
          <w:p w:rsidR="000B6682" w:rsidRDefault="000B6682" w:rsidP="00203CE9">
            <w:pPr>
              <w:pStyle w:val="ListParagraph"/>
              <w:spacing w:line="276" w:lineRule="auto"/>
              <w:ind w:left="0"/>
            </w:pPr>
          </w:p>
        </w:tc>
      </w:tr>
      <w:tr w:rsidR="000B6682" w:rsidTr="00203CE9">
        <w:trPr>
          <w:trHeight w:val="980"/>
        </w:trPr>
        <w:tc>
          <w:tcPr>
            <w:tcW w:w="1857" w:type="dxa"/>
            <w:vAlign w:val="center"/>
          </w:tcPr>
          <w:p w:rsidR="000B6682" w:rsidRDefault="000B6682" w:rsidP="00203CE9">
            <w:pPr>
              <w:spacing w:line="276" w:lineRule="auto"/>
            </w:pPr>
            <w:r>
              <w:t xml:space="preserve">Gustav Krklec: </w:t>
            </w:r>
            <w:r w:rsidRPr="00593F53">
              <w:rPr>
                <w:i/>
              </w:rPr>
              <w:t>Stara škola</w:t>
            </w:r>
          </w:p>
        </w:tc>
        <w:tc>
          <w:tcPr>
            <w:tcW w:w="1857" w:type="dxa"/>
            <w:vAlign w:val="center"/>
          </w:tcPr>
          <w:p w:rsidR="000B6682" w:rsidRDefault="000B6682" w:rsidP="00203CE9">
            <w:pPr>
              <w:pStyle w:val="ListParagraph"/>
              <w:spacing w:line="276" w:lineRule="auto"/>
              <w:ind w:left="0"/>
            </w:pPr>
          </w:p>
        </w:tc>
        <w:tc>
          <w:tcPr>
            <w:tcW w:w="1858" w:type="dxa"/>
            <w:vAlign w:val="center"/>
          </w:tcPr>
          <w:p w:rsidR="000B6682" w:rsidRDefault="000B6682" w:rsidP="00203CE9">
            <w:pPr>
              <w:pStyle w:val="ListParagraph"/>
              <w:spacing w:line="276" w:lineRule="auto"/>
              <w:ind w:left="0"/>
            </w:pPr>
          </w:p>
        </w:tc>
        <w:tc>
          <w:tcPr>
            <w:tcW w:w="1858" w:type="dxa"/>
            <w:vAlign w:val="center"/>
          </w:tcPr>
          <w:p w:rsidR="000B6682" w:rsidRDefault="000B6682" w:rsidP="00203CE9">
            <w:pPr>
              <w:pStyle w:val="ListParagraph"/>
              <w:spacing w:line="276" w:lineRule="auto"/>
              <w:ind w:left="0"/>
            </w:pPr>
          </w:p>
        </w:tc>
        <w:tc>
          <w:tcPr>
            <w:tcW w:w="1858" w:type="dxa"/>
            <w:vAlign w:val="center"/>
          </w:tcPr>
          <w:p w:rsidR="000B6682" w:rsidRDefault="000B6682" w:rsidP="00203CE9">
            <w:pPr>
              <w:pStyle w:val="ListParagraph"/>
              <w:spacing w:line="276" w:lineRule="auto"/>
              <w:ind w:left="0"/>
            </w:pPr>
          </w:p>
        </w:tc>
      </w:tr>
    </w:tbl>
    <w:p w:rsidR="00B17178" w:rsidRDefault="00B17178" w:rsidP="009176CF">
      <w:pPr>
        <w:pStyle w:val="ListParagraph"/>
        <w:ind w:left="0"/>
        <w:jc w:val="both"/>
      </w:pPr>
    </w:p>
    <w:p w:rsidR="000B6682" w:rsidRDefault="000B6682" w:rsidP="009176CF">
      <w:pPr>
        <w:pStyle w:val="ListParagraph"/>
        <w:ind w:left="0"/>
        <w:jc w:val="both"/>
      </w:pPr>
    </w:p>
    <w:p w:rsidR="000B6682" w:rsidRDefault="003C16FC" w:rsidP="009176CF">
      <w:pPr>
        <w:pStyle w:val="ListParagraph"/>
        <w:ind w:left="0"/>
        <w:jc w:val="both"/>
        <w:rPr>
          <w:b/>
        </w:rPr>
      </w:pPr>
      <w:r w:rsidRPr="008B75C3">
        <w:rPr>
          <w:b/>
        </w:rPr>
        <w:t>4. Listić za dopunjavanje</w:t>
      </w:r>
    </w:p>
    <w:p w:rsidR="00E82EBF" w:rsidRPr="008B75C3" w:rsidRDefault="00E82EBF" w:rsidP="009176CF">
      <w:pPr>
        <w:pStyle w:val="ListParagraph"/>
        <w:ind w:left="0"/>
        <w:jc w:val="both"/>
        <w:rPr>
          <w:b/>
        </w:rPr>
      </w:pPr>
    </w:p>
    <w:p w:rsidR="003C16FC" w:rsidRDefault="003C16FC" w:rsidP="009176CF">
      <w:pPr>
        <w:pStyle w:val="ListParagraph"/>
        <w:ind w:left="0"/>
        <w:jc w:val="both"/>
      </w:pPr>
      <w:r>
        <w:t>Listić dopuni ri</w:t>
      </w:r>
      <w:r w:rsidR="007F7E40">
        <w:t>ječima: životinje, kratke, pouka</w:t>
      </w:r>
      <w:r w:rsidR="008B75C3">
        <w:t xml:space="preserve">, umiljato, proždrljiv, mudra, lukava, umišljen, </w:t>
      </w:r>
      <w:r w:rsidR="007F7E40">
        <w:t>stihovima</w:t>
      </w:r>
      <w:r w:rsidR="008B75C3">
        <w:t>, ljudske, brz</w:t>
      </w:r>
      <w:r w:rsidR="007F7E40">
        <w:t>, prozi.</w:t>
      </w:r>
    </w:p>
    <w:p w:rsidR="008B75C3" w:rsidRDefault="008B75C3" w:rsidP="009176CF">
      <w:pPr>
        <w:pStyle w:val="ListParagraph"/>
        <w:ind w:left="0"/>
        <w:jc w:val="both"/>
      </w:pPr>
    </w:p>
    <w:p w:rsidR="008B75C3" w:rsidRDefault="008B75C3" w:rsidP="009176CF">
      <w:pPr>
        <w:pStyle w:val="ListParagraph"/>
        <w:ind w:left="0"/>
        <w:jc w:val="both"/>
      </w:pPr>
    </w:p>
    <w:p w:rsidR="003C16FC" w:rsidRPr="00593F53" w:rsidRDefault="003C16FC" w:rsidP="009176CF">
      <w:pPr>
        <w:pStyle w:val="ListParagraph"/>
        <w:ind w:left="0"/>
        <w:jc w:val="both"/>
        <w:rPr>
          <w:b/>
        </w:rPr>
      </w:pPr>
      <w:r w:rsidRPr="00593F53">
        <w:rPr>
          <w:b/>
        </w:rPr>
        <w:t>O basni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279"/>
        <w:gridCol w:w="410"/>
        <w:gridCol w:w="144"/>
        <w:gridCol w:w="386"/>
        <w:gridCol w:w="1643"/>
        <w:gridCol w:w="284"/>
        <w:gridCol w:w="125"/>
        <w:gridCol w:w="72"/>
        <w:gridCol w:w="623"/>
        <w:gridCol w:w="129"/>
        <w:gridCol w:w="185"/>
        <w:gridCol w:w="890"/>
        <w:gridCol w:w="386"/>
        <w:gridCol w:w="210"/>
        <w:gridCol w:w="640"/>
        <w:gridCol w:w="649"/>
        <w:gridCol w:w="360"/>
        <w:gridCol w:w="1367"/>
      </w:tblGrid>
      <w:tr w:rsidR="00203CE9" w:rsidTr="00BE791A">
        <w:trPr>
          <w:trHeight w:val="567"/>
        </w:trPr>
        <w:tc>
          <w:tcPr>
            <w:tcW w:w="1195" w:type="dxa"/>
            <w:gridSpan w:val="3"/>
            <w:vAlign w:val="bottom"/>
          </w:tcPr>
          <w:p w:rsidR="00203CE9" w:rsidRDefault="00203CE9" w:rsidP="00203CE9">
            <w:pPr>
              <w:pStyle w:val="ListParagraph"/>
              <w:ind w:left="0"/>
            </w:pPr>
            <w:r>
              <w:t>Basne su</w:t>
            </w: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  <w:vAlign w:val="bottom"/>
          </w:tcPr>
          <w:p w:rsidR="00203CE9" w:rsidRDefault="00203CE9" w:rsidP="00203CE9">
            <w:pPr>
              <w:pStyle w:val="ListParagraph"/>
              <w:ind w:left="0"/>
            </w:pPr>
          </w:p>
        </w:tc>
        <w:tc>
          <w:tcPr>
            <w:tcW w:w="2904" w:type="dxa"/>
            <w:gridSpan w:val="9"/>
            <w:vAlign w:val="bottom"/>
          </w:tcPr>
          <w:p w:rsidR="00203CE9" w:rsidRDefault="00203CE9" w:rsidP="00203CE9">
            <w:pPr>
              <w:pStyle w:val="ListParagraph"/>
              <w:ind w:left="0"/>
            </w:pPr>
            <w:r>
              <w:t>priče u kojima su glavni likovi</w:t>
            </w:r>
          </w:p>
        </w:tc>
        <w:tc>
          <w:tcPr>
            <w:tcW w:w="3016" w:type="dxa"/>
            <w:gridSpan w:val="4"/>
            <w:tcBorders>
              <w:bottom w:val="single" w:sz="4" w:space="0" w:color="auto"/>
            </w:tcBorders>
            <w:vAlign w:val="bottom"/>
          </w:tcPr>
          <w:p w:rsidR="00203CE9" w:rsidRDefault="00203CE9" w:rsidP="00203CE9">
            <w:pPr>
              <w:pStyle w:val="ListParagraph"/>
              <w:ind w:left="0"/>
              <w:jc w:val="right"/>
            </w:pPr>
            <w:r>
              <w:t>.</w:t>
            </w:r>
          </w:p>
        </w:tc>
      </w:tr>
      <w:tr w:rsidR="00E82EBF" w:rsidTr="00BE791A">
        <w:trPr>
          <w:trHeight w:val="567"/>
        </w:trPr>
        <w:tc>
          <w:tcPr>
            <w:tcW w:w="1725" w:type="dxa"/>
            <w:gridSpan w:val="5"/>
            <w:vAlign w:val="bottom"/>
          </w:tcPr>
          <w:p w:rsidR="00203CE9" w:rsidRDefault="00203CE9" w:rsidP="00203CE9">
            <w:pPr>
              <w:pStyle w:val="ListParagraph"/>
              <w:ind w:left="0"/>
            </w:pPr>
            <w:r>
              <w:t>Životinje imaju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vAlign w:val="bottom"/>
          </w:tcPr>
          <w:p w:rsidR="00203CE9" w:rsidRDefault="00203CE9" w:rsidP="00203CE9">
            <w:pPr>
              <w:pStyle w:val="ListParagraph"/>
              <w:ind w:left="0"/>
            </w:pPr>
          </w:p>
        </w:tc>
        <w:tc>
          <w:tcPr>
            <w:tcW w:w="3784" w:type="dxa"/>
            <w:gridSpan w:val="9"/>
            <w:vAlign w:val="bottom"/>
          </w:tcPr>
          <w:p w:rsidR="00203CE9" w:rsidRDefault="00203CE9" w:rsidP="00203CE9">
            <w:pPr>
              <w:pStyle w:val="ListParagraph"/>
              <w:ind w:left="0"/>
            </w:pPr>
            <w:r>
              <w:t>osobine. U basnama je jasno izražena</w:t>
            </w: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  <w:vAlign w:val="bottom"/>
          </w:tcPr>
          <w:p w:rsidR="00203CE9" w:rsidRDefault="00203CE9" w:rsidP="00E82EBF">
            <w:pPr>
              <w:pStyle w:val="ListParagraph"/>
              <w:ind w:left="0"/>
              <w:jc w:val="right"/>
            </w:pPr>
          </w:p>
        </w:tc>
      </w:tr>
      <w:tr w:rsidR="00E82EBF" w:rsidTr="00BE791A">
        <w:trPr>
          <w:trHeight w:val="567"/>
        </w:trPr>
        <w:tc>
          <w:tcPr>
            <w:tcW w:w="1725" w:type="dxa"/>
            <w:gridSpan w:val="5"/>
            <w:tcBorders>
              <w:bottom w:val="single" w:sz="4" w:space="0" w:color="auto"/>
            </w:tcBorders>
            <w:vAlign w:val="bottom"/>
          </w:tcPr>
          <w:p w:rsidR="00E82EBF" w:rsidRDefault="00E82EBF" w:rsidP="00E82EBF">
            <w:pPr>
              <w:pStyle w:val="ListParagraph"/>
              <w:ind w:left="0"/>
              <w:jc w:val="right"/>
            </w:pPr>
            <w:r>
              <w:t>.</w:t>
            </w:r>
          </w:p>
        </w:tc>
        <w:tc>
          <w:tcPr>
            <w:tcW w:w="1927" w:type="dxa"/>
            <w:gridSpan w:val="2"/>
            <w:vAlign w:val="bottom"/>
          </w:tcPr>
          <w:p w:rsidR="00E82EBF" w:rsidRDefault="00E82EBF" w:rsidP="00203CE9">
            <w:pPr>
              <w:pStyle w:val="ListParagraph"/>
              <w:ind w:left="0"/>
            </w:pPr>
            <w:r>
              <w:t>U basnama je vuk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vAlign w:val="bottom"/>
          </w:tcPr>
          <w:p w:rsidR="00E82EBF" w:rsidRDefault="00E82EBF" w:rsidP="00E82EBF">
            <w:pPr>
              <w:pStyle w:val="ListParagraph"/>
              <w:ind w:left="0"/>
              <w:jc w:val="right"/>
            </w:pPr>
            <w:r>
              <w:t>,</w:t>
            </w:r>
          </w:p>
        </w:tc>
        <w:tc>
          <w:tcPr>
            <w:tcW w:w="850" w:type="dxa"/>
            <w:gridSpan w:val="2"/>
            <w:vAlign w:val="bottom"/>
          </w:tcPr>
          <w:p w:rsidR="00E82EBF" w:rsidRDefault="00BE791A" w:rsidP="00203CE9">
            <w:pPr>
              <w:pStyle w:val="ListParagraph"/>
              <w:ind w:left="0"/>
            </w:pPr>
            <w:r>
              <w:t>p</w:t>
            </w:r>
            <w:r w:rsidR="00E82EBF">
              <w:t>ijetao</w:t>
            </w: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  <w:vAlign w:val="bottom"/>
          </w:tcPr>
          <w:p w:rsidR="00E82EBF" w:rsidRPr="00BE791A" w:rsidRDefault="00BE791A" w:rsidP="00BE791A">
            <w:pPr>
              <w:pStyle w:val="ListParagraph"/>
              <w:ind w:left="0"/>
              <w:jc w:val="right"/>
            </w:pPr>
            <w:r w:rsidRPr="00BE791A">
              <w:t>,</w:t>
            </w:r>
          </w:p>
        </w:tc>
      </w:tr>
      <w:tr w:rsidR="00BE791A" w:rsidTr="00BE791A">
        <w:trPr>
          <w:trHeight w:val="567"/>
        </w:trPr>
        <w:tc>
          <w:tcPr>
            <w:tcW w:w="506" w:type="dxa"/>
            <w:vAlign w:val="bottom"/>
          </w:tcPr>
          <w:p w:rsidR="00BE791A" w:rsidRDefault="00BE791A" w:rsidP="00203CE9">
            <w:pPr>
              <w:pStyle w:val="ListParagraph"/>
              <w:ind w:left="0"/>
            </w:pPr>
            <w:r>
              <w:t>zec</w:t>
            </w:r>
          </w:p>
        </w:tc>
        <w:tc>
          <w:tcPr>
            <w:tcW w:w="3271" w:type="dxa"/>
            <w:gridSpan w:val="7"/>
            <w:tcBorders>
              <w:bottom w:val="single" w:sz="4" w:space="0" w:color="auto"/>
            </w:tcBorders>
            <w:vAlign w:val="bottom"/>
          </w:tcPr>
          <w:p w:rsidR="00BE791A" w:rsidRDefault="00BE791A" w:rsidP="00E82EBF">
            <w:pPr>
              <w:pStyle w:val="ListParagraph"/>
              <w:ind w:left="0"/>
              <w:jc w:val="right"/>
            </w:pPr>
            <w:r>
              <w:t>,</w:t>
            </w:r>
          </w:p>
        </w:tc>
        <w:tc>
          <w:tcPr>
            <w:tcW w:w="1009" w:type="dxa"/>
            <w:gridSpan w:val="4"/>
            <w:vAlign w:val="bottom"/>
          </w:tcPr>
          <w:p w:rsidR="00BE791A" w:rsidRDefault="00BE791A" w:rsidP="00E82EBF">
            <w:pPr>
              <w:pStyle w:val="ListParagraph"/>
              <w:ind w:left="0"/>
            </w:pPr>
            <w:r>
              <w:t>lisica</w:t>
            </w:r>
          </w:p>
        </w:tc>
        <w:tc>
          <w:tcPr>
            <w:tcW w:w="4502" w:type="dxa"/>
            <w:gridSpan w:val="7"/>
            <w:tcBorders>
              <w:bottom w:val="single" w:sz="4" w:space="0" w:color="auto"/>
            </w:tcBorders>
            <w:vAlign w:val="bottom"/>
          </w:tcPr>
          <w:p w:rsidR="00BE791A" w:rsidRDefault="00BE791A" w:rsidP="00E82EBF">
            <w:pPr>
              <w:pStyle w:val="ListParagraph"/>
              <w:ind w:left="0"/>
              <w:jc w:val="right"/>
            </w:pPr>
            <w:r>
              <w:t>,</w:t>
            </w:r>
          </w:p>
        </w:tc>
      </w:tr>
      <w:tr w:rsidR="00E82EBF" w:rsidTr="00BE791A">
        <w:trPr>
          <w:trHeight w:val="567"/>
        </w:trPr>
        <w:tc>
          <w:tcPr>
            <w:tcW w:w="785" w:type="dxa"/>
            <w:gridSpan w:val="2"/>
            <w:vAlign w:val="bottom"/>
          </w:tcPr>
          <w:p w:rsidR="00E82EBF" w:rsidRDefault="00E82EBF" w:rsidP="00203CE9">
            <w:pPr>
              <w:pStyle w:val="ListParagraph"/>
              <w:ind w:left="0"/>
            </w:pPr>
            <w:r>
              <w:t>janje</w:t>
            </w:r>
          </w:p>
        </w:tc>
        <w:tc>
          <w:tcPr>
            <w:tcW w:w="3064" w:type="dxa"/>
            <w:gridSpan w:val="7"/>
            <w:tcBorders>
              <w:bottom w:val="single" w:sz="4" w:space="0" w:color="auto"/>
            </w:tcBorders>
            <w:vAlign w:val="bottom"/>
          </w:tcPr>
          <w:p w:rsidR="00E82EBF" w:rsidRDefault="00E82EBF" w:rsidP="00E82EBF">
            <w:pPr>
              <w:pStyle w:val="ListParagraph"/>
              <w:ind w:left="0"/>
              <w:jc w:val="right"/>
            </w:pPr>
            <w:r>
              <w:t>,</w:t>
            </w:r>
          </w:p>
        </w:tc>
        <w:tc>
          <w:tcPr>
            <w:tcW w:w="623" w:type="dxa"/>
            <w:vAlign w:val="bottom"/>
          </w:tcPr>
          <w:p w:rsidR="00E82EBF" w:rsidRDefault="00E82EBF" w:rsidP="00203CE9">
            <w:pPr>
              <w:pStyle w:val="ListParagraph"/>
              <w:ind w:left="0"/>
            </w:pPr>
            <w:r>
              <w:t>sova</w:t>
            </w:r>
          </w:p>
        </w:tc>
        <w:tc>
          <w:tcPr>
            <w:tcW w:w="3449" w:type="dxa"/>
            <w:gridSpan w:val="8"/>
            <w:tcBorders>
              <w:bottom w:val="single" w:sz="4" w:space="0" w:color="auto"/>
            </w:tcBorders>
            <w:vAlign w:val="bottom"/>
          </w:tcPr>
          <w:p w:rsidR="00E82EBF" w:rsidRDefault="00E82EBF" w:rsidP="00E82EBF">
            <w:pPr>
              <w:pStyle w:val="ListParagraph"/>
              <w:ind w:left="0"/>
              <w:jc w:val="right"/>
            </w:pPr>
            <w:r>
              <w:t>.</w:t>
            </w:r>
          </w:p>
        </w:tc>
        <w:tc>
          <w:tcPr>
            <w:tcW w:w="1367" w:type="dxa"/>
            <w:vAlign w:val="bottom"/>
          </w:tcPr>
          <w:p w:rsidR="00E82EBF" w:rsidRDefault="00E82EBF" w:rsidP="00E82EBF">
            <w:pPr>
              <w:pStyle w:val="ListParagraph"/>
              <w:ind w:left="0"/>
              <w:jc w:val="right"/>
            </w:pPr>
            <w:r>
              <w:t>Neke basne</w:t>
            </w:r>
          </w:p>
        </w:tc>
      </w:tr>
      <w:tr w:rsidR="00E82EBF" w:rsidTr="00BE791A">
        <w:trPr>
          <w:trHeight w:val="567"/>
        </w:trPr>
        <w:tc>
          <w:tcPr>
            <w:tcW w:w="1339" w:type="dxa"/>
            <w:gridSpan w:val="4"/>
            <w:vAlign w:val="bottom"/>
          </w:tcPr>
          <w:p w:rsidR="00E82EBF" w:rsidRDefault="00E82EBF" w:rsidP="00203CE9">
            <w:pPr>
              <w:pStyle w:val="ListParagraph"/>
              <w:ind w:left="0"/>
            </w:pPr>
            <w:r>
              <w:t xml:space="preserve">pisane su u </w:t>
            </w: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vAlign w:val="bottom"/>
          </w:tcPr>
          <w:p w:rsidR="00E82EBF" w:rsidRDefault="00E82EBF" w:rsidP="00E82EBF">
            <w:pPr>
              <w:pStyle w:val="ListParagraph"/>
              <w:ind w:left="0"/>
              <w:jc w:val="right"/>
            </w:pPr>
            <w:r>
              <w:t>,</w:t>
            </w:r>
          </w:p>
        </w:tc>
        <w:tc>
          <w:tcPr>
            <w:tcW w:w="1075" w:type="dxa"/>
            <w:gridSpan w:val="2"/>
            <w:vAlign w:val="bottom"/>
          </w:tcPr>
          <w:p w:rsidR="00E82EBF" w:rsidRDefault="00E82EBF" w:rsidP="00203CE9">
            <w:pPr>
              <w:pStyle w:val="ListParagraph"/>
              <w:ind w:left="0"/>
            </w:pPr>
            <w:r>
              <w:t xml:space="preserve">a neke u </w:t>
            </w:r>
          </w:p>
        </w:tc>
        <w:tc>
          <w:tcPr>
            <w:tcW w:w="3612" w:type="dxa"/>
            <w:gridSpan w:val="6"/>
            <w:tcBorders>
              <w:bottom w:val="single" w:sz="4" w:space="0" w:color="auto"/>
            </w:tcBorders>
            <w:vAlign w:val="bottom"/>
          </w:tcPr>
          <w:p w:rsidR="00E82EBF" w:rsidRDefault="00E82EBF" w:rsidP="00E82EBF">
            <w:pPr>
              <w:pStyle w:val="ListParagraph"/>
              <w:ind w:left="0"/>
              <w:jc w:val="right"/>
            </w:pPr>
            <w:r>
              <w:t>.</w:t>
            </w:r>
          </w:p>
        </w:tc>
      </w:tr>
    </w:tbl>
    <w:p w:rsidR="00203CE9" w:rsidRDefault="00203CE9" w:rsidP="009176CF">
      <w:pPr>
        <w:pStyle w:val="ListParagraph"/>
        <w:ind w:left="0"/>
        <w:jc w:val="both"/>
      </w:pPr>
    </w:p>
    <w:sectPr w:rsidR="00203CE9" w:rsidSect="009176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17" w:rsidRDefault="00506D17" w:rsidP="004458E2">
      <w:pPr>
        <w:spacing w:after="0" w:line="240" w:lineRule="auto"/>
      </w:pPr>
      <w:r>
        <w:separator/>
      </w:r>
    </w:p>
  </w:endnote>
  <w:endnote w:type="continuationSeparator" w:id="0">
    <w:p w:rsidR="00506D17" w:rsidRDefault="00506D17" w:rsidP="0044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CF" w:rsidRPr="009176CF" w:rsidRDefault="009176CF" w:rsidP="009176CF">
    <w:pPr>
      <w:pStyle w:val="Footer"/>
      <w:jc w:val="right"/>
      <w:rPr>
        <w:sz w:val="28"/>
      </w:rPr>
    </w:pPr>
    <w:r w:rsidRPr="009176CF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17" w:rsidRDefault="00506D17" w:rsidP="004458E2">
      <w:pPr>
        <w:spacing w:after="0" w:line="240" w:lineRule="auto"/>
      </w:pPr>
      <w:r>
        <w:separator/>
      </w:r>
    </w:p>
  </w:footnote>
  <w:footnote w:type="continuationSeparator" w:id="0">
    <w:p w:rsidR="00506D17" w:rsidRDefault="00506D17" w:rsidP="00445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E2" w:rsidRDefault="004458E2" w:rsidP="009176CF">
    <w:pPr>
      <w:pStyle w:val="Header"/>
      <w:jc w:val="center"/>
    </w:pPr>
    <w:r>
      <w:t>Suzana Turković, III. OŠ Bjelovar, Bjelovar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6AB"/>
    <w:multiLevelType w:val="hybridMultilevel"/>
    <w:tmpl w:val="632C0ACE"/>
    <w:lvl w:ilvl="0" w:tplc="C0ECB594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1E51"/>
    <w:multiLevelType w:val="hybridMultilevel"/>
    <w:tmpl w:val="BD46A62C"/>
    <w:lvl w:ilvl="0" w:tplc="9496D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818B7"/>
    <w:multiLevelType w:val="hybridMultilevel"/>
    <w:tmpl w:val="34342E10"/>
    <w:lvl w:ilvl="0" w:tplc="17C2B8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4FCB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790A"/>
    <w:multiLevelType w:val="hybridMultilevel"/>
    <w:tmpl w:val="390E53D2"/>
    <w:lvl w:ilvl="0" w:tplc="10BA23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A6C12"/>
    <w:multiLevelType w:val="hybridMultilevel"/>
    <w:tmpl w:val="A6DA8D2A"/>
    <w:lvl w:ilvl="0" w:tplc="38240C8C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73998"/>
    <w:multiLevelType w:val="hybridMultilevel"/>
    <w:tmpl w:val="554237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25233"/>
    <w:multiLevelType w:val="hybridMultilevel"/>
    <w:tmpl w:val="55FC09AC"/>
    <w:lvl w:ilvl="0" w:tplc="34983B38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758"/>
    <w:rsid w:val="000129F3"/>
    <w:rsid w:val="00024766"/>
    <w:rsid w:val="000A00A9"/>
    <w:rsid w:val="000A2F85"/>
    <w:rsid w:val="000B6682"/>
    <w:rsid w:val="0012635B"/>
    <w:rsid w:val="001A018F"/>
    <w:rsid w:val="001C3941"/>
    <w:rsid w:val="00203CE9"/>
    <w:rsid w:val="00256712"/>
    <w:rsid w:val="00303D88"/>
    <w:rsid w:val="00317394"/>
    <w:rsid w:val="003411CF"/>
    <w:rsid w:val="003956BF"/>
    <w:rsid w:val="003C16FC"/>
    <w:rsid w:val="004458E2"/>
    <w:rsid w:val="00506D17"/>
    <w:rsid w:val="00593F53"/>
    <w:rsid w:val="007F7E40"/>
    <w:rsid w:val="00806EA5"/>
    <w:rsid w:val="00894229"/>
    <w:rsid w:val="008B75C3"/>
    <w:rsid w:val="009048F1"/>
    <w:rsid w:val="009176CF"/>
    <w:rsid w:val="009737DE"/>
    <w:rsid w:val="009B36AE"/>
    <w:rsid w:val="009F67BD"/>
    <w:rsid w:val="00B14CAD"/>
    <w:rsid w:val="00B17178"/>
    <w:rsid w:val="00B74CA7"/>
    <w:rsid w:val="00BE791A"/>
    <w:rsid w:val="00D152E8"/>
    <w:rsid w:val="00D208AE"/>
    <w:rsid w:val="00D42758"/>
    <w:rsid w:val="00D829EE"/>
    <w:rsid w:val="00DA5CDA"/>
    <w:rsid w:val="00DC402F"/>
    <w:rsid w:val="00DE149A"/>
    <w:rsid w:val="00E13707"/>
    <w:rsid w:val="00E82EBF"/>
    <w:rsid w:val="00EE7AD2"/>
    <w:rsid w:val="00F3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2187"/>
  <w15:docId w15:val="{A97E8E35-F0EB-4ADA-9A91-F14B1FFA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03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58"/>
    <w:pPr>
      <w:ind w:left="720"/>
      <w:contextualSpacing/>
    </w:pPr>
  </w:style>
  <w:style w:type="table" w:styleId="TableGrid">
    <w:name w:val="Table Grid"/>
    <w:basedOn w:val="TableNormal"/>
    <w:uiPriority w:val="59"/>
    <w:rsid w:val="000B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45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8E2"/>
  </w:style>
  <w:style w:type="paragraph" w:styleId="Footer">
    <w:name w:val="footer"/>
    <w:basedOn w:val="Normal"/>
    <w:link w:val="FooterChar"/>
    <w:uiPriority w:val="99"/>
    <w:semiHidden/>
    <w:unhideWhenUsed/>
    <w:rsid w:val="00445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58E2"/>
  </w:style>
  <w:style w:type="character" w:styleId="CommentReference">
    <w:name w:val="annotation reference"/>
    <w:basedOn w:val="DefaultParagraphFont"/>
    <w:uiPriority w:val="99"/>
    <w:semiHidden/>
    <w:unhideWhenUsed/>
    <w:rsid w:val="00593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F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F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i Suzana</dc:creator>
  <cp:lastModifiedBy>Gordana Ivančić</cp:lastModifiedBy>
  <cp:revision>8</cp:revision>
  <dcterms:created xsi:type="dcterms:W3CDTF">2016-02-10T10:10:00Z</dcterms:created>
  <dcterms:modified xsi:type="dcterms:W3CDTF">2016-04-04T12:23:00Z</dcterms:modified>
</cp:coreProperties>
</file>