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08" w:rsidRPr="008B75C3" w:rsidRDefault="005F0D08" w:rsidP="00C903B7">
      <w:pPr>
        <w:jc w:val="both"/>
        <w:rPr>
          <w:b/>
        </w:rPr>
      </w:pPr>
      <w:r w:rsidRPr="008B75C3">
        <w:rPr>
          <w:b/>
        </w:rPr>
        <w:t>PRIPREMA ZA IZVOĐENJE NASTAVNOG</w:t>
      </w:r>
      <w:r w:rsidR="00CF7BD6">
        <w:rPr>
          <w:b/>
        </w:rPr>
        <w:t>A</w:t>
      </w:r>
      <w:r w:rsidRPr="008B75C3">
        <w:rPr>
          <w:b/>
        </w:rPr>
        <w:t xml:space="preserve"> SATA</w:t>
      </w:r>
    </w:p>
    <w:p w:rsidR="005F0D08" w:rsidRDefault="005F0D08" w:rsidP="00C903B7">
      <w:pPr>
        <w:jc w:val="both"/>
        <w:rPr>
          <w:b/>
        </w:rPr>
      </w:pPr>
      <w:r w:rsidRPr="008B75C3">
        <w:rPr>
          <w:b/>
        </w:rPr>
        <w:t>DODATNA NASTAVA IZ HRVATSKOGA JEZIKA</w:t>
      </w:r>
    </w:p>
    <w:p w:rsidR="005F0D08" w:rsidRPr="008B75C3" w:rsidRDefault="005F0D08" w:rsidP="00C903B7">
      <w:pPr>
        <w:spacing w:after="0"/>
        <w:jc w:val="both"/>
        <w:rPr>
          <w:b/>
        </w:rPr>
      </w:pPr>
      <w:r>
        <w:rPr>
          <w:b/>
        </w:rPr>
        <w:t xml:space="preserve">Razred: </w:t>
      </w:r>
      <w:r w:rsidRPr="00C903B7">
        <w:t>3.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Nastavno područje</w:t>
      </w:r>
      <w:r>
        <w:t>: Jezično izražavanje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Nastavna tema</w:t>
      </w:r>
      <w:r>
        <w:t>: Pripovijedanje o stvarnom</w:t>
      </w:r>
      <w:r w:rsidR="00CF7BD6">
        <w:t>e</w:t>
      </w:r>
      <w:r>
        <w:t xml:space="preserve"> i nestvarnom</w:t>
      </w:r>
      <w:r w:rsidR="00CF7BD6">
        <w:t>e</w:t>
      </w:r>
      <w:r>
        <w:t xml:space="preserve"> d</w:t>
      </w:r>
      <w:r w:rsidR="00C5691F">
        <w:t>ogađaj</w:t>
      </w:r>
      <w:r>
        <w:t>u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Ključni pojmovi</w:t>
      </w:r>
      <w:r w:rsidR="00C903B7">
        <w:t xml:space="preserve">: pripovijedanje, stvarni i </w:t>
      </w:r>
      <w:r>
        <w:t>nestvarni događaj, stvarni i nestvarni lik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Cilj:</w:t>
      </w:r>
      <w:r>
        <w:t xml:space="preserve"> Poticati učenike na pripovijedanje o stvarnom</w:t>
      </w:r>
      <w:r w:rsidR="00CF7BD6">
        <w:t>e</w:t>
      </w:r>
      <w:r>
        <w:t xml:space="preserve"> i nestvarnom</w:t>
      </w:r>
      <w:r w:rsidR="00CF7BD6">
        <w:t>e</w:t>
      </w:r>
      <w:r>
        <w:t xml:space="preserve"> događaju prema planu pripovijedanja.</w:t>
      </w:r>
    </w:p>
    <w:p w:rsidR="00C903B7" w:rsidRDefault="00C903B7" w:rsidP="00C903B7">
      <w:pPr>
        <w:spacing w:after="0"/>
        <w:jc w:val="both"/>
        <w:rPr>
          <w:b/>
        </w:rPr>
      </w:pPr>
    </w:p>
    <w:p w:rsidR="005F0D08" w:rsidRPr="008B75C3" w:rsidRDefault="005F0D08" w:rsidP="00C903B7">
      <w:pPr>
        <w:spacing w:after="0"/>
        <w:jc w:val="both"/>
        <w:rPr>
          <w:b/>
        </w:rPr>
      </w:pPr>
      <w:r w:rsidRPr="008B75C3">
        <w:rPr>
          <w:b/>
        </w:rPr>
        <w:t>Zada</w:t>
      </w:r>
      <w:r w:rsidR="00CF7BD6">
        <w:rPr>
          <w:b/>
        </w:rPr>
        <w:t>t</w:t>
      </w:r>
      <w:r w:rsidRPr="008B75C3">
        <w:rPr>
          <w:b/>
        </w:rPr>
        <w:t>ci nastave:</w:t>
      </w:r>
    </w:p>
    <w:p w:rsidR="005F0D08" w:rsidRDefault="005F0D08" w:rsidP="00C903B7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Obrazovni</w:t>
      </w:r>
      <w:r>
        <w:t>: osposobiti učenike za razlikovanje stvarn</w:t>
      </w:r>
      <w:r w:rsidR="00C903B7">
        <w:t xml:space="preserve">ih i nestvarnih događaja kao i </w:t>
      </w:r>
      <w:r>
        <w:t>stvarnih i nestvarnih likova, razvijati sposobnost pripovijedanja</w:t>
      </w:r>
    </w:p>
    <w:p w:rsidR="005F0D08" w:rsidRDefault="005F0D08" w:rsidP="00C903B7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Funkcionalni</w:t>
      </w:r>
      <w:r>
        <w:t>: razvijati kulturu slušanja i govorenja, razvijati sposobnost koncentracije, oblikovanja i sricanja misli u smislenu cjelinu</w:t>
      </w:r>
    </w:p>
    <w:p w:rsidR="005F0D08" w:rsidRDefault="005F0D08" w:rsidP="00C903B7">
      <w:pPr>
        <w:pStyle w:val="ListParagraph"/>
        <w:numPr>
          <w:ilvl w:val="0"/>
          <w:numId w:val="1"/>
        </w:numPr>
        <w:ind w:left="0" w:firstLine="0"/>
        <w:jc w:val="both"/>
      </w:pPr>
      <w:r w:rsidRPr="008B75C3">
        <w:rPr>
          <w:b/>
        </w:rPr>
        <w:t>Odgojni:</w:t>
      </w:r>
      <w:r>
        <w:t xml:space="preserve"> razvijati suradničku atmosferu među učenicima, poticati maštovitost i kreativnost pri usmenom</w:t>
      </w:r>
      <w:r w:rsidR="00CF7BD6">
        <w:t>e</w:t>
      </w:r>
      <w:r>
        <w:t xml:space="preserve"> izražavanju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Nastavne metode</w:t>
      </w:r>
      <w:r>
        <w:t>: govorenje, slušanje, čitanje, rad na tekstu, pisanje, razgovor</w:t>
      </w:r>
      <w:r w:rsidR="003B7786">
        <w:t>, pripovijedanje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Oblici nastave</w:t>
      </w:r>
      <w:r>
        <w:t>: frontalni</w:t>
      </w:r>
      <w:r w:rsidR="00CF7BD6">
        <w:t xml:space="preserve"> rad</w:t>
      </w:r>
      <w:r>
        <w:t>, individualni</w:t>
      </w:r>
      <w:r w:rsidR="00CF7BD6">
        <w:t xml:space="preserve"> rad</w:t>
      </w:r>
      <w:r>
        <w:t>, rad u skupin</w:t>
      </w:r>
      <w:r w:rsidR="009D34B2">
        <w:t>i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Nastavna sredstva i pomagala</w:t>
      </w:r>
      <w:r w:rsidR="003B7786">
        <w:t xml:space="preserve">: pisanka, ploča, priča Eme </w:t>
      </w:r>
      <w:proofErr w:type="spellStart"/>
      <w:r w:rsidR="003B7786">
        <w:t>Pongrašić</w:t>
      </w:r>
      <w:proofErr w:type="spellEnd"/>
      <w:r w:rsidR="003B7786">
        <w:t xml:space="preserve"> </w:t>
      </w:r>
      <w:r w:rsidR="003B7786" w:rsidRPr="00CF7BD6">
        <w:rPr>
          <w:i/>
        </w:rPr>
        <w:t xml:space="preserve">O zmaju Dragi i princezi </w:t>
      </w:r>
      <w:proofErr w:type="spellStart"/>
      <w:r w:rsidR="003B7786" w:rsidRPr="00CF7BD6">
        <w:rPr>
          <w:i/>
        </w:rPr>
        <w:t>Đurislavi</w:t>
      </w:r>
      <w:proofErr w:type="spellEnd"/>
      <w:r w:rsidR="003B7786">
        <w:t xml:space="preserve"> </w:t>
      </w:r>
      <w:r w:rsidR="00CF7BD6">
        <w:t>(</w:t>
      </w:r>
      <w:r w:rsidR="003B7786" w:rsidRPr="00CF7BD6">
        <w:rPr>
          <w:i/>
        </w:rPr>
        <w:t>dio prvi</w:t>
      </w:r>
      <w:r w:rsidR="00CF7BD6">
        <w:rPr>
          <w:i/>
        </w:rPr>
        <w:t>)</w:t>
      </w:r>
      <w:r w:rsidR="003B7786">
        <w:t xml:space="preserve"> ili </w:t>
      </w:r>
      <w:r w:rsidR="003B7786" w:rsidRPr="00CF7BD6">
        <w:rPr>
          <w:i/>
        </w:rPr>
        <w:t>Mrzim, mrzim, mrzim!</w:t>
      </w:r>
      <w:r w:rsidR="003B7786">
        <w:t xml:space="preserve"> - </w:t>
      </w:r>
      <w:r w:rsidR="003B7786" w:rsidRPr="00CF7BD6">
        <w:rPr>
          <w:i/>
        </w:rPr>
        <w:t>Prvi izbor</w:t>
      </w:r>
      <w:r w:rsidR="003B7786">
        <w:t xml:space="preserve">, </w:t>
      </w:r>
      <w:r>
        <w:t xml:space="preserve"> nastavni listić</w:t>
      </w:r>
    </w:p>
    <w:p w:rsidR="005F0D08" w:rsidRDefault="005F0D08" w:rsidP="00C903B7">
      <w:pPr>
        <w:spacing w:after="0"/>
        <w:jc w:val="both"/>
      </w:pPr>
      <w:r w:rsidRPr="008B75C3">
        <w:rPr>
          <w:b/>
        </w:rPr>
        <w:t>Korelacija:</w:t>
      </w:r>
      <w:r w:rsidR="003B7786">
        <w:t xml:space="preserve"> </w:t>
      </w:r>
      <w:r>
        <w:t>Hrvatski jezik (</w:t>
      </w:r>
      <w:proofErr w:type="spellStart"/>
      <w:r>
        <w:t>unutarpredmetna</w:t>
      </w:r>
      <w:proofErr w:type="spellEnd"/>
      <w:r>
        <w:t>)</w:t>
      </w:r>
    </w:p>
    <w:p w:rsidR="003B7786" w:rsidRDefault="003B7786" w:rsidP="00C903B7">
      <w:pPr>
        <w:spacing w:after="0"/>
        <w:jc w:val="both"/>
      </w:pPr>
    </w:p>
    <w:p w:rsidR="005F0D08" w:rsidRDefault="005F0D08" w:rsidP="00C903B7">
      <w:pPr>
        <w:jc w:val="both"/>
        <w:rPr>
          <w:b/>
        </w:rPr>
      </w:pPr>
      <w:r w:rsidRPr="008B75C3">
        <w:rPr>
          <w:b/>
        </w:rPr>
        <w:t>Tijek nastavnog</w:t>
      </w:r>
      <w:r w:rsidR="00CF7BD6">
        <w:rPr>
          <w:b/>
        </w:rPr>
        <w:t>a</w:t>
      </w:r>
      <w:r w:rsidRPr="008B75C3">
        <w:rPr>
          <w:b/>
        </w:rPr>
        <w:t xml:space="preserve"> sata</w:t>
      </w:r>
    </w:p>
    <w:p w:rsidR="005F0D08" w:rsidRDefault="005F0D08" w:rsidP="00C903B7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8B75C3">
        <w:rPr>
          <w:b/>
        </w:rPr>
        <w:t>Motivacija</w:t>
      </w:r>
    </w:p>
    <w:p w:rsidR="005A3CD6" w:rsidRDefault="005A3CD6" w:rsidP="00C903B7">
      <w:pPr>
        <w:jc w:val="both"/>
      </w:pPr>
      <w:r w:rsidRPr="005A3CD6">
        <w:t xml:space="preserve">Učitelj sat započinje igrom </w:t>
      </w:r>
      <w:r w:rsidRPr="005A3CD6">
        <w:rPr>
          <w:i/>
        </w:rPr>
        <w:t>Tajanstveni predmet</w:t>
      </w:r>
      <w:r w:rsidRPr="005A3CD6">
        <w:t xml:space="preserve">. </w:t>
      </w:r>
      <w:r w:rsidR="00CF7BD6">
        <w:t>N</w:t>
      </w:r>
      <w:r w:rsidRPr="005A3CD6">
        <w:t xml:space="preserve">a sat donese neki naizgled sasvim običan predmet (kamen ili slično), no ne pokazuje ga </w:t>
      </w:r>
      <w:r w:rsidR="00CF7BD6">
        <w:t>učenicima</w:t>
      </w:r>
      <w:r w:rsidRPr="005A3CD6">
        <w:t>. Predmet mora</w:t>
      </w:r>
      <w:r w:rsidR="00CF7BD6">
        <w:t xml:space="preserve"> biti toliko malen da se može s</w:t>
      </w:r>
      <w:r w:rsidRPr="005A3CD6">
        <w:t>kriti u ruci. Svi učenici sjednu u krug i zatvore oči. Učitelj započinje igru tako da kaže kako u ruci drži predmet koji je do nas došao na tajanstven način. Sva</w:t>
      </w:r>
      <w:r>
        <w:t>tko ć</w:t>
      </w:r>
      <w:r w:rsidRPr="005A3CD6">
        <w:t>e ispričati svoju priču o tom</w:t>
      </w:r>
      <w:r w:rsidR="00CF7BD6">
        <w:t>e</w:t>
      </w:r>
      <w:r w:rsidRPr="005A3CD6">
        <w:t xml:space="preserve"> predmetu – kakav je, odakle je došao, čiji je prije bio, kako je stigao do nas, po čemu je neobičan, čemu služi... Predmet se dodaje iz ruke u ruku, onaj koji ga drži u ruci, priča o njemu, ostali ga p</w:t>
      </w:r>
      <w:r w:rsidR="00CF7BD6">
        <w:t>ozorno</w:t>
      </w:r>
      <w:r w:rsidRPr="005A3CD6">
        <w:t xml:space="preserve"> slušaju.</w:t>
      </w:r>
    </w:p>
    <w:p w:rsidR="005A3CD6" w:rsidRDefault="005A3CD6" w:rsidP="00C903B7">
      <w:pPr>
        <w:jc w:val="both"/>
      </w:pPr>
    </w:p>
    <w:p w:rsidR="005A3CD6" w:rsidRDefault="005A3CD6" w:rsidP="00C903B7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AA6A20">
        <w:rPr>
          <w:b/>
        </w:rPr>
        <w:t>Najava, interpretativno čitanje</w:t>
      </w:r>
    </w:p>
    <w:p w:rsidR="003B7786" w:rsidRPr="00AA6A20" w:rsidRDefault="003B7786" w:rsidP="00C903B7">
      <w:pPr>
        <w:pStyle w:val="ListParagraph"/>
        <w:ind w:left="0"/>
        <w:jc w:val="both"/>
        <w:rPr>
          <w:b/>
        </w:rPr>
      </w:pPr>
    </w:p>
    <w:p w:rsidR="005A3CD6" w:rsidRDefault="005038F7" w:rsidP="00C903B7">
      <w:pPr>
        <w:pStyle w:val="ListParagraph"/>
        <w:ind w:left="0"/>
        <w:jc w:val="both"/>
      </w:pPr>
      <w:r>
        <w:t xml:space="preserve">Učitelj najavljuje čitanje priče Eme </w:t>
      </w:r>
      <w:proofErr w:type="spellStart"/>
      <w:r>
        <w:t>Pongrašić</w:t>
      </w:r>
      <w:proofErr w:type="spellEnd"/>
      <w:r>
        <w:t xml:space="preserve"> </w:t>
      </w:r>
      <w:r w:rsidR="00CF7BD6">
        <w:t>s naslovom</w:t>
      </w:r>
      <w:r>
        <w:t xml:space="preserve"> </w:t>
      </w:r>
      <w:r w:rsidR="00CF7BD6">
        <w:rPr>
          <w:i/>
        </w:rPr>
        <w:t>O zmaju Dragi i p</w:t>
      </w:r>
      <w:r w:rsidRPr="00C903B7">
        <w:rPr>
          <w:i/>
        </w:rPr>
        <w:t xml:space="preserve">rincezi </w:t>
      </w:r>
      <w:proofErr w:type="spellStart"/>
      <w:r w:rsidRPr="00C903B7">
        <w:rPr>
          <w:i/>
        </w:rPr>
        <w:t>Đurislavi</w:t>
      </w:r>
      <w:proofErr w:type="spellEnd"/>
      <w:r w:rsidRPr="00C903B7">
        <w:rPr>
          <w:i/>
        </w:rPr>
        <w:t xml:space="preserve"> </w:t>
      </w:r>
      <w:r w:rsidR="00CF7BD6">
        <w:rPr>
          <w:i/>
        </w:rPr>
        <w:t>(</w:t>
      </w:r>
      <w:r w:rsidRPr="009A3450">
        <w:rPr>
          <w:i/>
        </w:rPr>
        <w:t>dio prvi</w:t>
      </w:r>
      <w:r w:rsidR="00CF7BD6">
        <w:rPr>
          <w:i/>
        </w:rPr>
        <w:t>)</w:t>
      </w:r>
      <w:r w:rsidRPr="009A3450">
        <w:rPr>
          <w:i/>
        </w:rPr>
        <w:t>.</w:t>
      </w:r>
      <w:r>
        <w:t xml:space="preserve"> Objašnjava učenicima kako je njihov zadatak p</w:t>
      </w:r>
      <w:r w:rsidR="00CF7BD6">
        <w:t>ozorno</w:t>
      </w:r>
      <w:r>
        <w:t xml:space="preserve"> slušati priču i u </w:t>
      </w:r>
      <w:r w:rsidR="00C903B7">
        <w:t>tablicu</w:t>
      </w:r>
      <w:r>
        <w:t xml:space="preserve"> zapisivati stvarne i nestvarne likove te stvarne i nestvarne događaje.</w:t>
      </w:r>
    </w:p>
    <w:p w:rsidR="003B7786" w:rsidRDefault="003B7786" w:rsidP="00C903B7">
      <w:pPr>
        <w:pStyle w:val="ListParagraph"/>
        <w:ind w:left="0"/>
        <w:jc w:val="both"/>
      </w:pPr>
    </w:p>
    <w:p w:rsidR="00751477" w:rsidRDefault="00751477" w:rsidP="00C903B7">
      <w:pPr>
        <w:pStyle w:val="ListParagraph"/>
        <w:ind w:left="0"/>
        <w:jc w:val="both"/>
      </w:pPr>
    </w:p>
    <w:p w:rsidR="00DB1CA7" w:rsidRDefault="00DB1CA7" w:rsidP="00C903B7">
      <w:pPr>
        <w:pStyle w:val="ListParagraph"/>
        <w:ind w:left="0"/>
        <w:jc w:val="both"/>
      </w:pPr>
      <w:bookmarkStart w:id="0" w:name="_GoBack"/>
      <w:bookmarkEnd w:id="0"/>
    </w:p>
    <w:p w:rsidR="003B7786" w:rsidRDefault="003B7786" w:rsidP="00C903B7">
      <w:pPr>
        <w:pStyle w:val="ListParagraph"/>
        <w:ind w:left="0"/>
        <w:jc w:val="both"/>
      </w:pPr>
    </w:p>
    <w:p w:rsidR="00751477" w:rsidRDefault="00751477" w:rsidP="00C903B7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AA6A20">
        <w:rPr>
          <w:b/>
        </w:rPr>
        <w:lastRenderedPageBreak/>
        <w:t>Interpretacija predloška</w:t>
      </w:r>
    </w:p>
    <w:p w:rsidR="003B7786" w:rsidRPr="00AA6A20" w:rsidRDefault="003B7786" w:rsidP="00C903B7">
      <w:pPr>
        <w:pStyle w:val="ListParagraph"/>
        <w:ind w:left="0"/>
        <w:jc w:val="both"/>
        <w:rPr>
          <w:b/>
        </w:rPr>
      </w:pPr>
    </w:p>
    <w:p w:rsidR="00751477" w:rsidRDefault="00751477" w:rsidP="00C903B7">
      <w:pPr>
        <w:pStyle w:val="ListParagraph"/>
        <w:ind w:left="0"/>
        <w:jc w:val="both"/>
      </w:pPr>
      <w:r>
        <w:t>Nakon čitanja učitelj postavlja nekoliko pitanja o pročitanom</w:t>
      </w:r>
      <w:r w:rsidR="005719D4">
        <w:t>e</w:t>
      </w:r>
      <w:r>
        <w:t xml:space="preserve"> tekstu:</w:t>
      </w:r>
    </w:p>
    <w:p w:rsidR="00751477" w:rsidRDefault="00751477" w:rsidP="00C903B7">
      <w:pPr>
        <w:pStyle w:val="ListParagraph"/>
        <w:numPr>
          <w:ilvl w:val="0"/>
          <w:numId w:val="6"/>
        </w:numPr>
        <w:jc w:val="both"/>
      </w:pPr>
      <w:r>
        <w:t>Kada se zbiva radnja ove priče?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Gdje se zbiva radnja?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Tko su glavni likovi priče?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Tko je od tih likova stvaran, a tko nestvaran?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Kakav je zmaj Drago?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 xml:space="preserve">Zašto on ima problema s princezom </w:t>
      </w:r>
      <w:proofErr w:type="spellStart"/>
      <w:r>
        <w:t>Đurislavom</w:t>
      </w:r>
      <w:proofErr w:type="spellEnd"/>
      <w:r>
        <w:t>?</w:t>
      </w:r>
    </w:p>
    <w:p w:rsidR="00751477" w:rsidRDefault="005719D4" w:rsidP="00C903B7">
      <w:pPr>
        <w:pStyle w:val="ListParagraph"/>
        <w:numPr>
          <w:ilvl w:val="0"/>
          <w:numId w:val="5"/>
        </w:numPr>
        <w:jc w:val="both"/>
      </w:pPr>
      <w:r>
        <w:t>Objasnite zašto ni</w:t>
      </w:r>
      <w:r w:rsidR="00751477">
        <w:t>jedan zmaj nije htio spasiti princezu?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Kako priča završava?</w:t>
      </w:r>
    </w:p>
    <w:p w:rsidR="00751477" w:rsidRDefault="00751477" w:rsidP="00C903B7">
      <w:pPr>
        <w:pStyle w:val="ListParagraph"/>
        <w:numPr>
          <w:ilvl w:val="0"/>
          <w:numId w:val="5"/>
        </w:numPr>
        <w:jc w:val="both"/>
      </w:pPr>
      <w:r>
        <w:t>Koji su se događaji iz priče mogli dogoditi, a koji su izmišljeni?</w:t>
      </w:r>
    </w:p>
    <w:p w:rsidR="003B7786" w:rsidRDefault="003B7786" w:rsidP="00C903B7">
      <w:pPr>
        <w:pStyle w:val="ListParagraph"/>
        <w:ind w:left="0"/>
        <w:jc w:val="both"/>
      </w:pPr>
    </w:p>
    <w:p w:rsidR="00751477" w:rsidRDefault="00AA6A20" w:rsidP="00C903B7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AA6A20">
        <w:rPr>
          <w:b/>
        </w:rPr>
        <w:t>Pripovijedanje</w:t>
      </w:r>
    </w:p>
    <w:p w:rsidR="003B7786" w:rsidRPr="00AA6A20" w:rsidRDefault="003B7786" w:rsidP="00C903B7">
      <w:pPr>
        <w:pStyle w:val="ListParagraph"/>
        <w:ind w:left="0"/>
        <w:jc w:val="both"/>
        <w:rPr>
          <w:b/>
        </w:rPr>
      </w:pPr>
    </w:p>
    <w:p w:rsidR="00751477" w:rsidRDefault="00751477" w:rsidP="00C903B7">
      <w:pPr>
        <w:pStyle w:val="ListParagraph"/>
        <w:ind w:left="0"/>
        <w:jc w:val="both"/>
      </w:pPr>
      <w:r>
        <w:t>Učitelj za</w:t>
      </w:r>
      <w:r w:rsidR="00AA6A20">
        <w:t xml:space="preserve">daje učenicima zadatak da osmisle </w:t>
      </w:r>
      <w:r>
        <w:t>priču u kojoj će se isprepl</w:t>
      </w:r>
      <w:r w:rsidR="005719D4">
        <w:t>e</w:t>
      </w:r>
      <w:r>
        <w:t>tati stvarni i nestvarni događaji i likovi. K</w:t>
      </w:r>
      <w:r w:rsidR="00AA6A20">
        <w:t>ako bi učenicima olakšao pripovijedanje</w:t>
      </w:r>
      <w:r>
        <w:t>, zadaje im ključne riječi koje oni trebaju uvrstiti u svoju priču. Učenici mogu, ako smatraju da treba, dodati još likova.</w:t>
      </w:r>
    </w:p>
    <w:p w:rsidR="00C903B7" w:rsidRDefault="00C903B7" w:rsidP="00C903B7">
      <w:pPr>
        <w:pStyle w:val="ListParagraph"/>
        <w:ind w:left="0"/>
        <w:jc w:val="both"/>
      </w:pPr>
    </w:p>
    <w:p w:rsidR="00751477" w:rsidRDefault="00751477" w:rsidP="00C903B7">
      <w:pPr>
        <w:pStyle w:val="ListParagraph"/>
        <w:ind w:left="0"/>
        <w:jc w:val="both"/>
      </w:pPr>
      <w:r>
        <w:t>Ključne riječi: princeza, zmaj, kula, kralj, kraljica, kraljevstvo, šu</w:t>
      </w:r>
      <w:r w:rsidR="00AA6A20">
        <w:t>ma, rijeka, princ, čarobni ključ</w:t>
      </w:r>
      <w:r>
        <w:t>.</w:t>
      </w:r>
      <w:r w:rsidR="00AA6A20">
        <w:t xml:space="preserve"> Učenici rade u skupini na taj način da zajednički smišljaju priču, a kako bi im bilo lakše pripovijedanje, stvaraju plan pripovijedanja koj</w:t>
      </w:r>
      <w:r w:rsidR="005E7DCD">
        <w:t>i</w:t>
      </w:r>
      <w:r w:rsidR="00AA6A20">
        <w:t xml:space="preserve"> zapisuju. Kad su gotovi s planom pripovijedanja, svaka </w:t>
      </w:r>
      <w:r w:rsidR="005E7DCD">
        <w:t>skupina</w:t>
      </w:r>
      <w:r w:rsidR="00AA6A20">
        <w:t xml:space="preserve"> izabire svog</w:t>
      </w:r>
      <w:r w:rsidR="005E7DCD">
        <w:t>a</w:t>
      </w:r>
      <w:r w:rsidR="00AA6A20">
        <w:t xml:space="preserve"> predstavnika koji pripovijeda njihovu priču. Kad je predstavnik </w:t>
      </w:r>
      <w:r w:rsidR="005E7DCD">
        <w:t>skupine</w:t>
      </w:r>
      <w:r w:rsidR="00AA6A20">
        <w:t xml:space="preserve"> gotov s pripovijedanjem, ostali dopunjuju priču s pojedinostima koje je predstavnik zaboravio spomenuti.</w:t>
      </w:r>
    </w:p>
    <w:p w:rsidR="00AA6A20" w:rsidRPr="005A3CD6" w:rsidRDefault="00AA6A20" w:rsidP="00C903B7">
      <w:pPr>
        <w:pStyle w:val="ListParagraph"/>
        <w:ind w:left="0"/>
        <w:jc w:val="both"/>
      </w:pPr>
    </w:p>
    <w:p w:rsidR="004674E9" w:rsidRPr="00AA6A20" w:rsidRDefault="005A3CD6" w:rsidP="00C903B7">
      <w:pPr>
        <w:jc w:val="both"/>
        <w:rPr>
          <w:b/>
        </w:rPr>
      </w:pPr>
      <w:r w:rsidRPr="00AA6A20">
        <w:rPr>
          <w:b/>
        </w:rPr>
        <w:t>PRILOG</w:t>
      </w:r>
    </w:p>
    <w:p w:rsidR="00AA6A20" w:rsidRPr="00AA6A20" w:rsidRDefault="00C903B7" w:rsidP="00C903B7">
      <w:pPr>
        <w:pStyle w:val="ListParagraph"/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t>Tablica</w:t>
      </w:r>
    </w:p>
    <w:p w:rsidR="00AA6A20" w:rsidRDefault="00AA6A20" w:rsidP="009D34B2">
      <w:pPr>
        <w:pStyle w:val="ListParagraph"/>
        <w:ind w:left="0"/>
        <w:jc w:val="center"/>
      </w:pPr>
    </w:p>
    <w:tbl>
      <w:tblPr>
        <w:tblStyle w:val="TableGrid"/>
        <w:tblW w:w="8744" w:type="dxa"/>
        <w:tblInd w:w="720" w:type="dxa"/>
        <w:tblLook w:val="04A0" w:firstRow="1" w:lastRow="0" w:firstColumn="1" w:lastColumn="0" w:noHBand="0" w:noVBand="1"/>
      </w:tblPr>
      <w:tblGrid>
        <w:gridCol w:w="2117"/>
        <w:gridCol w:w="2155"/>
        <w:gridCol w:w="2141"/>
        <w:gridCol w:w="2331"/>
      </w:tblGrid>
      <w:tr w:rsidR="00AA6A20" w:rsidTr="00AA6A20">
        <w:tc>
          <w:tcPr>
            <w:tcW w:w="2117" w:type="dxa"/>
          </w:tcPr>
          <w:p w:rsidR="00AA6A20" w:rsidRDefault="00AA6A20" w:rsidP="009D34B2">
            <w:pPr>
              <w:pStyle w:val="ListParagraph"/>
              <w:spacing w:line="276" w:lineRule="auto"/>
              <w:ind w:left="0"/>
              <w:jc w:val="center"/>
            </w:pPr>
            <w:r>
              <w:t>STVARNI LIKOVI</w:t>
            </w:r>
          </w:p>
        </w:tc>
        <w:tc>
          <w:tcPr>
            <w:tcW w:w="2155" w:type="dxa"/>
          </w:tcPr>
          <w:p w:rsidR="00AA6A20" w:rsidRDefault="00AA6A20" w:rsidP="009D34B2">
            <w:pPr>
              <w:pStyle w:val="ListParagraph"/>
              <w:spacing w:line="276" w:lineRule="auto"/>
              <w:ind w:left="0"/>
              <w:jc w:val="center"/>
            </w:pPr>
            <w:r>
              <w:t>NESTVARNI LIKLOVI</w:t>
            </w:r>
          </w:p>
        </w:tc>
        <w:tc>
          <w:tcPr>
            <w:tcW w:w="2141" w:type="dxa"/>
          </w:tcPr>
          <w:p w:rsidR="00AA6A20" w:rsidRDefault="00AA6A20" w:rsidP="009D34B2">
            <w:pPr>
              <w:pStyle w:val="ListParagraph"/>
              <w:spacing w:line="276" w:lineRule="auto"/>
              <w:ind w:left="0"/>
              <w:jc w:val="center"/>
            </w:pPr>
            <w:r>
              <w:t>STVARNI DOGAĐAJI</w:t>
            </w:r>
          </w:p>
        </w:tc>
        <w:tc>
          <w:tcPr>
            <w:tcW w:w="2331" w:type="dxa"/>
          </w:tcPr>
          <w:p w:rsidR="00AA6A20" w:rsidRDefault="00AA6A20" w:rsidP="009D34B2">
            <w:pPr>
              <w:pStyle w:val="ListParagraph"/>
              <w:spacing w:line="276" w:lineRule="auto"/>
              <w:ind w:left="0"/>
              <w:jc w:val="center"/>
            </w:pPr>
            <w:r>
              <w:t>NESTVARNI DOGAĐAJI</w:t>
            </w:r>
          </w:p>
        </w:tc>
      </w:tr>
      <w:tr w:rsidR="00AA6A20" w:rsidTr="00AA6A20">
        <w:tc>
          <w:tcPr>
            <w:tcW w:w="2117" w:type="dxa"/>
          </w:tcPr>
          <w:p w:rsidR="00AA6A20" w:rsidRDefault="00AA6A20" w:rsidP="00C903B7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2155" w:type="dxa"/>
          </w:tcPr>
          <w:p w:rsidR="00AA6A20" w:rsidRDefault="00AA6A20" w:rsidP="00C903B7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2141" w:type="dxa"/>
          </w:tcPr>
          <w:p w:rsidR="00AA6A20" w:rsidRDefault="00AA6A20" w:rsidP="00C903B7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2331" w:type="dxa"/>
          </w:tcPr>
          <w:p w:rsidR="00AA6A20" w:rsidRDefault="00AA6A20" w:rsidP="00C903B7">
            <w:pPr>
              <w:pStyle w:val="ListParagraph"/>
              <w:spacing w:line="276" w:lineRule="auto"/>
              <w:ind w:left="0"/>
              <w:jc w:val="both"/>
            </w:pPr>
          </w:p>
        </w:tc>
      </w:tr>
    </w:tbl>
    <w:p w:rsidR="00AA6A20" w:rsidRDefault="00AA6A20" w:rsidP="00C903B7">
      <w:pPr>
        <w:pStyle w:val="ListParagraph"/>
        <w:ind w:left="0"/>
        <w:jc w:val="both"/>
      </w:pPr>
    </w:p>
    <w:p w:rsidR="00AA6A20" w:rsidRDefault="00AA6A20" w:rsidP="00C903B7">
      <w:pPr>
        <w:pStyle w:val="ListParagraph"/>
        <w:ind w:left="0"/>
        <w:jc w:val="both"/>
      </w:pPr>
    </w:p>
    <w:p w:rsidR="005A3CD6" w:rsidRPr="00AA6A20" w:rsidRDefault="005E7DCD" w:rsidP="00C903B7">
      <w:pPr>
        <w:pStyle w:val="ListParagraph"/>
        <w:numPr>
          <w:ilvl w:val="0"/>
          <w:numId w:val="4"/>
        </w:numPr>
        <w:ind w:left="0" w:firstLine="0"/>
        <w:jc w:val="both"/>
      </w:pPr>
      <w:r>
        <w:rPr>
          <w:b/>
          <w:sz w:val="24"/>
          <w:szCs w:val="24"/>
        </w:rPr>
        <w:t xml:space="preserve">Ema </w:t>
      </w:r>
      <w:proofErr w:type="spellStart"/>
      <w:r>
        <w:rPr>
          <w:b/>
          <w:sz w:val="24"/>
          <w:szCs w:val="24"/>
        </w:rPr>
        <w:t>Pongrašić</w:t>
      </w:r>
      <w:proofErr w:type="spellEnd"/>
      <w:r>
        <w:rPr>
          <w:b/>
          <w:sz w:val="24"/>
          <w:szCs w:val="24"/>
        </w:rPr>
        <w:t>: O zmaju Dragi i p</w:t>
      </w:r>
      <w:r w:rsidR="005A3CD6" w:rsidRPr="00AA6A20">
        <w:rPr>
          <w:b/>
          <w:sz w:val="24"/>
          <w:szCs w:val="24"/>
        </w:rPr>
        <w:t xml:space="preserve">rincezi </w:t>
      </w:r>
      <w:proofErr w:type="spellStart"/>
      <w:r w:rsidR="005A3CD6" w:rsidRPr="00AA6A20">
        <w:rPr>
          <w:b/>
          <w:sz w:val="24"/>
          <w:szCs w:val="24"/>
        </w:rPr>
        <w:t>Đurislavi</w:t>
      </w:r>
      <w:proofErr w:type="spellEnd"/>
      <w:r w:rsidR="005A3CD6" w:rsidRPr="00AA6A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5A3CD6" w:rsidRPr="00AA6A20">
        <w:rPr>
          <w:b/>
          <w:sz w:val="24"/>
          <w:szCs w:val="24"/>
        </w:rPr>
        <w:t>dio prvi</w:t>
      </w:r>
      <w:r>
        <w:rPr>
          <w:b/>
          <w:sz w:val="24"/>
          <w:szCs w:val="24"/>
        </w:rPr>
        <w:t>)</w:t>
      </w:r>
    </w:p>
    <w:p w:rsidR="005A3CD6" w:rsidRPr="001E5C87" w:rsidRDefault="005A3CD6" w:rsidP="00C903B7">
      <w:pPr>
        <w:jc w:val="both"/>
        <w:rPr>
          <w:sz w:val="24"/>
          <w:szCs w:val="24"/>
        </w:rPr>
      </w:pPr>
      <w:r w:rsidRPr="001E5C87">
        <w:rPr>
          <w:sz w:val="24"/>
          <w:szCs w:val="24"/>
        </w:rPr>
        <w:t>Jednom davno (a možda i u skorije vrijeme), u jednoj dalekoj zemlji (koja je možda ipak bliže nego što se na prvi pogled čini), u jednoj visokoj kuli (dobro, kula je sigurno jako visoka) živio je zmaj zvani Drago. Kao i svaki drugi zmaj koji je držao do sebe i koji je htio biti članom GUZ</w:t>
      </w:r>
      <w:r w:rsidR="005E7DCD">
        <w:rPr>
          <w:sz w:val="24"/>
          <w:szCs w:val="24"/>
        </w:rPr>
        <w:t>-</w:t>
      </w:r>
      <w:r w:rsidRPr="001E5C87">
        <w:rPr>
          <w:sz w:val="24"/>
          <w:szCs w:val="24"/>
        </w:rPr>
        <w:t xml:space="preserve">a (GUZ </w:t>
      </w:r>
      <w:r>
        <w:rPr>
          <w:sz w:val="24"/>
          <w:szCs w:val="24"/>
        </w:rPr>
        <w:t>je</w:t>
      </w:r>
      <w:r w:rsidRPr="001E5C87">
        <w:rPr>
          <w:sz w:val="24"/>
          <w:szCs w:val="24"/>
        </w:rPr>
        <w:t xml:space="preserve"> Grupa uglednih zmajeva), Drago je u toj kuli imao svoju zarobljenicu – princezu </w:t>
      </w:r>
      <w:proofErr w:type="spellStart"/>
      <w:r>
        <w:rPr>
          <w:sz w:val="24"/>
          <w:szCs w:val="24"/>
        </w:rPr>
        <w:t>Đurislavu</w:t>
      </w:r>
      <w:proofErr w:type="spellEnd"/>
      <w:r>
        <w:rPr>
          <w:sz w:val="24"/>
          <w:szCs w:val="24"/>
        </w:rPr>
        <w:t>. U</w:t>
      </w:r>
      <w:r w:rsidRPr="001E5C87">
        <w:rPr>
          <w:sz w:val="24"/>
          <w:szCs w:val="24"/>
        </w:rPr>
        <w:t xml:space="preserve"> Zmajskom pravilniku, strana 38., članak 13.</w:t>
      </w:r>
      <w:r>
        <w:rPr>
          <w:sz w:val="24"/>
          <w:szCs w:val="24"/>
        </w:rPr>
        <w:t xml:space="preserve"> pisalo je</w:t>
      </w:r>
      <w:r w:rsidRPr="001E5C87">
        <w:rPr>
          <w:sz w:val="24"/>
          <w:szCs w:val="24"/>
        </w:rPr>
        <w:t>: Svaki ugledni zmaj mora oteti jednu princezu i drža</w:t>
      </w:r>
      <w:r>
        <w:rPr>
          <w:sz w:val="24"/>
          <w:szCs w:val="24"/>
        </w:rPr>
        <w:t>ti je zatočenu</w:t>
      </w:r>
      <w:r w:rsidRPr="001E5C87">
        <w:rPr>
          <w:sz w:val="24"/>
          <w:szCs w:val="24"/>
        </w:rPr>
        <w:t xml:space="preserve"> u kuli u razdoblju od tri do pet godina. Prvih 35 prinčeva koji je dođu spasiti, zmaj treba ili a) pojesti ili b) zapaliti. Tek princ broj 36 može dobiti princezu i to u zamjenu za a) pola kraljevstva, b) vreću zlata...</w:t>
      </w:r>
      <w:r w:rsidR="005E7DCD">
        <w:rPr>
          <w:sz w:val="24"/>
          <w:szCs w:val="24"/>
        </w:rPr>
        <w:t xml:space="preserve"> </w:t>
      </w:r>
      <w:r w:rsidRPr="001E5C87">
        <w:rPr>
          <w:sz w:val="24"/>
          <w:szCs w:val="24"/>
        </w:rPr>
        <w:t xml:space="preserve">ili c) sjeme rijetke orhideje, bilo je rukom </w:t>
      </w:r>
      <w:proofErr w:type="spellStart"/>
      <w:r w:rsidRPr="001E5C87">
        <w:rPr>
          <w:sz w:val="24"/>
          <w:szCs w:val="24"/>
        </w:rPr>
        <w:t>nadopisano</w:t>
      </w:r>
      <w:proofErr w:type="spellEnd"/>
      <w:r w:rsidRPr="001E5C87">
        <w:rPr>
          <w:sz w:val="24"/>
          <w:szCs w:val="24"/>
        </w:rPr>
        <w:t xml:space="preserve"> u Draginu Pravilniku.</w:t>
      </w:r>
      <w:r w:rsidR="005E7DCD">
        <w:rPr>
          <w:sz w:val="24"/>
          <w:szCs w:val="24"/>
        </w:rPr>
        <w:t xml:space="preserve"> </w:t>
      </w:r>
      <w:r w:rsidRPr="001E5C87">
        <w:rPr>
          <w:sz w:val="24"/>
          <w:szCs w:val="24"/>
        </w:rPr>
        <w:t xml:space="preserve">Vidite, koliko god se trudio uklopiti, </w:t>
      </w:r>
      <w:r w:rsidRPr="001E5C87">
        <w:rPr>
          <w:sz w:val="24"/>
          <w:szCs w:val="24"/>
        </w:rPr>
        <w:lastRenderedPageBreak/>
        <w:t>zmaj Drago bio je drugačiji od ostalih zmajeva. Njemu uopće nije bilo stalo do tamo neke princeze, jedenja prinčeva ili zlata. Njegova najveća i zapravo jedina ljubav bilo</w:t>
      </w:r>
      <w:r w:rsidR="009A3450">
        <w:rPr>
          <w:sz w:val="24"/>
          <w:szCs w:val="24"/>
        </w:rPr>
        <w:t xml:space="preserve"> je –</w:t>
      </w:r>
      <w:r w:rsidRPr="001E5C87">
        <w:rPr>
          <w:sz w:val="24"/>
          <w:szCs w:val="24"/>
        </w:rPr>
        <w:t xml:space="preserve"> cvijeće. Još otkako se izlegao iz svoga zmajevskog jajeta ravno u grm jorgovana, Drago je postao opsjednut šarenilom i mirisom cvijeća. Čak je oko svoje kule napravio mali botanički vrt. Bilo je tamo narcisa, ruža, tulipana, maćuhica i puno, puno njemu najdražih tratinčica.</w:t>
      </w:r>
    </w:p>
    <w:p w:rsidR="005A3CD6" w:rsidRPr="001E5C87" w:rsidRDefault="005A3CD6" w:rsidP="00C903B7">
      <w:pPr>
        <w:jc w:val="both"/>
        <w:rPr>
          <w:sz w:val="24"/>
          <w:szCs w:val="24"/>
        </w:rPr>
      </w:pPr>
      <w:r w:rsidRPr="001E5C87">
        <w:rPr>
          <w:sz w:val="24"/>
          <w:szCs w:val="24"/>
        </w:rPr>
        <w:t xml:space="preserve">Ali, nažalost, u posljednje vrijeme, nije imao dovoljno </w:t>
      </w:r>
      <w:r>
        <w:rPr>
          <w:sz w:val="24"/>
          <w:szCs w:val="24"/>
        </w:rPr>
        <w:t xml:space="preserve">vremena </w:t>
      </w:r>
      <w:r w:rsidRPr="001E5C87">
        <w:rPr>
          <w:sz w:val="24"/>
          <w:szCs w:val="24"/>
        </w:rPr>
        <w:t xml:space="preserve">ni mira uživati u tom vrtu. Jadan Drago, nije ni slutio u kakve se probleme uvalio kada je zatočio upravo princezu </w:t>
      </w:r>
      <w:proofErr w:type="spellStart"/>
      <w:r w:rsidRPr="001E5C87">
        <w:rPr>
          <w:sz w:val="24"/>
          <w:szCs w:val="24"/>
        </w:rPr>
        <w:t>Đurislavu</w:t>
      </w:r>
      <w:proofErr w:type="spellEnd"/>
      <w:r w:rsidRPr="001E5C87">
        <w:rPr>
          <w:sz w:val="24"/>
          <w:szCs w:val="24"/>
        </w:rPr>
        <w:t>...</w:t>
      </w:r>
      <w:r w:rsidR="009A3450">
        <w:rPr>
          <w:sz w:val="24"/>
          <w:szCs w:val="24"/>
        </w:rPr>
        <w:t xml:space="preserve"> </w:t>
      </w:r>
      <w:r w:rsidRPr="001E5C87">
        <w:rPr>
          <w:sz w:val="24"/>
          <w:szCs w:val="24"/>
        </w:rPr>
        <w:t xml:space="preserve">Naime, </w:t>
      </w:r>
      <w:proofErr w:type="spellStart"/>
      <w:r w:rsidRPr="001E5C87">
        <w:rPr>
          <w:sz w:val="24"/>
          <w:szCs w:val="24"/>
        </w:rPr>
        <w:t>Đurislava</w:t>
      </w:r>
      <w:proofErr w:type="spellEnd"/>
      <w:r w:rsidRPr="001E5C87">
        <w:rPr>
          <w:sz w:val="24"/>
          <w:szCs w:val="24"/>
        </w:rPr>
        <w:t xml:space="preserve"> je bila jedna jako razmažena, jako zločesta, jako </w:t>
      </w:r>
      <w:proofErr w:type="spellStart"/>
      <w:r w:rsidRPr="001E5C87">
        <w:rPr>
          <w:sz w:val="24"/>
          <w:szCs w:val="24"/>
        </w:rPr>
        <w:t>neprinceska</w:t>
      </w:r>
      <w:proofErr w:type="spellEnd"/>
      <w:r w:rsidRPr="001E5C87">
        <w:rPr>
          <w:sz w:val="24"/>
          <w:szCs w:val="24"/>
        </w:rPr>
        <w:t xml:space="preserve"> princeza. Nikad joj ništa nije valjalo, stalno je bila namrštena i vječito je nešto gunđala i prigovarala, na primjer ovako: Kakva je to glupa kula u koju si me zarobio? Ne sviđa mi se. Previsoka je. Svaki put kada pogledam kroz prozor, zavrti mi se u glavi! Mrzim to! Ili ovako: Kakvo je to glupo zmajevsko ime, Drago? Trebao bi se zvati Strašni ili Opasni ili </w:t>
      </w:r>
      <w:proofErr w:type="spellStart"/>
      <w:r w:rsidRPr="001E5C87">
        <w:rPr>
          <w:sz w:val="24"/>
          <w:szCs w:val="24"/>
        </w:rPr>
        <w:t>Princožder</w:t>
      </w:r>
      <w:proofErr w:type="spellEnd"/>
      <w:r w:rsidRPr="001E5C87">
        <w:rPr>
          <w:sz w:val="24"/>
          <w:szCs w:val="24"/>
        </w:rPr>
        <w:t xml:space="preserve">, kao svi normalni zmajevi! Ovako me sramotiš pred svim mojim prijateljicama! Mrzim te! Ili pak ovako: I to tvoje glupo cvijeće! Pa ti uopće nisi </w:t>
      </w:r>
      <w:r>
        <w:rPr>
          <w:sz w:val="24"/>
          <w:szCs w:val="24"/>
        </w:rPr>
        <w:t>p</w:t>
      </w:r>
      <w:r w:rsidRPr="001E5C87">
        <w:rPr>
          <w:sz w:val="24"/>
          <w:szCs w:val="24"/>
        </w:rPr>
        <w:t>ravi zmaj! Ti si sramota za zmajeve! Pravi zmajevi mirišu na krv i vatru, a ne na ruže i jorgovane! Mrzim glupe narcise i mrzim ljubičice, a pogotovo mrzim tratinčice! Mrzim, mrzim, mrzim!</w:t>
      </w:r>
    </w:p>
    <w:p w:rsidR="005A3CD6" w:rsidRPr="001E5C87" w:rsidRDefault="005A3CD6" w:rsidP="00C903B7">
      <w:pPr>
        <w:jc w:val="both"/>
        <w:rPr>
          <w:sz w:val="24"/>
          <w:szCs w:val="24"/>
        </w:rPr>
      </w:pPr>
      <w:r w:rsidRPr="001E5C87">
        <w:rPr>
          <w:sz w:val="24"/>
          <w:szCs w:val="24"/>
        </w:rPr>
        <w:t xml:space="preserve">I tako iz dana u dan, iz mjeseca u mjesec, iz godine u godinu. Zmaju Dragi bilo je tako teško s napornom princezom da je shvatio kako jednostavno ne može čekati 36. </w:t>
      </w:r>
      <w:r>
        <w:rPr>
          <w:sz w:val="24"/>
          <w:szCs w:val="24"/>
        </w:rPr>
        <w:t>p</w:t>
      </w:r>
      <w:r w:rsidR="005E7DCD">
        <w:rPr>
          <w:sz w:val="24"/>
          <w:szCs w:val="24"/>
        </w:rPr>
        <w:t>rinca. Odlučio je dvojicu-</w:t>
      </w:r>
      <w:r w:rsidRPr="001E5C87">
        <w:rPr>
          <w:sz w:val="24"/>
          <w:szCs w:val="24"/>
        </w:rPr>
        <w:t xml:space="preserve">trojicu zapaliti, možda jednog pojesti (iako nije baš volio okus </w:t>
      </w:r>
      <w:proofErr w:type="spellStart"/>
      <w:r w:rsidRPr="001E5C87">
        <w:rPr>
          <w:sz w:val="24"/>
          <w:szCs w:val="24"/>
        </w:rPr>
        <w:t>prinčetine</w:t>
      </w:r>
      <w:proofErr w:type="spellEnd"/>
      <w:r w:rsidRPr="001E5C87">
        <w:rPr>
          <w:sz w:val="24"/>
          <w:szCs w:val="24"/>
        </w:rPr>
        <w:t xml:space="preserve">, a i njihovi mačevi bi ga jako bockali u trbuhu) i sljedećem koji naiđe rado predati </w:t>
      </w:r>
      <w:proofErr w:type="spellStart"/>
      <w:r w:rsidRPr="001E5C87">
        <w:rPr>
          <w:sz w:val="24"/>
          <w:szCs w:val="24"/>
        </w:rPr>
        <w:t>Đurislavu</w:t>
      </w:r>
      <w:proofErr w:type="spellEnd"/>
      <w:r w:rsidRPr="001E5C87">
        <w:rPr>
          <w:sz w:val="24"/>
          <w:szCs w:val="24"/>
        </w:rPr>
        <w:t>.</w:t>
      </w:r>
    </w:p>
    <w:p w:rsidR="005A3CD6" w:rsidRPr="001E5C87" w:rsidRDefault="005A3CD6" w:rsidP="00C903B7">
      <w:pPr>
        <w:jc w:val="both"/>
        <w:rPr>
          <w:sz w:val="24"/>
          <w:szCs w:val="24"/>
        </w:rPr>
      </w:pPr>
      <w:r w:rsidRPr="001E5C87">
        <w:rPr>
          <w:sz w:val="24"/>
          <w:szCs w:val="24"/>
        </w:rPr>
        <w:t xml:space="preserve">Ali problem je bio u tome što nijedan princ nije htio takvu princezu! Nekoliko prinčeva ju je htjelo osloboditi – navukli bi svoj sjajni oklop, opasali se friško ulaštenim mačevima i zajahali svoje bijele konje. No, čim bi se popeli do vrha kule, začuli bi </w:t>
      </w:r>
      <w:proofErr w:type="spellStart"/>
      <w:r w:rsidRPr="001E5C87">
        <w:rPr>
          <w:sz w:val="24"/>
          <w:szCs w:val="24"/>
        </w:rPr>
        <w:t>Đurislavu</w:t>
      </w:r>
      <w:proofErr w:type="spellEnd"/>
      <w:r w:rsidRPr="001E5C87">
        <w:rPr>
          <w:sz w:val="24"/>
          <w:szCs w:val="24"/>
        </w:rPr>
        <w:t>: Dosadno mi je! Nema ništa dobro na glupoj televiziji! Mrzim je! I sve su kn</w:t>
      </w:r>
      <w:r>
        <w:rPr>
          <w:sz w:val="24"/>
          <w:szCs w:val="24"/>
        </w:rPr>
        <w:t>jige glup</w:t>
      </w:r>
      <w:r w:rsidRPr="001E5C87">
        <w:rPr>
          <w:sz w:val="24"/>
          <w:szCs w:val="24"/>
        </w:rPr>
        <w:t>e, i njih mrzim! I jako mi je hladno, zatvori taj prozor! Donesi mi nešto za jesti, ti nesposobni zmaju! Što? Opet glupa zečetina? N</w:t>
      </w:r>
      <w:r>
        <w:rPr>
          <w:sz w:val="24"/>
          <w:szCs w:val="24"/>
        </w:rPr>
        <w:t>eć</w:t>
      </w:r>
      <w:r w:rsidRPr="001E5C87">
        <w:rPr>
          <w:sz w:val="24"/>
          <w:szCs w:val="24"/>
        </w:rPr>
        <w:t>u to, hoću palačinke s čokoladom i kokosom! Mrzim zečetinu! I tebe! Mrzim, mrzim, mrzim! I hrabri bi se prinčevi više uplašili princeze nego najstrašnijeg zmaja i pobjegli glavom bez obzira. A jadni je Drago s vremena na vrijeme bježao među svoje c</w:t>
      </w:r>
      <w:r w:rsidR="009A3450">
        <w:rPr>
          <w:sz w:val="24"/>
          <w:szCs w:val="24"/>
        </w:rPr>
        <w:t xml:space="preserve">vijeće i slušao bijesne urlike </w:t>
      </w:r>
      <w:r w:rsidRPr="001E5C87">
        <w:rPr>
          <w:sz w:val="24"/>
          <w:szCs w:val="24"/>
        </w:rPr>
        <w:t xml:space="preserve">princeze </w:t>
      </w:r>
      <w:proofErr w:type="spellStart"/>
      <w:r w:rsidRPr="001E5C87">
        <w:rPr>
          <w:sz w:val="24"/>
          <w:szCs w:val="24"/>
        </w:rPr>
        <w:t>Đurislave</w:t>
      </w:r>
      <w:proofErr w:type="spellEnd"/>
      <w:r w:rsidRPr="001E5C87">
        <w:rPr>
          <w:sz w:val="24"/>
          <w:szCs w:val="24"/>
        </w:rPr>
        <w:t>. Mašta</w:t>
      </w:r>
      <w:r w:rsidR="009A3450">
        <w:rPr>
          <w:sz w:val="24"/>
          <w:szCs w:val="24"/>
        </w:rPr>
        <w:t>o je o danu kada će se napokon</w:t>
      </w:r>
      <w:r w:rsidRPr="001E5C87">
        <w:rPr>
          <w:sz w:val="24"/>
          <w:szCs w:val="24"/>
        </w:rPr>
        <w:t xml:space="preserve"> moći u miru posvetiti svojim </w:t>
      </w:r>
      <w:r>
        <w:rPr>
          <w:sz w:val="24"/>
          <w:szCs w:val="24"/>
        </w:rPr>
        <w:t>ružama, maću</w:t>
      </w:r>
      <w:r w:rsidRPr="001E5C87">
        <w:rPr>
          <w:sz w:val="24"/>
          <w:szCs w:val="24"/>
        </w:rPr>
        <w:t>hicama, tulipanima i najdražim tratinčicama. Što se dalje dogodilo, je li</w:t>
      </w:r>
      <w:r w:rsidR="003B7786">
        <w:rPr>
          <w:sz w:val="24"/>
          <w:szCs w:val="24"/>
        </w:rPr>
        <w:t xml:space="preserve"> koji </w:t>
      </w:r>
      <w:r>
        <w:rPr>
          <w:sz w:val="24"/>
          <w:szCs w:val="24"/>
        </w:rPr>
        <w:t xml:space="preserve">princ napokon odveo princezu </w:t>
      </w:r>
      <w:proofErr w:type="spellStart"/>
      <w:r>
        <w:rPr>
          <w:sz w:val="24"/>
          <w:szCs w:val="24"/>
        </w:rPr>
        <w:t>Đu</w:t>
      </w:r>
      <w:r w:rsidRPr="001E5C87">
        <w:rPr>
          <w:sz w:val="24"/>
          <w:szCs w:val="24"/>
        </w:rPr>
        <w:t>rislavu</w:t>
      </w:r>
      <w:proofErr w:type="spellEnd"/>
      <w:r w:rsidRPr="001E5C87">
        <w:rPr>
          <w:sz w:val="24"/>
          <w:szCs w:val="24"/>
        </w:rPr>
        <w:t xml:space="preserve"> ili je Drago toliko izludio s njom da ju je odlučio pojesti,</w:t>
      </w:r>
      <w:r w:rsidR="003B7786">
        <w:rPr>
          <w:sz w:val="24"/>
          <w:szCs w:val="24"/>
        </w:rPr>
        <w:t xml:space="preserve"> doznajte u sljedećem broju</w:t>
      </w:r>
      <w:r>
        <w:rPr>
          <w:sz w:val="24"/>
          <w:szCs w:val="24"/>
        </w:rPr>
        <w:t>.</w:t>
      </w:r>
    </w:p>
    <w:p w:rsidR="005A3CD6" w:rsidRDefault="005A3CD6" w:rsidP="00C903B7">
      <w:pPr>
        <w:jc w:val="both"/>
      </w:pPr>
    </w:p>
    <w:sectPr w:rsidR="005A3CD6" w:rsidSect="00C903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2" w:rsidRDefault="00501212" w:rsidP="00D10DE3">
      <w:pPr>
        <w:spacing w:after="0" w:line="240" w:lineRule="auto"/>
      </w:pPr>
      <w:r>
        <w:separator/>
      </w:r>
    </w:p>
  </w:endnote>
  <w:endnote w:type="continuationSeparator" w:id="0">
    <w:p w:rsidR="00501212" w:rsidRDefault="00501212" w:rsidP="00D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B7" w:rsidRPr="00C903B7" w:rsidRDefault="00C903B7" w:rsidP="00C903B7">
    <w:pPr>
      <w:pStyle w:val="Footer"/>
      <w:jc w:val="right"/>
      <w:rPr>
        <w:sz w:val="28"/>
      </w:rPr>
    </w:pPr>
    <w:r w:rsidRPr="00C903B7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2" w:rsidRDefault="00501212" w:rsidP="00D10DE3">
      <w:pPr>
        <w:spacing w:after="0" w:line="240" w:lineRule="auto"/>
      </w:pPr>
      <w:r>
        <w:separator/>
      </w:r>
    </w:p>
  </w:footnote>
  <w:footnote w:type="continuationSeparator" w:id="0">
    <w:p w:rsidR="00501212" w:rsidRDefault="00501212" w:rsidP="00D1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DE3" w:rsidRDefault="00D10DE3" w:rsidP="00C903B7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D10DE3" w:rsidRDefault="00D1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7A7"/>
    <w:multiLevelType w:val="hybridMultilevel"/>
    <w:tmpl w:val="15EA0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0383"/>
    <w:multiLevelType w:val="hybridMultilevel"/>
    <w:tmpl w:val="73F29F4C"/>
    <w:lvl w:ilvl="0" w:tplc="96CE041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4CE"/>
    <w:multiLevelType w:val="hybridMultilevel"/>
    <w:tmpl w:val="F26A8DDA"/>
    <w:lvl w:ilvl="0" w:tplc="DE7A91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BC9"/>
    <w:multiLevelType w:val="hybridMultilevel"/>
    <w:tmpl w:val="F548639C"/>
    <w:lvl w:ilvl="0" w:tplc="96CE041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D08"/>
    <w:rsid w:val="00190848"/>
    <w:rsid w:val="001C3941"/>
    <w:rsid w:val="003B7786"/>
    <w:rsid w:val="00501212"/>
    <w:rsid w:val="005038F7"/>
    <w:rsid w:val="00534C36"/>
    <w:rsid w:val="005719D4"/>
    <w:rsid w:val="005A3CD6"/>
    <w:rsid w:val="005E7DCD"/>
    <w:rsid w:val="005F0D08"/>
    <w:rsid w:val="00712FD4"/>
    <w:rsid w:val="00745241"/>
    <w:rsid w:val="00751477"/>
    <w:rsid w:val="009A3450"/>
    <w:rsid w:val="009B36AE"/>
    <w:rsid w:val="009D34B2"/>
    <w:rsid w:val="00AA6A20"/>
    <w:rsid w:val="00B73BFD"/>
    <w:rsid w:val="00C5691F"/>
    <w:rsid w:val="00C903B7"/>
    <w:rsid w:val="00CF7BD6"/>
    <w:rsid w:val="00D10DE3"/>
    <w:rsid w:val="00D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748"/>
  <w15:docId w15:val="{3F06FED3-7099-4DE5-9C47-FAB4C60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D08"/>
    <w:pPr>
      <w:ind w:left="720"/>
      <w:contextualSpacing/>
    </w:pPr>
  </w:style>
  <w:style w:type="table" w:styleId="TableGrid">
    <w:name w:val="Table Grid"/>
    <w:basedOn w:val="TableNormal"/>
    <w:uiPriority w:val="59"/>
    <w:rsid w:val="00AA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DE3"/>
  </w:style>
  <w:style w:type="paragraph" w:styleId="Footer">
    <w:name w:val="footer"/>
    <w:basedOn w:val="Normal"/>
    <w:link w:val="FooterChar"/>
    <w:uiPriority w:val="99"/>
    <w:semiHidden/>
    <w:unhideWhenUsed/>
    <w:rsid w:val="00D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E3"/>
  </w:style>
  <w:style w:type="character" w:styleId="CommentReference">
    <w:name w:val="annotation reference"/>
    <w:basedOn w:val="DefaultParagraphFont"/>
    <w:uiPriority w:val="99"/>
    <w:semiHidden/>
    <w:unhideWhenUsed/>
    <w:rsid w:val="00CF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9</cp:revision>
  <dcterms:created xsi:type="dcterms:W3CDTF">2016-02-11T13:07:00Z</dcterms:created>
  <dcterms:modified xsi:type="dcterms:W3CDTF">2016-04-04T12:37:00Z</dcterms:modified>
</cp:coreProperties>
</file>