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EC" w:rsidRPr="00542489" w:rsidRDefault="00AD5BEC" w:rsidP="00542489">
      <w:pPr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PRIPREMA ZA IZVOĐENJE NASTAVNOG</w:t>
      </w:r>
      <w:r w:rsidR="00886A3F">
        <w:rPr>
          <w:b/>
          <w:sz w:val="24"/>
          <w:szCs w:val="24"/>
        </w:rPr>
        <w:t>A</w:t>
      </w:r>
      <w:r w:rsidRPr="00542489">
        <w:rPr>
          <w:b/>
          <w:sz w:val="24"/>
          <w:szCs w:val="24"/>
        </w:rPr>
        <w:t xml:space="preserve"> SATA</w:t>
      </w:r>
    </w:p>
    <w:p w:rsidR="00AD5BEC" w:rsidRPr="00542489" w:rsidRDefault="00AD5BEC" w:rsidP="00542489">
      <w:pPr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DODATNA NASTAVA IZ HRVATSKOGA JEZIKA</w:t>
      </w:r>
    </w:p>
    <w:p w:rsidR="00AD5BEC" w:rsidRPr="00542489" w:rsidRDefault="00AD5BEC" w:rsidP="00542489">
      <w:pPr>
        <w:spacing w:after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Razred: 3.</w:t>
      </w:r>
    </w:p>
    <w:p w:rsidR="00AD5BEC" w:rsidRPr="00542489" w:rsidRDefault="00AD5BEC" w:rsidP="00542489">
      <w:pPr>
        <w:spacing w:after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Nastavno područje</w:t>
      </w:r>
      <w:r w:rsidRPr="00542489">
        <w:rPr>
          <w:sz w:val="24"/>
          <w:szCs w:val="24"/>
        </w:rPr>
        <w:t xml:space="preserve">: Jezično izražavanje </w:t>
      </w:r>
    </w:p>
    <w:p w:rsidR="00AD5BEC" w:rsidRPr="00542489" w:rsidRDefault="00AD5BEC" w:rsidP="00542489">
      <w:pPr>
        <w:spacing w:after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Nastavna tema</w:t>
      </w:r>
      <w:r w:rsidRPr="00542489">
        <w:rPr>
          <w:sz w:val="24"/>
          <w:szCs w:val="24"/>
        </w:rPr>
        <w:t>: Što se od vode pravi – Dan voda</w:t>
      </w:r>
    </w:p>
    <w:p w:rsidR="00AD5BEC" w:rsidRPr="00542489" w:rsidRDefault="00AD5BEC" w:rsidP="00542489">
      <w:pPr>
        <w:spacing w:after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Ključni pojmovi</w:t>
      </w:r>
      <w:r w:rsidR="00FB1E7F" w:rsidRPr="00542489">
        <w:rPr>
          <w:sz w:val="24"/>
          <w:szCs w:val="24"/>
        </w:rPr>
        <w:t>: Dan voda, zaštita voda, ekologija, pjesma, kitica, stih, rima</w:t>
      </w:r>
    </w:p>
    <w:p w:rsidR="00AD5BEC" w:rsidRPr="00542489" w:rsidRDefault="00AD5BEC" w:rsidP="00542489">
      <w:pPr>
        <w:spacing w:after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Cilj:</w:t>
      </w:r>
      <w:r w:rsidR="00FB1E7F" w:rsidRPr="00542489">
        <w:rPr>
          <w:sz w:val="24"/>
          <w:szCs w:val="24"/>
        </w:rPr>
        <w:t xml:space="preserve"> Obilježiti Dan voda na prigodan način – čitanjem pjesama o vodama, pisanjem pjesme o vodi, gledanjem prezentacije o vodama, razgovorom o zaštiti voda.</w:t>
      </w:r>
    </w:p>
    <w:p w:rsidR="00542489" w:rsidRPr="00542489" w:rsidRDefault="00542489" w:rsidP="00542489">
      <w:pPr>
        <w:spacing w:after="0"/>
        <w:jc w:val="both"/>
        <w:rPr>
          <w:b/>
          <w:sz w:val="24"/>
          <w:szCs w:val="24"/>
        </w:rPr>
      </w:pPr>
    </w:p>
    <w:p w:rsidR="00AD5BEC" w:rsidRPr="00542489" w:rsidRDefault="00AD5BEC" w:rsidP="00542489">
      <w:pPr>
        <w:spacing w:after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Zada</w:t>
      </w:r>
      <w:r w:rsidR="00321DB5">
        <w:rPr>
          <w:b/>
          <w:sz w:val="24"/>
          <w:szCs w:val="24"/>
        </w:rPr>
        <w:t>t</w:t>
      </w:r>
      <w:r w:rsidRPr="00542489">
        <w:rPr>
          <w:b/>
          <w:sz w:val="24"/>
          <w:szCs w:val="24"/>
        </w:rPr>
        <w:t>ci nastave:</w:t>
      </w:r>
    </w:p>
    <w:p w:rsidR="00AD5BEC" w:rsidRPr="00542489" w:rsidRDefault="00AD5BEC" w:rsidP="00542489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Obrazovni</w:t>
      </w:r>
      <w:r w:rsidR="00542489" w:rsidRPr="00542489">
        <w:rPr>
          <w:sz w:val="24"/>
          <w:szCs w:val="24"/>
        </w:rPr>
        <w:t>: spoznati da se Dan voda obilježava 22. ožujka,</w:t>
      </w:r>
      <w:r w:rsidR="00FB1E7F" w:rsidRPr="00542489">
        <w:rPr>
          <w:sz w:val="24"/>
          <w:szCs w:val="24"/>
        </w:rPr>
        <w:t xml:space="preserve"> uočiti važnost vode za život na Zemlji, spoznavanjem novih činjen</w:t>
      </w:r>
      <w:r w:rsidR="00C655A5" w:rsidRPr="00542489">
        <w:rPr>
          <w:sz w:val="24"/>
          <w:szCs w:val="24"/>
        </w:rPr>
        <w:t>ica o vodama proširivati znanje o</w:t>
      </w:r>
      <w:r w:rsidR="00FB1E7F" w:rsidRPr="00542489">
        <w:rPr>
          <w:sz w:val="24"/>
          <w:szCs w:val="24"/>
        </w:rPr>
        <w:t xml:space="preserve"> vodama, upoznati stvaralaštvo pjesnika na temu voda, pisati na zadanu temu, ponoviti pojmove </w:t>
      </w:r>
      <w:r w:rsidR="00FB1E7F" w:rsidRPr="00886A3F">
        <w:rPr>
          <w:i/>
          <w:sz w:val="24"/>
          <w:szCs w:val="24"/>
        </w:rPr>
        <w:t>pjesma, kitica, stih, rima</w:t>
      </w:r>
      <w:r w:rsidR="00886A3F">
        <w:rPr>
          <w:sz w:val="24"/>
          <w:szCs w:val="24"/>
        </w:rPr>
        <w:t>, pošto</w:t>
      </w:r>
      <w:r w:rsidR="00FB1E7F" w:rsidRPr="00542489">
        <w:rPr>
          <w:sz w:val="24"/>
          <w:szCs w:val="24"/>
        </w:rPr>
        <w:t xml:space="preserve">vati </w:t>
      </w:r>
      <w:r w:rsidR="00C655A5" w:rsidRPr="00542489">
        <w:rPr>
          <w:sz w:val="24"/>
          <w:szCs w:val="24"/>
        </w:rPr>
        <w:t>p</w:t>
      </w:r>
      <w:r w:rsidR="00886A3F">
        <w:rPr>
          <w:sz w:val="24"/>
          <w:szCs w:val="24"/>
        </w:rPr>
        <w:t>ravopisnu</w:t>
      </w:r>
      <w:r w:rsidR="00FB1E7F" w:rsidRPr="00542489">
        <w:rPr>
          <w:sz w:val="24"/>
          <w:szCs w:val="24"/>
        </w:rPr>
        <w:t xml:space="preserve"> norm</w:t>
      </w:r>
      <w:r w:rsidR="00886A3F">
        <w:rPr>
          <w:sz w:val="24"/>
          <w:szCs w:val="24"/>
        </w:rPr>
        <w:t>u</w:t>
      </w:r>
      <w:r w:rsidR="00FB1E7F" w:rsidRPr="00542489">
        <w:rPr>
          <w:sz w:val="24"/>
          <w:szCs w:val="24"/>
        </w:rPr>
        <w:t xml:space="preserve"> pri pisanju</w:t>
      </w:r>
    </w:p>
    <w:p w:rsidR="00AD5BEC" w:rsidRPr="00542489" w:rsidRDefault="00AD5BEC" w:rsidP="00542489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Funkcionalni</w:t>
      </w:r>
      <w:r w:rsidRPr="00542489">
        <w:rPr>
          <w:sz w:val="24"/>
          <w:szCs w:val="24"/>
        </w:rPr>
        <w:t>: razv</w:t>
      </w:r>
      <w:r w:rsidR="00542489" w:rsidRPr="00542489">
        <w:rPr>
          <w:sz w:val="24"/>
          <w:szCs w:val="24"/>
        </w:rPr>
        <w:t xml:space="preserve">ijati kulturu slušanja, </w:t>
      </w:r>
      <w:r w:rsidRPr="00542489">
        <w:rPr>
          <w:sz w:val="24"/>
          <w:szCs w:val="24"/>
        </w:rPr>
        <w:t>poticati učenike na govorno</w:t>
      </w:r>
      <w:r w:rsidR="00542489" w:rsidRPr="00542489">
        <w:rPr>
          <w:sz w:val="24"/>
          <w:szCs w:val="24"/>
        </w:rPr>
        <w:t xml:space="preserve"> i pisano</w:t>
      </w:r>
      <w:r w:rsidRPr="00542489">
        <w:rPr>
          <w:sz w:val="24"/>
          <w:szCs w:val="24"/>
        </w:rPr>
        <w:t xml:space="preserve"> izražavanje</w:t>
      </w:r>
      <w:r w:rsidR="00FB1E7F" w:rsidRPr="00542489">
        <w:rPr>
          <w:sz w:val="24"/>
          <w:szCs w:val="24"/>
        </w:rPr>
        <w:t xml:space="preserve"> na zadanu temu</w:t>
      </w:r>
      <w:r w:rsidRPr="00542489">
        <w:rPr>
          <w:sz w:val="24"/>
          <w:szCs w:val="24"/>
        </w:rPr>
        <w:t>, poticati izražajno čita</w:t>
      </w:r>
      <w:r w:rsidR="00FB1E7F" w:rsidRPr="00542489">
        <w:rPr>
          <w:sz w:val="24"/>
          <w:szCs w:val="24"/>
        </w:rPr>
        <w:t>nje, poticati stvaralačku znatiželju, uočiti igru riječi u pjesmama</w:t>
      </w:r>
    </w:p>
    <w:p w:rsidR="00AD5BEC" w:rsidRPr="00542489" w:rsidRDefault="00AD5BEC" w:rsidP="00542489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Odgojni:</w:t>
      </w:r>
      <w:r w:rsidRPr="00542489">
        <w:rPr>
          <w:sz w:val="24"/>
          <w:szCs w:val="24"/>
        </w:rPr>
        <w:t xml:space="preserve"> razvijati komunikacijske vještine, razvijati </w:t>
      </w:r>
      <w:r w:rsidR="00886A3F">
        <w:rPr>
          <w:sz w:val="24"/>
          <w:szCs w:val="24"/>
        </w:rPr>
        <w:t>zanimanje</w:t>
      </w:r>
      <w:r w:rsidRPr="00542489">
        <w:rPr>
          <w:sz w:val="24"/>
          <w:szCs w:val="24"/>
        </w:rPr>
        <w:t xml:space="preserve"> za upoznavan</w:t>
      </w:r>
      <w:r w:rsidR="00542489" w:rsidRPr="00542489">
        <w:rPr>
          <w:sz w:val="24"/>
          <w:szCs w:val="24"/>
        </w:rPr>
        <w:t>je i razumijevanje novih</w:t>
      </w:r>
      <w:r w:rsidRPr="00542489">
        <w:rPr>
          <w:sz w:val="24"/>
          <w:szCs w:val="24"/>
        </w:rPr>
        <w:t xml:space="preserve"> riječi, poticati jezičnu znatiželju,</w:t>
      </w:r>
      <w:r w:rsidR="00FB1E7F" w:rsidRPr="00542489">
        <w:rPr>
          <w:sz w:val="24"/>
          <w:szCs w:val="24"/>
        </w:rPr>
        <w:t xml:space="preserve"> obilježiti prigodno Dan voda, razvijati potrebu za očuvanjem čistoće voda</w:t>
      </w:r>
    </w:p>
    <w:p w:rsidR="00AD5BEC" w:rsidRPr="00542489" w:rsidRDefault="00AD5BEC" w:rsidP="00542489">
      <w:pPr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Nastavne metode</w:t>
      </w:r>
      <w:r w:rsidRPr="00542489">
        <w:rPr>
          <w:sz w:val="24"/>
          <w:szCs w:val="24"/>
        </w:rPr>
        <w:t>: govorenje, slušanje, čitanje, rad na tekstu, razgovor, izlaganje</w:t>
      </w:r>
      <w:r w:rsidR="00FB1E7F" w:rsidRPr="00542489">
        <w:rPr>
          <w:sz w:val="24"/>
          <w:szCs w:val="24"/>
        </w:rPr>
        <w:t>, crtanje, promatranje</w:t>
      </w:r>
    </w:p>
    <w:p w:rsidR="00AD5BEC" w:rsidRPr="00542489" w:rsidRDefault="00AD5BEC" w:rsidP="00542489">
      <w:pPr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Oblici nastave</w:t>
      </w:r>
      <w:r w:rsidRPr="00542489">
        <w:rPr>
          <w:sz w:val="24"/>
          <w:szCs w:val="24"/>
        </w:rPr>
        <w:t>:</w:t>
      </w:r>
      <w:r w:rsidR="00C655A5" w:rsidRPr="00542489">
        <w:rPr>
          <w:sz w:val="24"/>
          <w:szCs w:val="24"/>
        </w:rPr>
        <w:t xml:space="preserve"> frontalni</w:t>
      </w:r>
      <w:r w:rsidR="00886A3F">
        <w:rPr>
          <w:sz w:val="24"/>
          <w:szCs w:val="24"/>
        </w:rPr>
        <w:t xml:space="preserve"> rad</w:t>
      </w:r>
      <w:r w:rsidR="00C655A5" w:rsidRPr="00542489">
        <w:rPr>
          <w:sz w:val="24"/>
          <w:szCs w:val="24"/>
        </w:rPr>
        <w:t>, individualni</w:t>
      </w:r>
      <w:r w:rsidR="00886A3F">
        <w:rPr>
          <w:sz w:val="24"/>
          <w:szCs w:val="24"/>
        </w:rPr>
        <w:t xml:space="preserve"> rad</w:t>
      </w:r>
    </w:p>
    <w:p w:rsidR="00AD5BEC" w:rsidRPr="00542489" w:rsidRDefault="00AD5BEC" w:rsidP="00542489">
      <w:pPr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Nastavna sredstva i pomagala</w:t>
      </w:r>
      <w:r w:rsidRPr="00542489">
        <w:rPr>
          <w:sz w:val="24"/>
          <w:szCs w:val="24"/>
        </w:rPr>
        <w:t>: pisanka, ploča, nastavni l</w:t>
      </w:r>
      <w:r w:rsidR="00FB1E7F" w:rsidRPr="00542489">
        <w:rPr>
          <w:sz w:val="24"/>
          <w:szCs w:val="24"/>
        </w:rPr>
        <w:t>istić, knjiga ekološke tematike (Mati</w:t>
      </w:r>
      <w:r w:rsidR="00886A3F">
        <w:rPr>
          <w:sz w:val="24"/>
          <w:szCs w:val="24"/>
        </w:rPr>
        <w:t>, Ida.</w:t>
      </w:r>
      <w:r w:rsidR="00FB1E7F" w:rsidRPr="00542489">
        <w:rPr>
          <w:sz w:val="24"/>
          <w:szCs w:val="24"/>
        </w:rPr>
        <w:t xml:space="preserve"> </w:t>
      </w:r>
      <w:r w:rsidR="00FB1E7F" w:rsidRPr="00886A3F">
        <w:rPr>
          <w:i/>
          <w:sz w:val="24"/>
          <w:szCs w:val="24"/>
        </w:rPr>
        <w:t>Glas za Zemlje spas</w:t>
      </w:r>
      <w:r w:rsidR="00886A3F">
        <w:rPr>
          <w:sz w:val="24"/>
          <w:szCs w:val="24"/>
        </w:rPr>
        <w:t>. Profil International.</w:t>
      </w:r>
      <w:r w:rsidR="00FB1E7F" w:rsidRPr="00542489">
        <w:rPr>
          <w:sz w:val="24"/>
          <w:szCs w:val="24"/>
        </w:rPr>
        <w:t xml:space="preserve"> Zagreb</w:t>
      </w:r>
      <w:r w:rsidR="00886A3F">
        <w:rPr>
          <w:sz w:val="24"/>
          <w:szCs w:val="24"/>
        </w:rPr>
        <w:t>.), knjige</w:t>
      </w:r>
      <w:r w:rsidR="00FB1E7F" w:rsidRPr="00542489">
        <w:rPr>
          <w:sz w:val="24"/>
          <w:szCs w:val="24"/>
        </w:rPr>
        <w:t xml:space="preserve"> pjesama (Balog</w:t>
      </w:r>
      <w:r w:rsidR="00886A3F">
        <w:rPr>
          <w:sz w:val="24"/>
          <w:szCs w:val="24"/>
        </w:rPr>
        <w:t>, Zvonimir. 1975.</w:t>
      </w:r>
      <w:r w:rsidR="00FB1E7F" w:rsidRPr="00542489">
        <w:rPr>
          <w:sz w:val="24"/>
          <w:szCs w:val="24"/>
        </w:rPr>
        <w:t xml:space="preserve"> </w:t>
      </w:r>
      <w:r w:rsidR="00FB1E7F" w:rsidRPr="00886A3F">
        <w:rPr>
          <w:i/>
          <w:sz w:val="24"/>
          <w:szCs w:val="24"/>
        </w:rPr>
        <w:t>Nevidljiva Iva</w:t>
      </w:r>
      <w:r w:rsidR="00886A3F">
        <w:rPr>
          <w:sz w:val="24"/>
          <w:szCs w:val="24"/>
        </w:rPr>
        <w:t>.</w:t>
      </w:r>
      <w:r w:rsidR="00FB1E7F" w:rsidRPr="00542489">
        <w:rPr>
          <w:sz w:val="24"/>
          <w:szCs w:val="24"/>
        </w:rPr>
        <w:t xml:space="preserve"> </w:t>
      </w:r>
      <w:r w:rsidR="00886A3F">
        <w:rPr>
          <w:sz w:val="24"/>
          <w:szCs w:val="24"/>
        </w:rPr>
        <w:t>Mladost.</w:t>
      </w:r>
      <w:r w:rsidR="00894173" w:rsidRPr="00542489">
        <w:rPr>
          <w:sz w:val="24"/>
          <w:szCs w:val="24"/>
        </w:rPr>
        <w:t xml:space="preserve"> Zagreb.</w:t>
      </w:r>
      <w:r w:rsidR="00886A3F">
        <w:rPr>
          <w:sz w:val="24"/>
          <w:szCs w:val="24"/>
        </w:rPr>
        <w:t>;</w:t>
      </w:r>
      <w:r w:rsidR="00E5235D" w:rsidRPr="00542489">
        <w:rPr>
          <w:sz w:val="24"/>
          <w:szCs w:val="24"/>
        </w:rPr>
        <w:t xml:space="preserve"> </w:t>
      </w:r>
      <w:r w:rsidR="00886A3F" w:rsidRPr="00886A3F">
        <w:rPr>
          <w:i/>
          <w:sz w:val="24"/>
          <w:szCs w:val="24"/>
        </w:rPr>
        <w:t>Antologija hrvatske dječje poezije</w:t>
      </w:r>
      <w:r w:rsidR="00886A3F">
        <w:rPr>
          <w:i/>
          <w:sz w:val="24"/>
          <w:szCs w:val="24"/>
        </w:rPr>
        <w:t>.</w:t>
      </w:r>
      <w:r w:rsidR="00886A3F" w:rsidRPr="00542489">
        <w:rPr>
          <w:sz w:val="24"/>
          <w:szCs w:val="24"/>
        </w:rPr>
        <w:t xml:space="preserve"> </w:t>
      </w:r>
      <w:r w:rsidR="00886A3F">
        <w:rPr>
          <w:sz w:val="24"/>
          <w:szCs w:val="24"/>
        </w:rPr>
        <w:t xml:space="preserve">2008. Ur. </w:t>
      </w:r>
      <w:r w:rsidR="00E5235D" w:rsidRPr="00542489">
        <w:rPr>
          <w:sz w:val="24"/>
          <w:szCs w:val="24"/>
        </w:rPr>
        <w:t>Zalar</w:t>
      </w:r>
      <w:r w:rsidR="00886A3F">
        <w:rPr>
          <w:sz w:val="24"/>
          <w:szCs w:val="24"/>
        </w:rPr>
        <w:t xml:space="preserve">, Ivo. </w:t>
      </w:r>
      <w:bookmarkStart w:id="0" w:name="_GoBack"/>
      <w:bookmarkEnd w:id="0"/>
      <w:r w:rsidR="00E5235D" w:rsidRPr="00542489">
        <w:rPr>
          <w:sz w:val="24"/>
          <w:szCs w:val="24"/>
        </w:rPr>
        <w:t>2008.</w:t>
      </w:r>
      <w:r w:rsidR="00894173" w:rsidRPr="00542489">
        <w:rPr>
          <w:sz w:val="24"/>
          <w:szCs w:val="24"/>
        </w:rPr>
        <w:t>)</w:t>
      </w:r>
    </w:p>
    <w:p w:rsidR="00AD5BEC" w:rsidRPr="00542489" w:rsidRDefault="00AD5BEC" w:rsidP="00542489">
      <w:pPr>
        <w:jc w:val="both"/>
        <w:rPr>
          <w:sz w:val="24"/>
          <w:szCs w:val="24"/>
        </w:rPr>
      </w:pPr>
      <w:r w:rsidRPr="00542489">
        <w:rPr>
          <w:b/>
          <w:sz w:val="24"/>
          <w:szCs w:val="24"/>
        </w:rPr>
        <w:t>Korelacija:</w:t>
      </w:r>
      <w:r w:rsidRPr="00542489">
        <w:rPr>
          <w:sz w:val="24"/>
          <w:szCs w:val="24"/>
        </w:rPr>
        <w:t xml:space="preserve"> Sat razrednika, Priroda i društvo</w:t>
      </w:r>
    </w:p>
    <w:p w:rsidR="00AD5BEC" w:rsidRPr="00542489" w:rsidRDefault="00AD5BEC" w:rsidP="00542489">
      <w:pPr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Tijek nastavnog</w:t>
      </w:r>
      <w:r w:rsidR="00886A3F">
        <w:rPr>
          <w:b/>
          <w:sz w:val="24"/>
          <w:szCs w:val="24"/>
        </w:rPr>
        <w:t>a</w:t>
      </w:r>
      <w:r w:rsidRPr="00542489">
        <w:rPr>
          <w:b/>
          <w:sz w:val="24"/>
          <w:szCs w:val="24"/>
        </w:rPr>
        <w:t xml:space="preserve"> sata</w:t>
      </w:r>
    </w:p>
    <w:p w:rsidR="00AD5BEC" w:rsidRPr="00542489" w:rsidRDefault="00AD5BEC" w:rsidP="00542489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Motivacija</w:t>
      </w:r>
    </w:p>
    <w:p w:rsidR="00894173" w:rsidRPr="00542489" w:rsidRDefault="00894173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sz w:val="24"/>
          <w:szCs w:val="24"/>
        </w:rPr>
        <w:t>Učitelj zadaje učenicima da napišu pet činjenica o vodi koje oni znaju i žele podijeliti s drugima. Nakon čitanja učeničkih zapisa učitelj najavljuje gledanje prezentacije o vodama. (</w:t>
      </w:r>
      <w:r w:rsidRPr="00542489">
        <w:rPr>
          <w:i/>
          <w:sz w:val="24"/>
          <w:szCs w:val="24"/>
        </w:rPr>
        <w:t>Učitelj može prikazati prezentaciju korištenu na satu Prirode i društva: to može biti prezentacija o rijeci, moru, jezerima, onečišćenju voda, važnosti vode za život ljudi...)</w:t>
      </w:r>
    </w:p>
    <w:p w:rsidR="00542489" w:rsidRPr="00542489" w:rsidRDefault="00542489" w:rsidP="00542489">
      <w:pPr>
        <w:pStyle w:val="ListParagraph"/>
        <w:ind w:left="0"/>
        <w:jc w:val="both"/>
        <w:rPr>
          <w:sz w:val="24"/>
          <w:szCs w:val="24"/>
        </w:rPr>
      </w:pP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Nakon gledanja prezentacije, povede se kraći razgovor o vodama:</w:t>
      </w:r>
    </w:p>
    <w:p w:rsidR="00894173" w:rsidRPr="00542489" w:rsidRDefault="00894173" w:rsidP="00542489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U kakv</w:t>
      </w:r>
      <w:r w:rsidR="00886A3F">
        <w:rPr>
          <w:sz w:val="24"/>
          <w:szCs w:val="24"/>
        </w:rPr>
        <w:t>u</w:t>
      </w:r>
      <w:r w:rsidRPr="00542489">
        <w:rPr>
          <w:sz w:val="24"/>
          <w:szCs w:val="24"/>
        </w:rPr>
        <w:t xml:space="preserve"> sve obliku voda postoji?</w:t>
      </w:r>
    </w:p>
    <w:p w:rsidR="00894173" w:rsidRPr="00542489" w:rsidRDefault="00894173" w:rsidP="00542489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42489">
        <w:rPr>
          <w:sz w:val="24"/>
          <w:szCs w:val="24"/>
        </w:rPr>
        <w:lastRenderedPageBreak/>
        <w:t xml:space="preserve">Za što sve čovjek </w:t>
      </w:r>
      <w:r w:rsidR="00886A3F">
        <w:rPr>
          <w:sz w:val="24"/>
          <w:szCs w:val="24"/>
        </w:rPr>
        <w:t>rabi</w:t>
      </w:r>
      <w:r w:rsidRPr="00542489">
        <w:rPr>
          <w:sz w:val="24"/>
          <w:szCs w:val="24"/>
        </w:rPr>
        <w:t xml:space="preserve"> vodu?</w:t>
      </w:r>
    </w:p>
    <w:p w:rsidR="00894173" w:rsidRPr="00542489" w:rsidRDefault="00894173" w:rsidP="00542489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Kako ljudi mogu očuvati čistoću vode?</w:t>
      </w:r>
    </w:p>
    <w:p w:rsidR="00894173" w:rsidRPr="00542489" w:rsidRDefault="00894173" w:rsidP="00542489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Zašto je važno ne zagađivati vodu?</w:t>
      </w:r>
    </w:p>
    <w:p w:rsidR="00894173" w:rsidRPr="00542489" w:rsidRDefault="00894173" w:rsidP="00542489">
      <w:pPr>
        <w:pStyle w:val="ListParagraph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Kada se obilježava Dan voda?</w:t>
      </w:r>
    </w:p>
    <w:p w:rsidR="00542489" w:rsidRPr="00542489" w:rsidRDefault="00542489" w:rsidP="00542489">
      <w:pPr>
        <w:pStyle w:val="ListParagraph"/>
        <w:ind w:left="0"/>
        <w:jc w:val="both"/>
        <w:rPr>
          <w:sz w:val="24"/>
          <w:szCs w:val="24"/>
        </w:rPr>
      </w:pP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Nakon razgovora o uporabi vode i nje</w:t>
      </w:r>
      <w:r w:rsidR="00886A3F">
        <w:rPr>
          <w:sz w:val="24"/>
          <w:szCs w:val="24"/>
        </w:rPr>
        <w:t>zi</w:t>
      </w:r>
      <w:r w:rsidRPr="00542489">
        <w:rPr>
          <w:sz w:val="24"/>
          <w:szCs w:val="24"/>
        </w:rPr>
        <w:t>noj zaštiti učitelj učenicima na listić</w:t>
      </w:r>
      <w:r w:rsidR="00F16388" w:rsidRPr="00542489">
        <w:rPr>
          <w:sz w:val="24"/>
          <w:szCs w:val="24"/>
        </w:rPr>
        <w:t>u daje zapisano nekoliko zaniml</w:t>
      </w:r>
      <w:r w:rsidRPr="00542489">
        <w:rPr>
          <w:sz w:val="24"/>
          <w:szCs w:val="24"/>
        </w:rPr>
        <w:t>jivosti o vodama koje učitelj čita, a učenici komentiraju.</w:t>
      </w: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</w:p>
    <w:p w:rsidR="00894173" w:rsidRPr="00542489" w:rsidRDefault="00894173" w:rsidP="00542489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Najava, interpretativno čitanje</w:t>
      </w: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 xml:space="preserve">Učitelj govori </w:t>
      </w:r>
      <w:r w:rsidR="00886A3F">
        <w:rPr>
          <w:sz w:val="24"/>
          <w:szCs w:val="24"/>
        </w:rPr>
        <w:t>učenicima</w:t>
      </w:r>
      <w:r w:rsidRPr="00542489">
        <w:rPr>
          <w:sz w:val="24"/>
          <w:szCs w:val="24"/>
        </w:rPr>
        <w:t xml:space="preserve"> kako pjesnici često u svojim pjesmama pišu o vodama. Najavljuje čitanje nekoliko pjesama o vodama. Učenici u tišini slušaju čitanje, nakon čitanja kratko izn</w:t>
      </w:r>
      <w:r w:rsidR="00282E51" w:rsidRPr="00542489">
        <w:rPr>
          <w:sz w:val="24"/>
          <w:szCs w:val="24"/>
        </w:rPr>
        <w:t>ose dojmove o pročitanome.</w:t>
      </w: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</w:p>
    <w:p w:rsidR="00894173" w:rsidRPr="00542489" w:rsidRDefault="00894173" w:rsidP="00542489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Rad na literarnom</w:t>
      </w:r>
      <w:r w:rsidR="00886A3F">
        <w:rPr>
          <w:b/>
          <w:sz w:val="24"/>
          <w:szCs w:val="24"/>
        </w:rPr>
        <w:t>e</w:t>
      </w:r>
      <w:r w:rsidRPr="00542489">
        <w:rPr>
          <w:b/>
          <w:sz w:val="24"/>
          <w:szCs w:val="24"/>
        </w:rPr>
        <w:t xml:space="preserve"> predlošku</w:t>
      </w:r>
    </w:p>
    <w:p w:rsidR="00894173" w:rsidRPr="00542489" w:rsidRDefault="00894173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Učitelj učenicima postavlja nekoliko pitanja o pročitanim pjesmama:</w:t>
      </w:r>
    </w:p>
    <w:p w:rsidR="00894173" w:rsidRPr="00542489" w:rsidRDefault="00F45F9B" w:rsidP="00542489">
      <w:pPr>
        <w:pStyle w:val="ListParagraph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Navedite naslove pjesama k</w:t>
      </w:r>
      <w:r w:rsidR="00DC4428" w:rsidRPr="00542489">
        <w:rPr>
          <w:sz w:val="24"/>
          <w:szCs w:val="24"/>
        </w:rPr>
        <w:t>o</w:t>
      </w:r>
      <w:r w:rsidRPr="00542489">
        <w:rPr>
          <w:sz w:val="24"/>
          <w:szCs w:val="24"/>
        </w:rPr>
        <w:t>je ste slušali?</w:t>
      </w:r>
    </w:p>
    <w:p w:rsidR="00F45F9B" w:rsidRPr="00542489" w:rsidRDefault="00F45F9B" w:rsidP="00542489">
      <w:pPr>
        <w:pStyle w:val="ListParagraph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Koja vam se pjesma posebno svidjela? Zašto?</w:t>
      </w:r>
    </w:p>
    <w:p w:rsidR="00F45F9B" w:rsidRPr="00542489" w:rsidRDefault="00F45F9B" w:rsidP="00542489">
      <w:pPr>
        <w:jc w:val="both"/>
        <w:rPr>
          <w:sz w:val="24"/>
          <w:szCs w:val="24"/>
        </w:rPr>
      </w:pPr>
      <w:r w:rsidRPr="00542489">
        <w:rPr>
          <w:sz w:val="24"/>
          <w:szCs w:val="24"/>
        </w:rPr>
        <w:t>Učitelj na nastavnom</w:t>
      </w:r>
      <w:r w:rsidR="00886A3F">
        <w:rPr>
          <w:sz w:val="24"/>
          <w:szCs w:val="24"/>
        </w:rPr>
        <w:t>e</w:t>
      </w:r>
      <w:r w:rsidRPr="00542489">
        <w:rPr>
          <w:sz w:val="24"/>
          <w:szCs w:val="24"/>
        </w:rPr>
        <w:t xml:space="preserve"> listiću dijeli uče</w:t>
      </w:r>
      <w:r w:rsidR="00282E51" w:rsidRPr="00542489">
        <w:rPr>
          <w:sz w:val="24"/>
          <w:szCs w:val="24"/>
        </w:rPr>
        <w:t>nicima zapisane pjesme te</w:t>
      </w:r>
      <w:r w:rsidRPr="00542489">
        <w:rPr>
          <w:sz w:val="24"/>
          <w:szCs w:val="24"/>
        </w:rPr>
        <w:t xml:space="preserve"> postavi </w:t>
      </w:r>
      <w:r w:rsidR="00282E51" w:rsidRPr="00542489">
        <w:rPr>
          <w:sz w:val="24"/>
          <w:szCs w:val="24"/>
        </w:rPr>
        <w:t xml:space="preserve">još </w:t>
      </w:r>
      <w:r w:rsidRPr="00542489">
        <w:rPr>
          <w:sz w:val="24"/>
          <w:szCs w:val="24"/>
        </w:rPr>
        <w:t>nekoliko pitanja:</w:t>
      </w:r>
    </w:p>
    <w:p w:rsidR="00F45F9B" w:rsidRPr="00542489" w:rsidRDefault="00F45F9B" w:rsidP="00542489">
      <w:pPr>
        <w:pStyle w:val="ListParagraph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Na koji s</w:t>
      </w:r>
      <w:r w:rsidR="00475F0E" w:rsidRPr="00542489">
        <w:rPr>
          <w:sz w:val="24"/>
          <w:szCs w:val="24"/>
        </w:rPr>
        <w:t xml:space="preserve">e način Zvonimir Balog igra riječju </w:t>
      </w:r>
      <w:r w:rsidR="00475F0E" w:rsidRPr="00886A3F">
        <w:rPr>
          <w:i/>
          <w:sz w:val="24"/>
          <w:szCs w:val="24"/>
        </w:rPr>
        <w:t>voda</w:t>
      </w:r>
      <w:r w:rsidR="00475F0E" w:rsidRPr="00542489">
        <w:rPr>
          <w:sz w:val="24"/>
          <w:szCs w:val="24"/>
        </w:rPr>
        <w:t>?</w:t>
      </w:r>
    </w:p>
    <w:p w:rsidR="00475F0E" w:rsidRPr="00542489" w:rsidRDefault="00886A3F" w:rsidP="00542489">
      <w:pPr>
        <w:pStyle w:val="ListParagraph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Kojim se</w:t>
      </w:r>
      <w:r w:rsidR="00475F0E" w:rsidRPr="00542489">
        <w:rPr>
          <w:sz w:val="24"/>
          <w:szCs w:val="24"/>
        </w:rPr>
        <w:t xml:space="preserve"> sve glagol</w:t>
      </w:r>
      <w:r>
        <w:rPr>
          <w:sz w:val="24"/>
          <w:szCs w:val="24"/>
        </w:rPr>
        <w:t>ima</w:t>
      </w:r>
      <w:r w:rsidR="00475F0E" w:rsidRPr="00542489">
        <w:rPr>
          <w:sz w:val="24"/>
          <w:szCs w:val="24"/>
        </w:rPr>
        <w:t xml:space="preserve"> Balog koristi kako bi dočarao zvukove vode?</w:t>
      </w:r>
    </w:p>
    <w:p w:rsidR="00AE55DA" w:rsidRPr="00542489" w:rsidRDefault="00AE55DA" w:rsidP="00542489">
      <w:pPr>
        <w:pStyle w:val="ListParagraph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Kako nastaje slap?</w:t>
      </w:r>
    </w:p>
    <w:p w:rsidR="00DC4428" w:rsidRPr="00542489" w:rsidRDefault="00DC4428" w:rsidP="00542489">
      <w:pPr>
        <w:pStyle w:val="ListParagraph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Što sve radi kiša?</w:t>
      </w:r>
    </w:p>
    <w:p w:rsidR="00DC4428" w:rsidRPr="00542489" w:rsidRDefault="00DC4428" w:rsidP="00542489">
      <w:pPr>
        <w:pStyle w:val="ListParagraph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Koja riječ u pjesmi dočarava padanje kiše?</w:t>
      </w:r>
    </w:p>
    <w:p w:rsidR="00DC4428" w:rsidRPr="00542489" w:rsidRDefault="00DC4428" w:rsidP="00542489">
      <w:pPr>
        <w:pStyle w:val="ListParagraph"/>
        <w:ind w:left="0"/>
        <w:jc w:val="both"/>
        <w:rPr>
          <w:sz w:val="24"/>
          <w:szCs w:val="24"/>
        </w:rPr>
      </w:pPr>
    </w:p>
    <w:p w:rsidR="00DC4428" w:rsidRPr="00542489" w:rsidRDefault="00DC4428" w:rsidP="00542489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Stvaralački rad</w:t>
      </w:r>
    </w:p>
    <w:p w:rsidR="00DC4428" w:rsidRPr="00542489" w:rsidRDefault="00DC4428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Nakon sadržajne analize pjesama učitelj zadaje učenicima da napišu pjesmu o vodi. Na ploču zapisuje nekoliko prijedloga naslova pjesama koje učenici mogu iskoristiti, a mogu napisati i svoj naslov.</w:t>
      </w:r>
      <w:r w:rsidR="00F16388" w:rsidRPr="00542489">
        <w:rPr>
          <w:sz w:val="24"/>
          <w:szCs w:val="24"/>
        </w:rPr>
        <w:t xml:space="preserve"> Svaka pjesma treba sadržavati eko</w:t>
      </w:r>
      <w:r w:rsidR="00886A3F">
        <w:rPr>
          <w:sz w:val="24"/>
          <w:szCs w:val="24"/>
        </w:rPr>
        <w:t>lošku</w:t>
      </w:r>
      <w:r w:rsidR="00F16388" w:rsidRPr="00542489">
        <w:rPr>
          <w:sz w:val="24"/>
          <w:szCs w:val="24"/>
        </w:rPr>
        <w:t xml:space="preserve"> poruku koja će upućivati na brigu o vodama, propagirati važnost vode za život na Zemlji, veličati ljepotu voda, naglašavati potrebu za očuvanjem čistoće i ljepote voda.</w:t>
      </w:r>
    </w:p>
    <w:p w:rsidR="00F16388" w:rsidRPr="00542489" w:rsidRDefault="00F16388" w:rsidP="00542489">
      <w:pPr>
        <w:pStyle w:val="ListParagraph"/>
        <w:ind w:left="0"/>
        <w:jc w:val="both"/>
        <w:rPr>
          <w:sz w:val="24"/>
          <w:szCs w:val="24"/>
        </w:rPr>
      </w:pPr>
    </w:p>
    <w:p w:rsidR="00DC4428" w:rsidRPr="00886A3F" w:rsidRDefault="00DC4428" w:rsidP="00542489">
      <w:pPr>
        <w:pStyle w:val="ListParagraph"/>
        <w:ind w:left="0"/>
        <w:jc w:val="both"/>
        <w:rPr>
          <w:b/>
          <w:sz w:val="24"/>
          <w:szCs w:val="24"/>
        </w:rPr>
      </w:pPr>
      <w:r w:rsidRPr="00886A3F">
        <w:rPr>
          <w:b/>
          <w:sz w:val="24"/>
          <w:szCs w:val="24"/>
        </w:rPr>
        <w:t>Naslovi p</w:t>
      </w:r>
      <w:r w:rsidR="00F16388" w:rsidRPr="00886A3F">
        <w:rPr>
          <w:b/>
          <w:sz w:val="24"/>
          <w:szCs w:val="24"/>
        </w:rPr>
        <w:t>jesama: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Potok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Voda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Jezero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Kiša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Oluja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Slap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Rijeka</w:t>
      </w:r>
    </w:p>
    <w:p w:rsidR="00DC4428" w:rsidRPr="00542489" w:rsidRDefault="00DC4428" w:rsidP="00542489">
      <w:pPr>
        <w:pStyle w:val="ListParagraph"/>
        <w:ind w:left="0"/>
        <w:jc w:val="both"/>
        <w:rPr>
          <w:i/>
          <w:sz w:val="24"/>
          <w:szCs w:val="24"/>
        </w:rPr>
      </w:pPr>
      <w:r w:rsidRPr="00542489">
        <w:rPr>
          <w:i/>
          <w:sz w:val="24"/>
          <w:szCs w:val="24"/>
        </w:rPr>
        <w:t>Kapljica</w:t>
      </w:r>
    </w:p>
    <w:p w:rsidR="00282E51" w:rsidRPr="00542489" w:rsidRDefault="00282E51" w:rsidP="00542489">
      <w:pPr>
        <w:pStyle w:val="ListParagraph"/>
        <w:ind w:left="0"/>
        <w:jc w:val="both"/>
        <w:rPr>
          <w:i/>
          <w:sz w:val="24"/>
          <w:szCs w:val="24"/>
        </w:rPr>
      </w:pPr>
    </w:p>
    <w:p w:rsidR="00DC4428" w:rsidRPr="00542489" w:rsidRDefault="00F16388" w:rsidP="00542489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lastRenderedPageBreak/>
        <w:t>Čitanje pjesama</w:t>
      </w:r>
    </w:p>
    <w:p w:rsidR="00F16388" w:rsidRPr="00542489" w:rsidRDefault="00F16388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Učenici naglas čitaju svoje pjesme koje se kratko analiziraju. Učitelj pregledava nap</w:t>
      </w:r>
      <w:r w:rsidR="00282E51" w:rsidRPr="00542489">
        <w:rPr>
          <w:sz w:val="24"/>
          <w:szCs w:val="24"/>
        </w:rPr>
        <w:t>isane pjesme kako bi utvr</w:t>
      </w:r>
      <w:r w:rsidRPr="00542489">
        <w:rPr>
          <w:sz w:val="24"/>
          <w:szCs w:val="24"/>
        </w:rPr>
        <w:t>dio jezičnu točnost.</w:t>
      </w:r>
    </w:p>
    <w:p w:rsidR="00F16388" w:rsidRPr="00542489" w:rsidRDefault="00F16388" w:rsidP="00542489">
      <w:pPr>
        <w:pStyle w:val="ListParagraph"/>
        <w:ind w:left="0"/>
        <w:jc w:val="both"/>
        <w:rPr>
          <w:sz w:val="24"/>
          <w:szCs w:val="24"/>
        </w:rPr>
      </w:pPr>
      <w:r w:rsidRPr="00542489">
        <w:rPr>
          <w:sz w:val="24"/>
          <w:szCs w:val="24"/>
        </w:rPr>
        <w:t>Učenici prepisuju svoje</w:t>
      </w:r>
      <w:r w:rsidR="00282E51" w:rsidRPr="00542489">
        <w:rPr>
          <w:sz w:val="24"/>
          <w:szCs w:val="24"/>
        </w:rPr>
        <w:t xml:space="preserve"> pjesme</w:t>
      </w:r>
      <w:r w:rsidRPr="00542489">
        <w:rPr>
          <w:sz w:val="24"/>
          <w:szCs w:val="24"/>
        </w:rPr>
        <w:t xml:space="preserve"> na papir koji je izrezan u obliku kapljice vode te od kapljica stvaraju razredni pano.</w:t>
      </w:r>
    </w:p>
    <w:p w:rsidR="00542489" w:rsidRPr="00542489" w:rsidRDefault="00542489">
      <w:pPr>
        <w:rPr>
          <w:sz w:val="24"/>
          <w:szCs w:val="24"/>
        </w:rPr>
      </w:pPr>
    </w:p>
    <w:p w:rsidR="00894173" w:rsidRPr="00542489" w:rsidRDefault="00F45F9B" w:rsidP="00542489">
      <w:pPr>
        <w:jc w:val="both"/>
        <w:rPr>
          <w:b/>
          <w:sz w:val="24"/>
          <w:szCs w:val="24"/>
        </w:rPr>
      </w:pPr>
      <w:r w:rsidRPr="00542489">
        <w:rPr>
          <w:b/>
          <w:sz w:val="24"/>
          <w:szCs w:val="24"/>
        </w:rPr>
        <w:t>Prilog</w:t>
      </w:r>
    </w:p>
    <w:p w:rsidR="00F16388" w:rsidRDefault="00F16388" w:rsidP="00542489">
      <w:pPr>
        <w:spacing w:after="0"/>
        <w:rPr>
          <w:sz w:val="24"/>
          <w:szCs w:val="24"/>
        </w:rPr>
      </w:pPr>
      <w:r w:rsidRPr="00542489">
        <w:rPr>
          <w:sz w:val="24"/>
          <w:szCs w:val="24"/>
        </w:rPr>
        <w:t>Pjesme o vodi</w:t>
      </w:r>
    </w:p>
    <w:p w:rsidR="00FE3DE7" w:rsidRPr="00542489" w:rsidRDefault="00FE3DE7" w:rsidP="00542489">
      <w:pPr>
        <w:spacing w:after="0"/>
        <w:rPr>
          <w:sz w:val="24"/>
          <w:szCs w:val="24"/>
        </w:rPr>
      </w:pPr>
    </w:p>
    <w:p w:rsidR="00AD5BEC" w:rsidRDefault="00FE3DE7" w:rsidP="00542489">
      <w:pPr>
        <w:spacing w:after="0"/>
        <w:rPr>
          <w:rStyle w:val="Strong"/>
          <w:rFonts w:cstheme="minorHAnsi"/>
          <w:color w:val="000000"/>
          <w:sz w:val="24"/>
          <w:szCs w:val="24"/>
        </w:rPr>
      </w:pPr>
      <w:r w:rsidRPr="00542489">
        <w:rPr>
          <w:rStyle w:val="Strong"/>
          <w:rFonts w:cstheme="minorHAnsi"/>
          <w:color w:val="000000"/>
          <w:sz w:val="24"/>
          <w:szCs w:val="24"/>
        </w:rPr>
        <w:t>ŠTO SE OD VODE PRAVI</w:t>
      </w:r>
    </w:p>
    <w:p w:rsidR="00FE3DE7" w:rsidRPr="00542489" w:rsidRDefault="00FE3DE7" w:rsidP="00542489">
      <w:pPr>
        <w:spacing w:after="0"/>
        <w:rPr>
          <w:rFonts w:cstheme="minorHAnsi"/>
          <w:color w:val="000000"/>
          <w:sz w:val="24"/>
          <w:szCs w:val="24"/>
        </w:rPr>
      </w:pP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Od</w:t>
      </w:r>
      <w:r w:rsidR="00542489" w:rsidRPr="00542489">
        <w:rPr>
          <w:rFonts w:cstheme="minorHAnsi"/>
          <w:color w:val="000000"/>
          <w:sz w:val="24"/>
          <w:szCs w:val="24"/>
        </w:rPr>
        <w:t xml:space="preserve"> 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VODE</w:t>
      </w:r>
      <w:r w:rsidR="00542489" w:rsidRPr="00542489">
        <w:rPr>
          <w:rStyle w:val="Strong"/>
          <w:rFonts w:cstheme="minorHAnsi"/>
          <w:color w:val="000000"/>
          <w:sz w:val="24"/>
          <w:szCs w:val="24"/>
        </w:rPr>
        <w:t xml:space="preserve"> </w:t>
      </w:r>
      <w:r w:rsidRPr="00542489">
        <w:rPr>
          <w:rFonts w:cstheme="minorHAnsi"/>
          <w:color w:val="000000"/>
          <w:sz w:val="24"/>
          <w:szCs w:val="24"/>
        </w:rPr>
        <w:t>se prave trave,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Style w:val="Strong"/>
          <w:rFonts w:cstheme="minorHAnsi"/>
          <w:color w:val="000000"/>
          <w:sz w:val="24"/>
          <w:szCs w:val="24"/>
        </w:rPr>
        <w:t>VODE</w:t>
      </w:r>
      <w:r w:rsidRPr="00542489">
        <w:rPr>
          <w:rFonts w:cstheme="minorHAnsi"/>
          <w:color w:val="000000"/>
          <w:sz w:val="24"/>
          <w:szCs w:val="24"/>
        </w:rPr>
        <w:t>ne zatim glave,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Style w:val="Strong"/>
          <w:rFonts w:cstheme="minorHAnsi"/>
          <w:color w:val="000000"/>
          <w:sz w:val="24"/>
          <w:szCs w:val="24"/>
        </w:rPr>
        <w:t>VOD</w:t>
      </w:r>
      <w:r w:rsidRPr="00542489">
        <w:rPr>
          <w:rFonts w:cstheme="minorHAnsi"/>
          <w:color w:val="000000"/>
          <w:sz w:val="24"/>
          <w:szCs w:val="24"/>
        </w:rPr>
        <w:t>nici,</w:t>
      </w:r>
      <w:r w:rsidR="00542489" w:rsidRPr="00542489">
        <w:rPr>
          <w:rFonts w:cstheme="minorHAnsi"/>
          <w:color w:val="000000"/>
          <w:sz w:val="24"/>
          <w:szCs w:val="24"/>
        </w:rPr>
        <w:t xml:space="preserve"> 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VODO</w:t>
      </w:r>
      <w:r w:rsidRPr="00542489">
        <w:rPr>
          <w:rFonts w:cstheme="minorHAnsi"/>
          <w:color w:val="000000"/>
          <w:sz w:val="24"/>
          <w:szCs w:val="24"/>
        </w:rPr>
        <w:t>zemci,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Style w:val="Strong"/>
          <w:rFonts w:cstheme="minorHAnsi"/>
          <w:color w:val="000000"/>
          <w:sz w:val="24"/>
          <w:szCs w:val="24"/>
        </w:rPr>
        <w:t>VODEN</w:t>
      </w:r>
      <w:r w:rsidRPr="00542489">
        <w:rPr>
          <w:rFonts w:cstheme="minorHAnsi"/>
          <w:color w:val="000000"/>
          <w:sz w:val="24"/>
          <w:szCs w:val="24"/>
        </w:rPr>
        <w:t>konjic,</w:t>
      </w:r>
      <w:r w:rsidR="00542489" w:rsidRPr="00542489">
        <w:rPr>
          <w:rFonts w:cstheme="minorHAnsi"/>
          <w:color w:val="000000"/>
          <w:sz w:val="24"/>
          <w:szCs w:val="24"/>
        </w:rPr>
        <w:t xml:space="preserve"> 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VODE</w:t>
      </w:r>
      <w:r w:rsidRPr="00542489">
        <w:rPr>
          <w:rFonts w:cstheme="minorHAnsi"/>
          <w:color w:val="000000"/>
          <w:sz w:val="24"/>
          <w:szCs w:val="24"/>
        </w:rPr>
        <w:t>njaci,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Style w:val="Strong"/>
          <w:rFonts w:cstheme="minorHAnsi"/>
          <w:color w:val="000000"/>
          <w:sz w:val="24"/>
          <w:szCs w:val="24"/>
        </w:rPr>
        <w:t>VODO</w:t>
      </w:r>
      <w:r w:rsidRPr="00542489">
        <w:rPr>
          <w:rFonts w:cstheme="minorHAnsi"/>
          <w:color w:val="000000"/>
          <w:sz w:val="24"/>
          <w:szCs w:val="24"/>
        </w:rPr>
        <w:t>vodi, vino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VODI</w:t>
      </w:r>
      <w:r w:rsidRPr="00542489">
        <w:rPr>
          <w:rFonts w:cstheme="minorHAnsi"/>
          <w:color w:val="000000"/>
          <w:sz w:val="24"/>
          <w:szCs w:val="24"/>
        </w:rPr>
        <w:t>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do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VODI</w:t>
      </w:r>
      <w:r w:rsidRPr="00542489">
        <w:rPr>
          <w:rFonts w:cstheme="minorHAnsi"/>
          <w:color w:val="000000"/>
          <w:sz w:val="24"/>
          <w:szCs w:val="24"/>
        </w:rPr>
        <w:t>, spro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VODI</w:t>
      </w:r>
      <w:r w:rsidRPr="00542489">
        <w:rPr>
          <w:rFonts w:cstheme="minorHAnsi"/>
          <w:color w:val="000000"/>
          <w:sz w:val="24"/>
          <w:szCs w:val="24"/>
        </w:rPr>
        <w:t>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za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VODI</w:t>
      </w:r>
      <w:r w:rsidRPr="00542489">
        <w:rPr>
          <w:rFonts w:cstheme="minorHAnsi"/>
          <w:color w:val="000000"/>
          <w:sz w:val="24"/>
          <w:szCs w:val="24"/>
        </w:rPr>
        <w:t>, voj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VODE</w:t>
      </w:r>
      <w:r w:rsidRPr="00542489">
        <w:rPr>
          <w:rFonts w:cstheme="minorHAnsi"/>
          <w:color w:val="000000"/>
          <w:sz w:val="24"/>
          <w:szCs w:val="24"/>
        </w:rPr>
        <w:t>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nadvoj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VODE</w:t>
      </w:r>
      <w:r w:rsidRPr="00542489">
        <w:rPr>
          <w:rFonts w:cstheme="minorHAnsi"/>
          <w:color w:val="000000"/>
          <w:sz w:val="24"/>
          <w:szCs w:val="24"/>
        </w:rPr>
        <w:t>,</w:t>
      </w:r>
      <w:r w:rsidR="00542489" w:rsidRPr="00542489">
        <w:rPr>
          <w:rFonts w:cstheme="minorHAnsi"/>
          <w:color w:val="000000"/>
          <w:sz w:val="24"/>
          <w:szCs w:val="24"/>
        </w:rPr>
        <w:t xml:space="preserve"> 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VODO</w:t>
      </w:r>
      <w:r w:rsidRPr="00542489">
        <w:rPr>
          <w:rFonts w:cstheme="minorHAnsi"/>
          <w:color w:val="000000"/>
          <w:sz w:val="24"/>
          <w:szCs w:val="24"/>
        </w:rPr>
        <w:t>mari</w:t>
      </w:r>
    </w:p>
    <w:p w:rsidR="00AD5BEC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još i mnoge druge stvari.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Razumije se,</w:t>
      </w:r>
    </w:p>
    <w:p w:rsidR="00542489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to nije uvijek samo</w:t>
      </w:r>
      <w:r w:rsidR="00542489" w:rsidRPr="00542489">
        <w:rPr>
          <w:rFonts w:cstheme="minorHAnsi"/>
          <w:color w:val="000000"/>
          <w:sz w:val="24"/>
          <w:szCs w:val="24"/>
        </w:rPr>
        <w:t xml:space="preserve"> 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VODA</w:t>
      </w:r>
      <w:r w:rsidRPr="00542489">
        <w:rPr>
          <w:rFonts w:cstheme="minorHAnsi"/>
          <w:color w:val="000000"/>
          <w:sz w:val="24"/>
          <w:szCs w:val="24"/>
        </w:rPr>
        <w:t>,</w:t>
      </w:r>
    </w:p>
    <w:p w:rsidR="00AD5BEC" w:rsidRPr="00542489" w:rsidRDefault="00AD5BEC" w:rsidP="00542489">
      <w:pPr>
        <w:spacing w:after="0"/>
        <w:rPr>
          <w:rFonts w:cstheme="minorHAnsi"/>
          <w:color w:val="000000"/>
          <w:sz w:val="24"/>
          <w:szCs w:val="24"/>
        </w:rPr>
      </w:pPr>
      <w:r w:rsidRPr="00542489">
        <w:rPr>
          <w:rFonts w:cstheme="minorHAnsi"/>
          <w:color w:val="000000"/>
          <w:sz w:val="24"/>
          <w:szCs w:val="24"/>
        </w:rPr>
        <w:t>još se</w:t>
      </w:r>
      <w:r w:rsidRPr="00542489">
        <w:rPr>
          <w:rStyle w:val="Strong"/>
          <w:rFonts w:cstheme="minorHAnsi"/>
          <w:color w:val="000000"/>
          <w:sz w:val="24"/>
          <w:szCs w:val="24"/>
        </w:rPr>
        <w:t>VODI</w:t>
      </w:r>
      <w:r w:rsidR="00542489" w:rsidRPr="00542489">
        <w:rPr>
          <w:rStyle w:val="Strong"/>
          <w:rFonts w:cstheme="minorHAnsi"/>
          <w:color w:val="000000"/>
          <w:sz w:val="24"/>
          <w:szCs w:val="24"/>
        </w:rPr>
        <w:t xml:space="preserve"> </w:t>
      </w:r>
      <w:r w:rsidRPr="00542489">
        <w:rPr>
          <w:rFonts w:cstheme="minorHAnsi"/>
          <w:color w:val="000000"/>
          <w:sz w:val="24"/>
          <w:szCs w:val="24"/>
        </w:rPr>
        <w:t>nešto doda.</w:t>
      </w:r>
    </w:p>
    <w:p w:rsidR="00AD5BEC" w:rsidRPr="00FE3DE7" w:rsidRDefault="00FE3DE7" w:rsidP="00542489">
      <w:p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                       </w:t>
      </w:r>
      <w:r w:rsidR="00475F0E" w:rsidRPr="00FE3DE7">
        <w:rPr>
          <w:rFonts w:cstheme="minorHAnsi"/>
          <w:b/>
          <w:color w:val="000000"/>
          <w:sz w:val="24"/>
          <w:szCs w:val="24"/>
        </w:rPr>
        <w:t>Zvonimir Balog</w:t>
      </w:r>
    </w:p>
    <w:p w:rsidR="00475F0E" w:rsidRPr="00542489" w:rsidRDefault="00475F0E" w:rsidP="00542489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542489">
        <w:rPr>
          <w:rFonts w:asciiTheme="minorHAnsi" w:hAnsiTheme="minorHAnsi" w:cstheme="minorHAnsi"/>
          <w:b/>
          <w:color w:val="000000"/>
        </w:rPr>
        <w:t>MIRNA</w:t>
      </w:r>
    </w:p>
    <w:p w:rsidR="00475F0E" w:rsidRPr="00542489" w:rsidRDefault="00542489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 </w:t>
      </w:r>
      <w:r w:rsidR="00475F0E" w:rsidRPr="00542489">
        <w:rPr>
          <w:rFonts w:asciiTheme="minorHAnsi" w:hAnsiTheme="minorHAnsi" w:cstheme="minorHAnsi"/>
          <w:color w:val="000000"/>
        </w:rPr>
        <w:t>istoka Istre na zapad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Njena voda vrši napad.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Za zalaskom sunca hode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Udružene njene vode.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Mirnom prozvaše je ljudi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Što je uvijek plahe ćudi.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Mirna svagda zna što hoće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Pa joj voda ne klokoće,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Pa joj voda ne škroboće,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Pa joj voda ne trokoće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Pa joj voda ne buboće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Pa joj voda ne topoće.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lastRenderedPageBreak/>
        <w:t>Mirna je dolina Mirne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Nitko u nju da ne dirne.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U ime mrava, djeteta i cvijeta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Molim da budu mirne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42489">
        <w:rPr>
          <w:rFonts w:asciiTheme="minorHAnsi" w:hAnsiTheme="minorHAnsi" w:cstheme="minorHAnsi"/>
          <w:color w:val="000000"/>
        </w:rPr>
        <w:t>Sve doline svijeta!</w:t>
      </w:r>
    </w:p>
    <w:p w:rsidR="00475F0E" w:rsidRPr="00542489" w:rsidRDefault="00475F0E" w:rsidP="00542489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b/>
          <w:color w:val="000000"/>
        </w:rPr>
      </w:pPr>
      <w:r w:rsidRPr="00542489">
        <w:rPr>
          <w:rFonts w:asciiTheme="minorHAnsi" w:hAnsiTheme="minorHAnsi" w:cstheme="minorHAnsi"/>
          <w:b/>
          <w:color w:val="000000"/>
        </w:rPr>
        <w:t>Zvonimir Balog</w:t>
      </w:r>
    </w:p>
    <w:p w:rsidR="006244B7" w:rsidRPr="00542489" w:rsidRDefault="006244B7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AE55DA" w:rsidRPr="00542489" w:rsidRDefault="00AE55D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6244B7" w:rsidRPr="00542489" w:rsidRDefault="006244B7" w:rsidP="00542489">
      <w:pPr>
        <w:spacing w:before="48" w:after="48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hr-HR"/>
        </w:rPr>
      </w:pPr>
      <w:r w:rsidRPr="00542489">
        <w:rPr>
          <w:rFonts w:eastAsia="Times New Roman" w:cstheme="minorHAnsi"/>
          <w:b/>
          <w:sz w:val="24"/>
          <w:szCs w:val="24"/>
          <w:lang w:eastAsia="hr-HR"/>
        </w:rPr>
        <w:t>SLAP</w:t>
      </w:r>
    </w:p>
    <w:p w:rsid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Teče i teče, teče jedan slap;</w:t>
      </w:r>
    </w:p>
    <w:p w:rsid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Što u njem' znači moja mala kap?</w:t>
      </w:r>
    </w:p>
    <w:p w:rsid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Gle, jedna duga u vodi se stvara,</w:t>
      </w:r>
    </w:p>
    <w:p w:rsid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I sja i dršće u hiljadu šara.</w:t>
      </w:r>
    </w:p>
    <w:p w:rsid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Taj san u slapu da bi mog'o sjati,</w:t>
      </w:r>
    </w:p>
    <w:p w:rsidR="006244B7" w:rsidRPr="00542489" w:rsidRDefault="006244B7" w:rsidP="003E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42489">
        <w:rPr>
          <w:rFonts w:eastAsia="Times New Roman" w:cstheme="minorHAnsi"/>
          <w:sz w:val="24"/>
          <w:szCs w:val="24"/>
          <w:lang w:eastAsia="hr-HR"/>
        </w:rPr>
        <w:t>I moja kaplja pomaže ga tkati.</w:t>
      </w:r>
      <w:r w:rsidR="007F44C0" w:rsidRPr="00542489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6244B7" w:rsidRPr="00542489" w:rsidRDefault="006244B7" w:rsidP="003E1939">
      <w:pPr>
        <w:spacing w:after="0" w:line="240" w:lineRule="auto"/>
        <w:ind w:left="1416" w:firstLine="708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42489">
        <w:rPr>
          <w:rFonts w:eastAsia="Times New Roman" w:cstheme="minorHAnsi"/>
          <w:b/>
          <w:sz w:val="24"/>
          <w:szCs w:val="24"/>
          <w:lang w:eastAsia="hr-HR"/>
        </w:rPr>
        <w:t>Dobriša Cesarić</w:t>
      </w:r>
    </w:p>
    <w:p w:rsidR="00B8444A" w:rsidRPr="00542489" w:rsidRDefault="00B8444A" w:rsidP="003E193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3E1939" w:rsidRDefault="003E1939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6244B7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542489">
        <w:rPr>
          <w:rFonts w:asciiTheme="minorHAnsi" w:hAnsiTheme="minorHAnsi" w:cstheme="minorHAnsi"/>
          <w:b/>
        </w:rPr>
        <w:t>POTOČIĆ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Potočiću bistri, vala srebrnog,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Uvijek tako žuriš ispred oka mog.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Gledam ti i mislim sveudilj: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Otkud nam stižeš? I gdje ti je cilj?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Probijam se iz mračnih dubina,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Jurim preko cvijeća, mahovina.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U zrcalu mom, pored mekih trava,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I modro se nebo blago ogledava.</w:t>
      </w:r>
    </w:p>
    <w:p w:rsidR="00B8444A" w:rsidRPr="00542489" w:rsidRDefault="00B8444A" w:rsidP="003E1939">
      <w:pPr>
        <w:pStyle w:val="NormalWeb"/>
        <w:spacing w:before="0" w:beforeAutospacing="0" w:after="0" w:afterAutospacing="0"/>
        <w:ind w:left="1416" w:firstLine="708"/>
        <w:jc w:val="both"/>
        <w:rPr>
          <w:rFonts w:asciiTheme="minorHAnsi" w:hAnsiTheme="minorHAnsi" w:cstheme="minorHAnsi"/>
          <w:b/>
        </w:rPr>
      </w:pPr>
      <w:r w:rsidRPr="00542489">
        <w:rPr>
          <w:rFonts w:asciiTheme="minorHAnsi" w:hAnsiTheme="minorHAnsi" w:cstheme="minorHAnsi"/>
          <w:b/>
        </w:rPr>
        <w:t>Johan Wolfgang Goethe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C4428" w:rsidRPr="00542489" w:rsidRDefault="00DC4428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542489">
        <w:rPr>
          <w:rFonts w:asciiTheme="minorHAnsi" w:hAnsiTheme="minorHAnsi" w:cstheme="minorHAnsi"/>
          <w:b/>
        </w:rPr>
        <w:t>KAP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Pala jedna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Kišna kap,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Na moj prozor.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Tap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Tap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Tap.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Tiho reče:</w:t>
      </w:r>
    </w:p>
    <w:p w:rsidR="00B8444A" w:rsidRPr="00542489" w:rsidRDefault="00B8444A" w:rsidP="003E1939">
      <w:pPr>
        <w:pStyle w:val="Normal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Dobro veče.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Zatim doda jače:</w:t>
      </w:r>
    </w:p>
    <w:p w:rsidR="00B8444A" w:rsidRPr="00542489" w:rsidRDefault="00B8444A" w:rsidP="003E1939">
      <w:pPr>
        <w:pStyle w:val="Normal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Kada kiša pada</w:t>
      </w:r>
    </w:p>
    <w:p w:rsidR="00B8444A" w:rsidRPr="00542489" w:rsidRDefault="00B8444A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Tada oblak plače.</w:t>
      </w:r>
    </w:p>
    <w:p w:rsidR="00B8444A" w:rsidRPr="00542489" w:rsidRDefault="00B8444A" w:rsidP="003E1939">
      <w:pPr>
        <w:pStyle w:val="NormalWeb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b/>
        </w:rPr>
      </w:pPr>
      <w:r w:rsidRPr="00542489">
        <w:rPr>
          <w:rFonts w:asciiTheme="minorHAnsi" w:hAnsiTheme="minorHAnsi" w:cstheme="minorHAnsi"/>
          <w:b/>
        </w:rPr>
        <w:t>Jadranka Čunčić Bandov</w:t>
      </w:r>
    </w:p>
    <w:p w:rsidR="00F16388" w:rsidRPr="00542489" w:rsidRDefault="00F16388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C655A5" w:rsidRDefault="00C655A5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6424" w:rsidRDefault="00D06424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6424" w:rsidRPr="00542489" w:rsidRDefault="00D06424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16388" w:rsidRPr="00542489" w:rsidRDefault="00F16388" w:rsidP="00542489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</w:rPr>
      </w:pPr>
      <w:r w:rsidRPr="00542489">
        <w:rPr>
          <w:rFonts w:asciiTheme="minorHAnsi" w:hAnsiTheme="minorHAnsi" w:cstheme="minorHAnsi"/>
          <w:b/>
        </w:rPr>
        <w:lastRenderedPageBreak/>
        <w:t>Zanimljivosti o vodama</w:t>
      </w:r>
    </w:p>
    <w:p w:rsidR="00C655A5" w:rsidRPr="00542489" w:rsidRDefault="00C655A5" w:rsidP="0054248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F16388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Naše</w:t>
      </w:r>
      <w:r w:rsidR="00257C2B" w:rsidRPr="00257C2B">
        <w:rPr>
          <w:rFonts w:asciiTheme="minorHAnsi" w:hAnsiTheme="minorHAnsi" w:cstheme="minorHAnsi"/>
        </w:rPr>
        <w:t xml:space="preserve"> </w:t>
      </w:r>
      <w:r w:rsidR="00257C2B" w:rsidRPr="00542489">
        <w:rPr>
          <w:rFonts w:asciiTheme="minorHAnsi" w:hAnsiTheme="minorHAnsi" w:cstheme="minorHAnsi"/>
        </w:rPr>
        <w:t>se</w:t>
      </w:r>
      <w:r w:rsidRPr="00542489">
        <w:rPr>
          <w:rFonts w:asciiTheme="minorHAnsi" w:hAnsiTheme="minorHAnsi" w:cstheme="minorHAnsi"/>
        </w:rPr>
        <w:t xml:space="preserve"> tijelo sa</w:t>
      </w:r>
      <w:r w:rsidR="00257C2B">
        <w:rPr>
          <w:rFonts w:asciiTheme="minorHAnsi" w:hAnsiTheme="minorHAnsi" w:cstheme="minorHAnsi"/>
        </w:rPr>
        <w:t>s</w:t>
      </w:r>
      <w:r w:rsidRPr="00542489">
        <w:rPr>
          <w:rFonts w:asciiTheme="minorHAnsi" w:hAnsiTheme="minorHAnsi" w:cstheme="minorHAnsi"/>
        </w:rPr>
        <w:t xml:space="preserve">toji od 70 </w:t>
      </w:r>
      <w:r w:rsidR="00257C2B">
        <w:rPr>
          <w:rFonts w:asciiTheme="minorHAnsi" w:hAnsiTheme="minorHAnsi" w:cstheme="minorHAnsi"/>
        </w:rPr>
        <w:t>%</w:t>
      </w:r>
      <w:r w:rsidRPr="00542489">
        <w:rPr>
          <w:rFonts w:asciiTheme="minorHAnsi" w:hAnsiTheme="minorHAnsi" w:cstheme="minorHAnsi"/>
        </w:rPr>
        <w:t xml:space="preserve"> vode</w:t>
      </w:r>
      <w:r w:rsidR="00257C2B">
        <w:rPr>
          <w:rFonts w:asciiTheme="minorHAnsi" w:hAnsiTheme="minorHAnsi" w:cstheme="minorHAnsi"/>
        </w:rPr>
        <w:t>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Trebamo popiti najmanje dvije litre vode dnevno (ili u hrani pojesti) da bismo bili zdravi</w:t>
      </w:r>
      <w:r w:rsidR="00257C2B">
        <w:rPr>
          <w:rFonts w:asciiTheme="minorHAnsi" w:hAnsiTheme="minorHAnsi" w:cstheme="minorHAnsi"/>
        </w:rPr>
        <w:t>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 xml:space="preserve">Na Zemlji je većina vode slana, slatke ima samo oko 10 </w:t>
      </w:r>
      <w:r w:rsidR="00257C2B">
        <w:rPr>
          <w:rFonts w:asciiTheme="minorHAnsi" w:hAnsiTheme="minorHAnsi" w:cstheme="minorHAnsi"/>
        </w:rPr>
        <w:t>%.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 xml:space="preserve">60 </w:t>
      </w:r>
      <w:r w:rsidR="00257C2B">
        <w:rPr>
          <w:rFonts w:asciiTheme="minorHAnsi" w:hAnsiTheme="minorHAnsi" w:cstheme="minorHAnsi"/>
        </w:rPr>
        <w:t>%</w:t>
      </w:r>
      <w:r w:rsidRPr="00542489">
        <w:rPr>
          <w:rFonts w:asciiTheme="minorHAnsi" w:hAnsiTheme="minorHAnsi" w:cstheme="minorHAnsi"/>
        </w:rPr>
        <w:t xml:space="preserve"> pitke vode na Zemlji dolazi iz podzemnih voda</w:t>
      </w:r>
      <w:r w:rsidR="00257C2B">
        <w:rPr>
          <w:rFonts w:asciiTheme="minorHAnsi" w:hAnsiTheme="minorHAnsi" w:cstheme="minorHAnsi"/>
        </w:rPr>
        <w:t>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Za piće je najzdravija izvorska mineralna voda iz dubina</w:t>
      </w:r>
      <w:r w:rsidR="00257C2B">
        <w:rPr>
          <w:rFonts w:asciiTheme="minorHAnsi" w:hAnsiTheme="minorHAnsi" w:cstheme="minorHAnsi"/>
        </w:rPr>
        <w:t>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 xml:space="preserve">Danas je 70 </w:t>
      </w:r>
      <w:r w:rsidR="00257C2B">
        <w:rPr>
          <w:rFonts w:asciiTheme="minorHAnsi" w:hAnsiTheme="minorHAnsi" w:cstheme="minorHAnsi"/>
        </w:rPr>
        <w:t>%</w:t>
      </w:r>
      <w:r w:rsidRPr="00542489">
        <w:rPr>
          <w:rFonts w:asciiTheme="minorHAnsi" w:hAnsiTheme="minorHAnsi" w:cstheme="minorHAnsi"/>
        </w:rPr>
        <w:t xml:space="preserve"> Zemlje prekriveno vodom, za piće možemo </w:t>
      </w:r>
      <w:r w:rsidR="00257C2B">
        <w:rPr>
          <w:rFonts w:asciiTheme="minorHAnsi" w:hAnsiTheme="minorHAnsi" w:cstheme="minorHAnsi"/>
        </w:rPr>
        <w:t>rabiti</w:t>
      </w:r>
      <w:r w:rsidRPr="00542489">
        <w:rPr>
          <w:rFonts w:asciiTheme="minorHAnsi" w:hAnsiTheme="minorHAnsi" w:cstheme="minorHAnsi"/>
        </w:rPr>
        <w:t xml:space="preserve"> tek 1 </w:t>
      </w:r>
      <w:r w:rsidR="00257C2B">
        <w:rPr>
          <w:rFonts w:asciiTheme="minorHAnsi" w:hAnsiTheme="minorHAnsi" w:cstheme="minorHAnsi"/>
        </w:rPr>
        <w:t>%.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 xml:space="preserve">Voda nam daje život, ali ga može i uzeti – u svijetu čak 85 </w:t>
      </w:r>
      <w:r w:rsidR="00257C2B">
        <w:rPr>
          <w:rFonts w:asciiTheme="minorHAnsi" w:hAnsiTheme="minorHAnsi" w:cstheme="minorHAnsi"/>
        </w:rPr>
        <w:t>%</w:t>
      </w:r>
      <w:r w:rsidRPr="00542489">
        <w:rPr>
          <w:rFonts w:asciiTheme="minorHAnsi" w:hAnsiTheme="minorHAnsi" w:cstheme="minorHAnsi"/>
        </w:rPr>
        <w:t xml:space="preserve"> </w:t>
      </w:r>
      <w:r w:rsidR="00257C2B">
        <w:rPr>
          <w:rFonts w:asciiTheme="minorHAnsi" w:hAnsiTheme="minorHAnsi" w:cstheme="minorHAnsi"/>
        </w:rPr>
        <w:t>bolesti</w:t>
      </w:r>
      <w:r w:rsidRPr="00542489">
        <w:rPr>
          <w:rFonts w:asciiTheme="minorHAnsi" w:hAnsiTheme="minorHAnsi" w:cstheme="minorHAnsi"/>
        </w:rPr>
        <w:t xml:space="preserve"> prenosi se zagađenom vodom</w:t>
      </w:r>
      <w:r w:rsidR="00257C2B">
        <w:rPr>
          <w:rFonts w:asciiTheme="minorHAnsi" w:hAnsiTheme="minorHAnsi" w:cstheme="minorHAnsi"/>
        </w:rPr>
        <w:t>.</w:t>
      </w:r>
    </w:p>
    <w:p w:rsidR="00717FBA" w:rsidRPr="00542489" w:rsidRDefault="00717FBA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Bez hrane čovjek</w:t>
      </w:r>
      <w:r w:rsidR="00BD79F2" w:rsidRPr="00542489">
        <w:rPr>
          <w:rFonts w:asciiTheme="minorHAnsi" w:hAnsiTheme="minorHAnsi" w:cstheme="minorHAnsi"/>
        </w:rPr>
        <w:t xml:space="preserve"> može </w:t>
      </w:r>
      <w:r w:rsidR="00C655A5" w:rsidRPr="00542489">
        <w:rPr>
          <w:rFonts w:asciiTheme="minorHAnsi" w:hAnsiTheme="minorHAnsi" w:cstheme="minorHAnsi"/>
        </w:rPr>
        <w:t xml:space="preserve">izdržati </w:t>
      </w:r>
      <w:r w:rsidR="00BD79F2" w:rsidRPr="00542489">
        <w:rPr>
          <w:rFonts w:asciiTheme="minorHAnsi" w:hAnsiTheme="minorHAnsi" w:cstheme="minorHAnsi"/>
        </w:rPr>
        <w:t>6 tjedana, a bez vode tek 5 do 7 dana</w:t>
      </w:r>
      <w:r w:rsidR="00257C2B">
        <w:rPr>
          <w:rFonts w:asciiTheme="minorHAnsi" w:hAnsiTheme="minorHAnsi" w:cstheme="minorHAnsi"/>
        </w:rPr>
        <w:t>.</w:t>
      </w:r>
    </w:p>
    <w:p w:rsidR="00C655A5" w:rsidRPr="00542489" w:rsidRDefault="00C655A5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Gotovo 500 velikih svjetskih rijeka danas je onečišćeno</w:t>
      </w:r>
      <w:r w:rsidR="00257C2B">
        <w:rPr>
          <w:rFonts w:asciiTheme="minorHAnsi" w:hAnsiTheme="minorHAnsi" w:cstheme="minorHAnsi"/>
        </w:rPr>
        <w:t>.</w:t>
      </w:r>
    </w:p>
    <w:p w:rsidR="00C655A5" w:rsidRPr="00542489" w:rsidRDefault="00C655A5" w:rsidP="003E1939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</w:rPr>
      </w:pPr>
      <w:r w:rsidRPr="00542489">
        <w:rPr>
          <w:rFonts w:asciiTheme="minorHAnsi" w:hAnsiTheme="minorHAnsi" w:cstheme="minorHAnsi"/>
        </w:rPr>
        <w:t>Litra motornog</w:t>
      </w:r>
      <w:r w:rsidR="00257C2B">
        <w:rPr>
          <w:rFonts w:asciiTheme="minorHAnsi" w:hAnsiTheme="minorHAnsi" w:cstheme="minorHAnsi"/>
        </w:rPr>
        <w:t>a</w:t>
      </w:r>
      <w:r w:rsidRPr="00542489">
        <w:rPr>
          <w:rFonts w:asciiTheme="minorHAnsi" w:hAnsiTheme="minorHAnsi" w:cstheme="minorHAnsi"/>
        </w:rPr>
        <w:t xml:space="preserve"> ulja onečisti milijun litara pitke vode</w:t>
      </w:r>
      <w:r w:rsidR="00257C2B">
        <w:rPr>
          <w:rFonts w:asciiTheme="minorHAnsi" w:hAnsiTheme="minorHAnsi" w:cstheme="minorHAnsi"/>
        </w:rPr>
        <w:t>.</w:t>
      </w:r>
    </w:p>
    <w:sectPr w:rsidR="00C655A5" w:rsidRPr="00542489" w:rsidSect="00FB1E7F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1A" w:rsidRDefault="00831A1A" w:rsidP="00D1064E">
      <w:pPr>
        <w:spacing w:after="0" w:line="240" w:lineRule="auto"/>
      </w:pPr>
      <w:r>
        <w:separator/>
      </w:r>
    </w:p>
  </w:endnote>
  <w:endnote w:type="continuationSeparator" w:id="0">
    <w:p w:rsidR="00831A1A" w:rsidRDefault="00831A1A" w:rsidP="00D1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89" w:rsidRPr="00542489" w:rsidRDefault="00542489" w:rsidP="00542489">
    <w:pPr>
      <w:pStyle w:val="Footer"/>
      <w:jc w:val="right"/>
      <w:rPr>
        <w:sz w:val="28"/>
      </w:rPr>
    </w:pPr>
    <w:r w:rsidRPr="00542489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1A" w:rsidRDefault="00831A1A" w:rsidP="00D1064E">
      <w:pPr>
        <w:spacing w:after="0" w:line="240" w:lineRule="auto"/>
      </w:pPr>
      <w:r>
        <w:separator/>
      </w:r>
    </w:p>
  </w:footnote>
  <w:footnote w:type="continuationSeparator" w:id="0">
    <w:p w:rsidR="00831A1A" w:rsidRDefault="00831A1A" w:rsidP="00D1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46" w:rsidRDefault="00E54146" w:rsidP="00542489">
    <w:pPr>
      <w:pStyle w:val="Header"/>
      <w:jc w:val="center"/>
    </w:pPr>
    <w:r>
      <w:t>Suzana Turković, III. OŠ Bjelovar, Bjelovar</w:t>
    </w:r>
  </w:p>
  <w:p w:rsidR="00E54146" w:rsidRDefault="00E5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324B"/>
    <w:multiLevelType w:val="hybridMultilevel"/>
    <w:tmpl w:val="CAB07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19E7"/>
    <w:multiLevelType w:val="hybridMultilevel"/>
    <w:tmpl w:val="1F20955C"/>
    <w:lvl w:ilvl="0" w:tplc="F4145178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816"/>
    <w:multiLevelType w:val="hybridMultilevel"/>
    <w:tmpl w:val="48AA3848"/>
    <w:lvl w:ilvl="0" w:tplc="70142322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00B"/>
    <w:multiLevelType w:val="hybridMultilevel"/>
    <w:tmpl w:val="3036E658"/>
    <w:lvl w:ilvl="0" w:tplc="F4145178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BEC"/>
    <w:rsid w:val="001C3941"/>
    <w:rsid w:val="001E128F"/>
    <w:rsid w:val="00257C2B"/>
    <w:rsid w:val="00282E51"/>
    <w:rsid w:val="00321DB5"/>
    <w:rsid w:val="003E1939"/>
    <w:rsid w:val="003E2B65"/>
    <w:rsid w:val="00475F0E"/>
    <w:rsid w:val="00542489"/>
    <w:rsid w:val="006244B7"/>
    <w:rsid w:val="00717FBA"/>
    <w:rsid w:val="007D7E23"/>
    <w:rsid w:val="007F44C0"/>
    <w:rsid w:val="00831A1A"/>
    <w:rsid w:val="008467BB"/>
    <w:rsid w:val="00886A3F"/>
    <w:rsid w:val="00894173"/>
    <w:rsid w:val="00904174"/>
    <w:rsid w:val="009A19D2"/>
    <w:rsid w:val="009B36AE"/>
    <w:rsid w:val="00AA5BE5"/>
    <w:rsid w:val="00AD5BEC"/>
    <w:rsid w:val="00AE55DA"/>
    <w:rsid w:val="00B8444A"/>
    <w:rsid w:val="00BD79F2"/>
    <w:rsid w:val="00C61F46"/>
    <w:rsid w:val="00C655A5"/>
    <w:rsid w:val="00C75E5A"/>
    <w:rsid w:val="00CE0B00"/>
    <w:rsid w:val="00D06424"/>
    <w:rsid w:val="00D1064E"/>
    <w:rsid w:val="00DC4428"/>
    <w:rsid w:val="00E00B6E"/>
    <w:rsid w:val="00E5235D"/>
    <w:rsid w:val="00E54146"/>
    <w:rsid w:val="00F16388"/>
    <w:rsid w:val="00F45F9B"/>
    <w:rsid w:val="00FB1E7F"/>
    <w:rsid w:val="00FC50DD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0138"/>
  <w15:docId w15:val="{7D11A1A8-7C7F-47B2-AB8E-F5AE1CF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5BEC"/>
  </w:style>
  <w:style w:type="paragraph" w:styleId="Heading2">
    <w:name w:val="heading 2"/>
    <w:basedOn w:val="Normal"/>
    <w:link w:val="Heading2Char"/>
    <w:uiPriority w:val="9"/>
    <w:qFormat/>
    <w:rsid w:val="00624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D5BEC"/>
    <w:rPr>
      <w:b/>
      <w:bCs/>
    </w:rPr>
  </w:style>
  <w:style w:type="character" w:customStyle="1" w:styleId="apple-converted-space">
    <w:name w:val="apple-converted-space"/>
    <w:basedOn w:val="DefaultParagraphFont"/>
    <w:rsid w:val="00AD5BEC"/>
  </w:style>
  <w:style w:type="character" w:customStyle="1" w:styleId="Heading2Char">
    <w:name w:val="Heading 2 Char"/>
    <w:basedOn w:val="DefaultParagraphFont"/>
    <w:link w:val="Heading2"/>
    <w:uiPriority w:val="9"/>
    <w:rsid w:val="006244B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6244B7"/>
  </w:style>
  <w:style w:type="character" w:styleId="Hyperlink">
    <w:name w:val="Hyperlink"/>
    <w:basedOn w:val="DefaultParagraphFont"/>
    <w:uiPriority w:val="99"/>
    <w:semiHidden/>
    <w:unhideWhenUsed/>
    <w:rsid w:val="006244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4E"/>
  </w:style>
  <w:style w:type="paragraph" w:styleId="Footer">
    <w:name w:val="footer"/>
    <w:basedOn w:val="Normal"/>
    <w:link w:val="FooterChar"/>
    <w:uiPriority w:val="99"/>
    <w:unhideWhenUsed/>
    <w:rsid w:val="00D1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4E"/>
  </w:style>
  <w:style w:type="paragraph" w:styleId="NoSpacing">
    <w:name w:val="No Spacing"/>
    <w:uiPriority w:val="1"/>
    <w:qFormat/>
    <w:rsid w:val="0054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5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4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90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6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8</cp:revision>
  <dcterms:created xsi:type="dcterms:W3CDTF">2016-02-11T13:49:00Z</dcterms:created>
  <dcterms:modified xsi:type="dcterms:W3CDTF">2016-04-04T12:24:00Z</dcterms:modified>
</cp:coreProperties>
</file>