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1795" w14:textId="77777777" w:rsidR="008569A8" w:rsidRPr="008569A8" w:rsidRDefault="008569A8" w:rsidP="008569A8">
      <w:pPr>
        <w:pStyle w:val="Naslov1"/>
      </w:pPr>
      <w:r w:rsidRPr="008569A8">
        <w:t>PROJEKTNI ZADATAK</w:t>
      </w:r>
    </w:p>
    <w:p w14:paraId="0041B64E" w14:textId="786ACDBB" w:rsidR="008569A8" w:rsidRPr="001975AA" w:rsidRDefault="008569A8" w:rsidP="008569A8">
      <w:pPr>
        <w:pStyle w:val="Naslov2"/>
        <w:rPr>
          <w:noProof/>
          <w:color w:val="FF0000"/>
          <w:lang w:eastAsia="hr-HR"/>
        </w:rPr>
      </w:pPr>
      <w:r w:rsidRPr="002C1297">
        <w:tab/>
      </w:r>
      <w:r w:rsidR="001975AA" w:rsidRPr="006378D6">
        <w:t xml:space="preserve">Vrijeme je za </w:t>
      </w:r>
      <w:r w:rsidRPr="006378D6">
        <w:t>kolač</w:t>
      </w:r>
      <w:r w:rsidR="001975AA" w:rsidRPr="006378D6">
        <w:t>!</w:t>
      </w:r>
    </w:p>
    <w:p w14:paraId="010224C0" w14:textId="4A48844F" w:rsidR="00666528" w:rsidRPr="00666528" w:rsidRDefault="00666528" w:rsidP="00666528">
      <w:pPr>
        <w:jc w:val="center"/>
        <w:rPr>
          <w:lang w:eastAsia="hr-HR"/>
        </w:rPr>
      </w:pPr>
      <w:r>
        <w:rPr>
          <w:noProof/>
          <w:lang w:eastAsia="hr-HR"/>
        </w:rPr>
        <w:drawing>
          <wp:inline distT="0" distB="0" distL="0" distR="0" wp14:anchorId="5B08AB22" wp14:editId="3D2A5D22">
            <wp:extent cx="4141351" cy="2146852"/>
            <wp:effectExtent l="0" t="0" r="0" b="6350"/>
            <wp:docPr id="3" name="Slika 3" descr="božićni kolači - Najnovije i najčitanije vijesti - Inde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žićni kolači - Najnovije i najčitanije vijesti - Index.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5" cy="21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7585" w14:textId="77777777" w:rsidR="008569A8" w:rsidRDefault="008569A8" w:rsidP="008569A8">
      <w:pPr>
        <w:pStyle w:val="Naslov5"/>
      </w:pPr>
      <w:r>
        <w:t>Uputa učenicima:</w:t>
      </w:r>
    </w:p>
    <w:p w14:paraId="10D86F73" w14:textId="19043EAF" w:rsidR="008569A8" w:rsidRPr="00C6573A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Projektni zadatak temelji se na aktivnostima koje su sastavni dio gradiva kemije </w:t>
      </w:r>
      <w:r w:rsidR="00E5751B">
        <w:rPr>
          <w:sz w:val="20"/>
          <w:szCs w:val="20"/>
        </w:rPr>
        <w:t>sedmoga</w:t>
      </w:r>
      <w:r w:rsidRPr="00C6573A">
        <w:rPr>
          <w:sz w:val="20"/>
          <w:szCs w:val="20"/>
        </w:rPr>
        <w:t xml:space="preserve"> razreda. </w:t>
      </w:r>
    </w:p>
    <w:p w14:paraId="5A384181" w14:textId="77777777" w:rsidR="008569A8" w:rsidRPr="00C6573A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C6573A">
        <w:rPr>
          <w:sz w:val="20"/>
          <w:szCs w:val="20"/>
        </w:rPr>
        <w:t xml:space="preserve">Rezultat eksperimentalnog dijela kao i odgovore na postavljena pitanja potrebno je izložiti u prezentaciji načinjenoj pomoću programa </w:t>
      </w:r>
      <w:hyperlink r:id="rId8" w:history="1">
        <w:r w:rsidRPr="00C6573A">
          <w:rPr>
            <w:rStyle w:val="Hiperveza"/>
            <w:sz w:val="20"/>
            <w:szCs w:val="20"/>
          </w:rPr>
          <w:t>PowerPoint</w:t>
        </w:r>
      </w:hyperlink>
      <w:r w:rsidRPr="00C6573A">
        <w:rPr>
          <w:sz w:val="20"/>
          <w:szCs w:val="20"/>
        </w:rPr>
        <w:t>.</w:t>
      </w:r>
    </w:p>
    <w:p w14:paraId="3B35CA94" w14:textId="748786BE" w:rsidR="008569A8" w:rsidRPr="0017717D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7717D">
        <w:rPr>
          <w:sz w:val="20"/>
          <w:szCs w:val="20"/>
        </w:rPr>
        <w:t xml:space="preserve">Svaku etapu </w:t>
      </w:r>
      <w:r w:rsidR="0087473C" w:rsidRPr="0017717D">
        <w:rPr>
          <w:sz w:val="20"/>
          <w:szCs w:val="20"/>
        </w:rPr>
        <w:t>izrade kolača</w:t>
      </w:r>
      <w:r w:rsidR="007A737C" w:rsidRPr="0017717D">
        <w:rPr>
          <w:sz w:val="20"/>
          <w:szCs w:val="20"/>
        </w:rPr>
        <w:t xml:space="preserve"> koji </w:t>
      </w:r>
      <w:r w:rsidR="00294A02" w:rsidRPr="0017717D">
        <w:rPr>
          <w:sz w:val="20"/>
          <w:szCs w:val="20"/>
        </w:rPr>
        <w:t>ćete pripremiti po vašem izboru</w:t>
      </w:r>
      <w:r w:rsidRPr="0017717D">
        <w:rPr>
          <w:sz w:val="20"/>
          <w:szCs w:val="20"/>
        </w:rPr>
        <w:t xml:space="preserve"> fotografirajte. Fotografije izložite uz opis u prezentaciji (optimizirajte veličinu fotografija).</w:t>
      </w:r>
    </w:p>
    <w:p w14:paraId="19A96C01" w14:textId="77777777" w:rsidR="008569A8" w:rsidRPr="0017717D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7717D">
        <w:rPr>
          <w:sz w:val="20"/>
          <w:szCs w:val="20"/>
        </w:rPr>
        <w:t>U izradi prezentacije koristite font Ariel, veličina fonta 20.</w:t>
      </w:r>
    </w:p>
    <w:p w14:paraId="13A12CD8" w14:textId="7D06125B" w:rsidR="008569A8" w:rsidRPr="0017717D" w:rsidRDefault="008569A8" w:rsidP="00BB2B3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7717D">
        <w:rPr>
          <w:sz w:val="20"/>
          <w:szCs w:val="20"/>
        </w:rPr>
        <w:t xml:space="preserve">Prezentacija treba sadržavati: naslov </w:t>
      </w:r>
      <w:r w:rsidR="00F43BD1" w:rsidRPr="0017717D">
        <w:rPr>
          <w:sz w:val="20"/>
          <w:szCs w:val="20"/>
        </w:rPr>
        <w:t>kolača koji ćete pripremiti</w:t>
      </w:r>
      <w:r w:rsidRPr="0017717D">
        <w:rPr>
          <w:sz w:val="20"/>
          <w:szCs w:val="20"/>
        </w:rPr>
        <w:t xml:space="preserve">, popis pribora i </w:t>
      </w:r>
      <w:r w:rsidR="00F43BD1" w:rsidRPr="0017717D">
        <w:rPr>
          <w:sz w:val="20"/>
          <w:szCs w:val="20"/>
        </w:rPr>
        <w:t>namirnica koje ćete upotrijebiti</w:t>
      </w:r>
      <w:r w:rsidRPr="0017717D">
        <w:rPr>
          <w:sz w:val="20"/>
          <w:szCs w:val="20"/>
        </w:rPr>
        <w:t xml:space="preserve">, detaljan opis </w:t>
      </w:r>
      <w:r w:rsidR="009D5745" w:rsidRPr="0017717D">
        <w:rPr>
          <w:sz w:val="20"/>
          <w:szCs w:val="20"/>
        </w:rPr>
        <w:t>pripreme</w:t>
      </w:r>
      <w:r w:rsidRPr="0017717D">
        <w:rPr>
          <w:sz w:val="20"/>
          <w:szCs w:val="20"/>
        </w:rPr>
        <w:t xml:space="preserve"> </w:t>
      </w:r>
      <w:r w:rsidR="009D5745" w:rsidRPr="0017717D">
        <w:rPr>
          <w:sz w:val="20"/>
          <w:szCs w:val="20"/>
        </w:rPr>
        <w:t xml:space="preserve">kolača </w:t>
      </w:r>
      <w:r w:rsidRPr="0017717D">
        <w:rPr>
          <w:sz w:val="20"/>
          <w:szCs w:val="20"/>
        </w:rPr>
        <w:t xml:space="preserve">praćen fotografijama svake etape, odgovore na postavljena pitanja te popis korištene literature (udžbenik, radna bilježnica, digitalni obrazovni sadržaji; </w:t>
      </w:r>
      <w:proofErr w:type="spellStart"/>
      <w:r w:rsidRPr="0017717D">
        <w:rPr>
          <w:sz w:val="20"/>
          <w:szCs w:val="20"/>
        </w:rPr>
        <w:t>Edutorij</w:t>
      </w:r>
      <w:proofErr w:type="spellEnd"/>
      <w:r w:rsidRPr="0017717D">
        <w:rPr>
          <w:sz w:val="20"/>
          <w:szCs w:val="20"/>
        </w:rPr>
        <w:t>).</w:t>
      </w:r>
    </w:p>
    <w:p w14:paraId="29422313" w14:textId="54A50368" w:rsidR="008569A8" w:rsidRPr="0017717D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7717D">
        <w:rPr>
          <w:sz w:val="20"/>
          <w:szCs w:val="20"/>
        </w:rPr>
        <w:t>Tijekom eksperimentalnog rada ako ste u mogućnosti služite se digitalnom vagom čija je preciznost mjerenja u rasponu od</w:t>
      </w:r>
      <w:r w:rsidR="00933899">
        <w:rPr>
          <w:sz w:val="20"/>
          <w:szCs w:val="20"/>
        </w:rPr>
        <w:t xml:space="preserve"> 1000 g </w:t>
      </w:r>
      <w:r w:rsidRPr="0017717D">
        <w:rPr>
          <w:sz w:val="20"/>
          <w:szCs w:val="20"/>
        </w:rPr>
        <w:t>do 0,01 g. Pravilno očitajte rezultate mjerenja mase, a rezultate mjerenja zapišite na dva decimalna mjesta.</w:t>
      </w:r>
    </w:p>
    <w:p w14:paraId="69486A1D" w14:textId="799FFF64" w:rsidR="008569A8" w:rsidRPr="0017717D" w:rsidRDefault="008569A8" w:rsidP="008569A8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7717D">
        <w:rPr>
          <w:sz w:val="20"/>
          <w:szCs w:val="20"/>
        </w:rPr>
        <w:t>Vrednovanje rezultat rada ocijenit će se brojčanom ocjenom. Tablica samoprocjene (</w:t>
      </w:r>
      <w:r w:rsidR="009D5745" w:rsidRPr="0017717D">
        <w:rPr>
          <w:sz w:val="20"/>
          <w:szCs w:val="20"/>
        </w:rPr>
        <w:t xml:space="preserve">1. </w:t>
      </w:r>
      <w:r w:rsidRPr="0017717D">
        <w:rPr>
          <w:sz w:val="20"/>
          <w:szCs w:val="20"/>
        </w:rPr>
        <w:t>prilog) bit će vam pomoć u procijeni vrednovanja vašega rada.</w:t>
      </w:r>
    </w:p>
    <w:p w14:paraId="1A1BCF0D" w14:textId="77777777" w:rsidR="008569A8" w:rsidRPr="00C6573A" w:rsidRDefault="008569A8" w:rsidP="008569A8">
      <w:pPr>
        <w:pStyle w:val="Naslov5"/>
      </w:pPr>
      <w:r w:rsidRPr="00C6573A">
        <w:t>Zadatak:</w:t>
      </w:r>
    </w:p>
    <w:p w14:paraId="2BBDC049" w14:textId="7A95366D" w:rsidR="00294A02" w:rsidRDefault="00294A02" w:rsidP="00294A02">
      <w:pPr>
        <w:rPr>
          <w:rStyle w:val="Istaknuto"/>
        </w:rPr>
      </w:pPr>
      <w:r>
        <w:rPr>
          <w:rStyle w:val="Istaknuto"/>
        </w:rPr>
        <w:t xml:space="preserve">Važno! </w:t>
      </w:r>
      <w:r w:rsidRPr="00294A02">
        <w:rPr>
          <w:rStyle w:val="Istaknuto"/>
        </w:rPr>
        <w:t>Obavezno raditi zadatak uz nadzor odrasle osobe!</w:t>
      </w:r>
    </w:p>
    <w:p w14:paraId="1AF25B97" w14:textId="7C5BE882" w:rsidR="009538DA" w:rsidRPr="009538DA" w:rsidRDefault="009538DA" w:rsidP="009538DA">
      <w:pPr>
        <w:tabs>
          <w:tab w:val="left" w:pos="4805"/>
        </w:tabs>
        <w:rPr>
          <w:rStyle w:val="Istaknuto"/>
        </w:rPr>
      </w:pPr>
      <w:r w:rsidRPr="009538DA">
        <w:rPr>
          <w:rStyle w:val="Istaknuto"/>
        </w:rPr>
        <w:t>Sve namirnice koje će</w:t>
      </w:r>
      <w:r w:rsidR="00A05A27">
        <w:rPr>
          <w:rStyle w:val="Istaknuto"/>
        </w:rPr>
        <w:t>š</w:t>
      </w:r>
      <w:r w:rsidRPr="009538DA">
        <w:rPr>
          <w:rStyle w:val="Istaknuto"/>
        </w:rPr>
        <w:t xml:space="preserve"> koristiti u pripremi kolača potrebno je odvagnuti (pozornost kod odvaga obrati na namirnice za koje je možda u receptu dana mjera na žlice ili čaše) te izraziti u gramima. </w:t>
      </w:r>
    </w:p>
    <w:p w14:paraId="4955E7E3" w14:textId="19373A26" w:rsidR="003C1CF4" w:rsidRPr="009538DA" w:rsidRDefault="009538DA" w:rsidP="009538DA">
      <w:pPr>
        <w:tabs>
          <w:tab w:val="left" w:pos="4805"/>
        </w:tabs>
        <w:rPr>
          <w:rStyle w:val="Istaknuto"/>
        </w:rPr>
      </w:pPr>
      <w:r w:rsidRPr="009538DA">
        <w:rPr>
          <w:rStyle w:val="Istaknuto"/>
        </w:rPr>
        <w:t>Ako kolač sadrži mlijeko, vodu ili bilo koju tekuću namirnicu</w:t>
      </w:r>
      <w:r>
        <w:rPr>
          <w:rStyle w:val="Istaknuto"/>
        </w:rPr>
        <w:t xml:space="preserve">, </w:t>
      </w:r>
      <w:r w:rsidR="00F21155">
        <w:rPr>
          <w:rStyle w:val="Istaknuto"/>
        </w:rPr>
        <w:t xml:space="preserve">kao i </w:t>
      </w:r>
      <w:r w:rsidRPr="009538DA">
        <w:rPr>
          <w:rStyle w:val="Istaknuto"/>
        </w:rPr>
        <w:t>jaja (bez ljuske)</w:t>
      </w:r>
      <w:r w:rsidR="00D62CE0">
        <w:rPr>
          <w:rStyle w:val="Istaknuto"/>
        </w:rPr>
        <w:t xml:space="preserve">, te sastojke </w:t>
      </w:r>
      <w:r w:rsidRPr="009538DA">
        <w:rPr>
          <w:rStyle w:val="Istaknuto"/>
        </w:rPr>
        <w:t xml:space="preserve">potrebno je isto izvagati. </w:t>
      </w:r>
    </w:p>
    <w:p w14:paraId="1050FFB2" w14:textId="77777777" w:rsidR="00D43D9B" w:rsidRPr="00C6573A" w:rsidRDefault="00D43D9B" w:rsidP="00D43D9B">
      <w:pPr>
        <w:pStyle w:val="Odlomakpopisa"/>
        <w:numPr>
          <w:ilvl w:val="0"/>
          <w:numId w:val="3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0E6E19D9" w14:textId="78BA01AE" w:rsidR="00D43D9B" w:rsidRPr="00C6573A" w:rsidRDefault="00D43D9B" w:rsidP="00D43D9B">
      <w:pPr>
        <w:pStyle w:val="Odlomakpopisa"/>
        <w:rPr>
          <w:sz w:val="20"/>
          <w:szCs w:val="20"/>
        </w:rPr>
      </w:pPr>
      <w:r w:rsidRPr="00C6573A">
        <w:rPr>
          <w:sz w:val="20"/>
          <w:szCs w:val="20"/>
        </w:rPr>
        <w:t xml:space="preserve">Uključi digitalnu vagu i pričekaj da vaga sama odradi proces provjere </w:t>
      </w:r>
      <w:proofErr w:type="spellStart"/>
      <w:r w:rsidRPr="00C6573A">
        <w:rPr>
          <w:sz w:val="20"/>
          <w:szCs w:val="20"/>
        </w:rPr>
        <w:t>nuliranja</w:t>
      </w:r>
      <w:proofErr w:type="spellEnd"/>
      <w:r w:rsidRPr="00C6573A">
        <w:rPr>
          <w:sz w:val="20"/>
          <w:szCs w:val="20"/>
        </w:rPr>
        <w:t xml:space="preserve"> (</w:t>
      </w:r>
      <w:proofErr w:type="spellStart"/>
      <w:r w:rsidRPr="00C6573A">
        <w:rPr>
          <w:sz w:val="20"/>
          <w:szCs w:val="20"/>
        </w:rPr>
        <w:t>tariranje</w:t>
      </w:r>
      <w:proofErr w:type="spellEnd"/>
      <w:r w:rsidRPr="00C6573A">
        <w:rPr>
          <w:sz w:val="20"/>
          <w:szCs w:val="20"/>
        </w:rPr>
        <w:t xml:space="preserve"> bez predmeta) i kalibriranja. Kada se na ekranu pokažu nule vaga je spremna za rad.</w:t>
      </w:r>
    </w:p>
    <w:p w14:paraId="30E24691" w14:textId="3430FBDB" w:rsidR="00D43D9B" w:rsidRDefault="001A7747" w:rsidP="00D43D9B">
      <w:pPr>
        <w:pStyle w:val="Odlomakpopisa"/>
        <w:numPr>
          <w:ilvl w:val="0"/>
          <w:numId w:val="3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</w:t>
      </w:r>
      <w:r w:rsidR="00D43D9B" w:rsidRPr="00C6573A">
        <w:rPr>
          <w:b/>
          <w:bCs/>
          <w:sz w:val="20"/>
          <w:szCs w:val="20"/>
        </w:rPr>
        <w:t>orak</w:t>
      </w:r>
    </w:p>
    <w:p w14:paraId="710B5DC7" w14:textId="482B0FAD" w:rsidR="001A7747" w:rsidRDefault="001A7747" w:rsidP="001A7747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A7747">
        <w:rPr>
          <w:sz w:val="20"/>
          <w:szCs w:val="20"/>
        </w:rPr>
        <w:t>Postavi praznu posudu u kojoj će</w:t>
      </w:r>
      <w:r w:rsidR="00D663FF">
        <w:rPr>
          <w:sz w:val="20"/>
          <w:szCs w:val="20"/>
        </w:rPr>
        <w:t>š</w:t>
      </w:r>
      <w:r w:rsidRPr="001A7747">
        <w:rPr>
          <w:sz w:val="20"/>
          <w:szCs w:val="20"/>
        </w:rPr>
        <w:t xml:space="preserve"> vršiti </w:t>
      </w:r>
      <w:proofErr w:type="spellStart"/>
      <w:r w:rsidRPr="001A7747">
        <w:rPr>
          <w:sz w:val="20"/>
          <w:szCs w:val="20"/>
        </w:rPr>
        <w:t>odvag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r w:rsidRPr="001A7747">
        <w:rPr>
          <w:sz w:val="20"/>
          <w:szCs w:val="20"/>
        </w:rPr>
        <w:t>potrebnih namirnica na vagu.</w:t>
      </w:r>
    </w:p>
    <w:p w14:paraId="5C197FEC" w14:textId="6176E498" w:rsidR="001A7747" w:rsidRDefault="001A7747" w:rsidP="001A7747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A7747">
        <w:rPr>
          <w:sz w:val="20"/>
          <w:szCs w:val="20"/>
        </w:rPr>
        <w:lastRenderedPageBreak/>
        <w:t>Pritisni tipku Tare (</w:t>
      </w:r>
      <w:proofErr w:type="spellStart"/>
      <w:r>
        <w:rPr>
          <w:sz w:val="20"/>
          <w:szCs w:val="20"/>
        </w:rPr>
        <w:t>t</w:t>
      </w:r>
      <w:r w:rsidRPr="001A7747">
        <w:rPr>
          <w:sz w:val="20"/>
          <w:szCs w:val="20"/>
        </w:rPr>
        <w:t>ariranje</w:t>
      </w:r>
      <w:proofErr w:type="spellEnd"/>
      <w:r w:rsidRPr="001A7747">
        <w:rPr>
          <w:sz w:val="20"/>
          <w:szCs w:val="20"/>
        </w:rPr>
        <w:t>).</w:t>
      </w:r>
    </w:p>
    <w:p w14:paraId="594D5879" w14:textId="16ED1EB9" w:rsidR="001A7747" w:rsidRDefault="001A7747" w:rsidP="001A7747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1A7747">
        <w:rPr>
          <w:sz w:val="20"/>
          <w:szCs w:val="20"/>
        </w:rPr>
        <w:t xml:space="preserve">Prikaz </w:t>
      </w:r>
      <w:r w:rsidR="0089288C">
        <w:rPr>
          <w:sz w:val="20"/>
          <w:szCs w:val="20"/>
        </w:rPr>
        <w:t>mase</w:t>
      </w:r>
      <w:r w:rsidRPr="001A7747">
        <w:rPr>
          <w:sz w:val="20"/>
          <w:szCs w:val="20"/>
        </w:rPr>
        <w:t xml:space="preserve"> vraća se na 0,000 kg</w:t>
      </w:r>
      <w:r w:rsidR="00225923">
        <w:rPr>
          <w:sz w:val="20"/>
          <w:szCs w:val="20"/>
        </w:rPr>
        <w:t>.</w:t>
      </w:r>
    </w:p>
    <w:p w14:paraId="6BD4C15E" w14:textId="47668952" w:rsidR="001A7747" w:rsidRDefault="001A7747" w:rsidP="001A7747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853BB6">
        <w:rPr>
          <w:sz w:val="20"/>
          <w:szCs w:val="20"/>
        </w:rPr>
        <w:t>Napuni posudu namirnicom koj</w:t>
      </w:r>
      <w:r w:rsidR="00D663FF">
        <w:rPr>
          <w:sz w:val="20"/>
          <w:szCs w:val="20"/>
        </w:rPr>
        <w:t xml:space="preserve">u </w:t>
      </w:r>
      <w:r w:rsidRPr="00853BB6">
        <w:rPr>
          <w:sz w:val="20"/>
          <w:szCs w:val="20"/>
        </w:rPr>
        <w:t>želi</w:t>
      </w:r>
      <w:r w:rsidR="00D663FF">
        <w:rPr>
          <w:sz w:val="20"/>
          <w:szCs w:val="20"/>
        </w:rPr>
        <w:t>š</w:t>
      </w:r>
      <w:r w:rsidRPr="00853BB6">
        <w:rPr>
          <w:sz w:val="20"/>
          <w:szCs w:val="20"/>
        </w:rPr>
        <w:t xml:space="preserve"> izvagati i očitaj masu namirnice.</w:t>
      </w:r>
    </w:p>
    <w:p w14:paraId="73A9E3C3" w14:textId="4F08092C" w:rsidR="00DC0634" w:rsidRPr="00853BB6" w:rsidRDefault="00DC0634" w:rsidP="001A7747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Isti postupak ponovi za sve namirnice potrebne za pripremu </w:t>
      </w:r>
      <w:r w:rsidR="00D663FF">
        <w:rPr>
          <w:sz w:val="20"/>
          <w:szCs w:val="20"/>
        </w:rPr>
        <w:t>tvojega</w:t>
      </w:r>
      <w:r>
        <w:rPr>
          <w:sz w:val="20"/>
          <w:szCs w:val="20"/>
        </w:rPr>
        <w:t xml:space="preserve"> kolača.</w:t>
      </w:r>
    </w:p>
    <w:p w14:paraId="3EC658BE" w14:textId="3F9D7AFC" w:rsidR="00D43D9B" w:rsidRDefault="00D43D9B" w:rsidP="00853BB6">
      <w:pPr>
        <w:ind w:left="360"/>
        <w:rPr>
          <w:sz w:val="20"/>
          <w:szCs w:val="20"/>
        </w:rPr>
      </w:pPr>
      <w:r w:rsidRPr="00853BB6">
        <w:rPr>
          <w:sz w:val="20"/>
          <w:szCs w:val="20"/>
        </w:rPr>
        <w:t xml:space="preserve">Važno! Na vagu nije dozvoljeno stavljati vruće, mokre i nečiste predmete. Predmete koje važemo moraju imati temperaturu prostora u kojem se nalazi vaga. </w:t>
      </w:r>
    </w:p>
    <w:p w14:paraId="4F6A00B5" w14:textId="77777777" w:rsidR="00A517D0" w:rsidRPr="00853BB6" w:rsidRDefault="00A517D0" w:rsidP="00853BB6">
      <w:pPr>
        <w:ind w:left="360"/>
        <w:rPr>
          <w:sz w:val="20"/>
          <w:szCs w:val="20"/>
        </w:rPr>
      </w:pPr>
    </w:p>
    <w:p w14:paraId="5B17017C" w14:textId="77777777" w:rsidR="00DC0634" w:rsidRDefault="00DC0634" w:rsidP="00DC0634">
      <w:pPr>
        <w:pStyle w:val="Odlomakpopisa"/>
        <w:numPr>
          <w:ilvl w:val="0"/>
          <w:numId w:val="3"/>
        </w:num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>Korak</w:t>
      </w:r>
    </w:p>
    <w:p w14:paraId="469C685C" w14:textId="5B2C98F5" w:rsidR="00442D91" w:rsidRDefault="00CD5742" w:rsidP="00D700D8">
      <w:pPr>
        <w:pStyle w:val="Odlomakpopisa"/>
        <w:numPr>
          <w:ilvl w:val="0"/>
          <w:numId w:val="5"/>
        </w:numPr>
        <w:tabs>
          <w:tab w:val="left" w:pos="4805"/>
        </w:tabs>
        <w:jc w:val="both"/>
        <w:rPr>
          <w:sz w:val="20"/>
          <w:szCs w:val="20"/>
        </w:rPr>
      </w:pPr>
      <w:r w:rsidRPr="00442D91">
        <w:rPr>
          <w:sz w:val="20"/>
          <w:szCs w:val="20"/>
        </w:rPr>
        <w:t>Izračun</w:t>
      </w:r>
      <w:r w:rsidR="005E7AFE" w:rsidRPr="00442D91">
        <w:rPr>
          <w:sz w:val="20"/>
          <w:szCs w:val="20"/>
        </w:rPr>
        <w:t xml:space="preserve">aj </w:t>
      </w:r>
      <w:r w:rsidRPr="00442D91">
        <w:rPr>
          <w:sz w:val="20"/>
          <w:szCs w:val="20"/>
        </w:rPr>
        <w:t xml:space="preserve">ukupnu masu </w:t>
      </w:r>
      <w:r w:rsidR="005E7AFE" w:rsidRPr="00442D91">
        <w:rPr>
          <w:sz w:val="20"/>
          <w:szCs w:val="20"/>
        </w:rPr>
        <w:t xml:space="preserve">svih namirnica koji čine </w:t>
      </w:r>
      <w:r w:rsidRPr="00442D91">
        <w:rPr>
          <w:sz w:val="20"/>
          <w:szCs w:val="20"/>
        </w:rPr>
        <w:t>smjes</w:t>
      </w:r>
      <w:r w:rsidR="005E7AFE" w:rsidRPr="00442D91">
        <w:rPr>
          <w:sz w:val="20"/>
          <w:szCs w:val="20"/>
        </w:rPr>
        <w:t>u</w:t>
      </w:r>
      <w:r w:rsidR="002B3C13" w:rsidRPr="00442D91">
        <w:rPr>
          <w:sz w:val="20"/>
          <w:szCs w:val="20"/>
        </w:rPr>
        <w:t xml:space="preserve"> za </w:t>
      </w:r>
      <w:r w:rsidR="005E7AFE" w:rsidRPr="00442D91">
        <w:rPr>
          <w:sz w:val="20"/>
          <w:szCs w:val="20"/>
        </w:rPr>
        <w:t xml:space="preserve">pripremu </w:t>
      </w:r>
      <w:r w:rsidR="002B3C13" w:rsidRPr="00442D91">
        <w:rPr>
          <w:sz w:val="20"/>
          <w:szCs w:val="20"/>
        </w:rPr>
        <w:t>kolač</w:t>
      </w:r>
      <w:r w:rsidR="005E7AFE" w:rsidRPr="00442D91">
        <w:rPr>
          <w:sz w:val="20"/>
          <w:szCs w:val="20"/>
        </w:rPr>
        <w:t>a</w:t>
      </w:r>
      <w:r w:rsidR="002B3C13" w:rsidRPr="00442D91">
        <w:rPr>
          <w:sz w:val="20"/>
          <w:szCs w:val="20"/>
        </w:rPr>
        <w:t xml:space="preserve"> i izrazit</w:t>
      </w:r>
      <w:r w:rsidR="005E7AFE" w:rsidRPr="00442D91">
        <w:rPr>
          <w:sz w:val="20"/>
          <w:szCs w:val="20"/>
        </w:rPr>
        <w:t>e</w:t>
      </w:r>
      <w:r w:rsidR="002B3C13" w:rsidRPr="00442D91">
        <w:rPr>
          <w:sz w:val="20"/>
          <w:szCs w:val="20"/>
        </w:rPr>
        <w:t xml:space="preserve"> </w:t>
      </w:r>
      <w:r w:rsidR="005E7AFE" w:rsidRPr="00442D91">
        <w:rPr>
          <w:sz w:val="20"/>
          <w:szCs w:val="20"/>
        </w:rPr>
        <w:t xml:space="preserve">ju u </w:t>
      </w:r>
      <w:r w:rsidR="002B3C13" w:rsidRPr="00442D91">
        <w:rPr>
          <w:sz w:val="20"/>
          <w:szCs w:val="20"/>
        </w:rPr>
        <w:t>gramima</w:t>
      </w:r>
      <w:r w:rsidR="005E7AFE" w:rsidRPr="00442D91">
        <w:rPr>
          <w:sz w:val="20"/>
          <w:szCs w:val="20"/>
        </w:rPr>
        <w:t xml:space="preserve">. </w:t>
      </w:r>
    </w:p>
    <w:p w14:paraId="22063B4D" w14:textId="456A4E5E" w:rsidR="00442D91" w:rsidRDefault="00442D91" w:rsidP="00D700D8">
      <w:pPr>
        <w:pStyle w:val="Odlomakpopisa"/>
        <w:numPr>
          <w:ilvl w:val="0"/>
          <w:numId w:val="5"/>
        </w:numPr>
        <w:tabs>
          <w:tab w:val="left" w:pos="4805"/>
        </w:tabs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B3C13" w:rsidRPr="00442D91">
        <w:rPr>
          <w:sz w:val="20"/>
          <w:szCs w:val="20"/>
        </w:rPr>
        <w:t>zraču</w:t>
      </w:r>
      <w:r w:rsidR="005E7AFE" w:rsidRPr="00442D91">
        <w:rPr>
          <w:sz w:val="20"/>
          <w:szCs w:val="20"/>
        </w:rPr>
        <w:t>naj</w:t>
      </w:r>
      <w:r w:rsidR="002B3C13" w:rsidRPr="00442D91">
        <w:rPr>
          <w:sz w:val="20"/>
          <w:szCs w:val="20"/>
        </w:rPr>
        <w:t xml:space="preserve"> </w:t>
      </w:r>
      <w:proofErr w:type="spellStart"/>
      <w:r w:rsidR="002B3C13" w:rsidRPr="00442D91">
        <w:rPr>
          <w:sz w:val="20"/>
          <w:szCs w:val="20"/>
        </w:rPr>
        <w:t>maseni</w:t>
      </w:r>
      <w:proofErr w:type="spellEnd"/>
      <w:r w:rsidR="002B3C13" w:rsidRPr="00442D91">
        <w:rPr>
          <w:sz w:val="20"/>
          <w:szCs w:val="20"/>
        </w:rPr>
        <w:t xml:space="preserve"> udio svih sastojaka u </w:t>
      </w:r>
      <w:r w:rsidR="005E7AFE" w:rsidRPr="00442D91">
        <w:rPr>
          <w:sz w:val="20"/>
          <w:szCs w:val="20"/>
        </w:rPr>
        <w:t xml:space="preserve">toj smjesi. </w:t>
      </w:r>
    </w:p>
    <w:p w14:paraId="63FA0C17" w14:textId="61FA60C4" w:rsidR="00442D91" w:rsidRPr="00C9582C" w:rsidRDefault="00442D91" w:rsidP="00D700D8">
      <w:pPr>
        <w:pStyle w:val="Odlomakpopisa"/>
        <w:numPr>
          <w:ilvl w:val="0"/>
          <w:numId w:val="5"/>
        </w:numPr>
        <w:tabs>
          <w:tab w:val="left" w:pos="4805"/>
        </w:tabs>
        <w:jc w:val="both"/>
        <w:rPr>
          <w:sz w:val="20"/>
          <w:szCs w:val="20"/>
        </w:rPr>
      </w:pPr>
      <w:r>
        <w:rPr>
          <w:sz w:val="20"/>
          <w:szCs w:val="20"/>
        </w:rPr>
        <w:t>Radi z</w:t>
      </w:r>
      <w:r w:rsidRPr="00442D91">
        <w:rPr>
          <w:sz w:val="20"/>
          <w:szCs w:val="20"/>
        </w:rPr>
        <w:t xml:space="preserve">ornost rezultata, </w:t>
      </w:r>
      <w:r>
        <w:rPr>
          <w:sz w:val="20"/>
          <w:szCs w:val="20"/>
        </w:rPr>
        <w:t>izradi</w:t>
      </w:r>
      <w:r w:rsidRPr="00442D91">
        <w:rPr>
          <w:sz w:val="20"/>
          <w:szCs w:val="20"/>
        </w:rPr>
        <w:t xml:space="preserve"> </w:t>
      </w:r>
      <w:proofErr w:type="spellStart"/>
      <w:r w:rsidRPr="00442D91">
        <w:rPr>
          <w:sz w:val="20"/>
          <w:szCs w:val="20"/>
        </w:rPr>
        <w:t>tortni</w:t>
      </w:r>
      <w:proofErr w:type="spellEnd"/>
      <w:r w:rsidRPr="00442D91">
        <w:rPr>
          <w:sz w:val="20"/>
          <w:szCs w:val="20"/>
        </w:rPr>
        <w:t xml:space="preserve"> grafikon. Uv</w:t>
      </w:r>
      <w:r w:rsidR="00A05A27">
        <w:rPr>
          <w:sz w:val="20"/>
          <w:szCs w:val="20"/>
        </w:rPr>
        <w:t>rstiš</w:t>
      </w:r>
      <w:r w:rsidRPr="00442D91">
        <w:rPr>
          <w:sz w:val="20"/>
          <w:szCs w:val="20"/>
        </w:rPr>
        <w:t xml:space="preserve"> li dobivene podatke u program Excel ili ih obrad</w:t>
      </w:r>
      <w:r w:rsidR="00A05A27">
        <w:rPr>
          <w:sz w:val="20"/>
          <w:szCs w:val="20"/>
        </w:rPr>
        <w:t>iš</w:t>
      </w:r>
      <w:r w:rsidRPr="00442D91">
        <w:rPr>
          <w:sz w:val="20"/>
          <w:szCs w:val="20"/>
        </w:rPr>
        <w:t xml:space="preserve"> nekim drugim digitalnim alatom za izradu grafikona koji su </w:t>
      </w:r>
      <w:r w:rsidR="00A05A27">
        <w:rPr>
          <w:sz w:val="20"/>
          <w:szCs w:val="20"/>
        </w:rPr>
        <w:t xml:space="preserve">ti </w:t>
      </w:r>
      <w:r w:rsidRPr="00442D91">
        <w:rPr>
          <w:sz w:val="20"/>
          <w:szCs w:val="20"/>
        </w:rPr>
        <w:t xml:space="preserve">opisani na mrežnoj stranici CARNET-ov e-laboratorij (npr. </w:t>
      </w:r>
      <w:hyperlink r:id="rId9" w:history="1">
        <w:r w:rsidRPr="00C9582C">
          <w:rPr>
            <w:rStyle w:val="Hiperveza"/>
            <w:sz w:val="20"/>
            <w:szCs w:val="20"/>
          </w:rPr>
          <w:t>Meta-</w:t>
        </w:r>
        <w:proofErr w:type="spellStart"/>
        <w:r w:rsidRPr="00C9582C">
          <w:rPr>
            <w:rStyle w:val="Hiperveza"/>
            <w:sz w:val="20"/>
            <w:szCs w:val="20"/>
          </w:rPr>
          <w:t>Chart</w:t>
        </w:r>
        <w:proofErr w:type="spellEnd"/>
        <w:r w:rsidRPr="00C9582C">
          <w:rPr>
            <w:rStyle w:val="Hiperveza"/>
            <w:sz w:val="20"/>
            <w:szCs w:val="20"/>
          </w:rPr>
          <w:t>),</w:t>
        </w:r>
      </w:hyperlink>
      <w:r w:rsidRPr="00442D91">
        <w:rPr>
          <w:sz w:val="20"/>
          <w:szCs w:val="20"/>
        </w:rPr>
        <w:t xml:space="preserve"> lako će</w:t>
      </w:r>
      <w:r w:rsidR="00A05A27">
        <w:rPr>
          <w:sz w:val="20"/>
          <w:szCs w:val="20"/>
        </w:rPr>
        <w:t>š</w:t>
      </w:r>
      <w:r w:rsidRPr="00442D91">
        <w:rPr>
          <w:sz w:val="20"/>
          <w:szCs w:val="20"/>
        </w:rPr>
        <w:t xml:space="preserve"> dobiti </w:t>
      </w:r>
      <w:proofErr w:type="spellStart"/>
      <w:r w:rsidRPr="00442D91">
        <w:rPr>
          <w:sz w:val="20"/>
          <w:szCs w:val="20"/>
        </w:rPr>
        <w:t>tortni</w:t>
      </w:r>
      <w:proofErr w:type="spellEnd"/>
      <w:r w:rsidRPr="00442D91">
        <w:rPr>
          <w:sz w:val="20"/>
          <w:szCs w:val="20"/>
        </w:rPr>
        <w:t xml:space="preserve"> grafikon.</w:t>
      </w:r>
    </w:p>
    <w:p w14:paraId="2193E287" w14:textId="5E1986DF" w:rsidR="00CD5742" w:rsidRDefault="002B3C13" w:rsidP="00D700D8">
      <w:pPr>
        <w:pStyle w:val="Odlomakpopisa"/>
        <w:numPr>
          <w:ilvl w:val="0"/>
          <w:numId w:val="5"/>
        </w:numPr>
        <w:tabs>
          <w:tab w:val="left" w:pos="4805"/>
        </w:tabs>
        <w:jc w:val="both"/>
        <w:rPr>
          <w:sz w:val="20"/>
          <w:szCs w:val="20"/>
        </w:rPr>
      </w:pPr>
      <w:r w:rsidRPr="00442D91">
        <w:rPr>
          <w:sz w:val="20"/>
          <w:szCs w:val="20"/>
        </w:rPr>
        <w:t>Nav</w:t>
      </w:r>
      <w:r w:rsidR="00C9582C">
        <w:rPr>
          <w:sz w:val="20"/>
          <w:szCs w:val="20"/>
        </w:rPr>
        <w:t xml:space="preserve">edi </w:t>
      </w:r>
      <w:r w:rsidRPr="00442D91">
        <w:rPr>
          <w:sz w:val="20"/>
          <w:szCs w:val="20"/>
        </w:rPr>
        <w:t>koji sastojak je najzastupljeniji</w:t>
      </w:r>
      <w:r w:rsidR="00C9582C">
        <w:rPr>
          <w:sz w:val="20"/>
          <w:szCs w:val="20"/>
        </w:rPr>
        <w:t xml:space="preserve">, a koji najmanje zastupljen u </w:t>
      </w:r>
      <w:r w:rsidR="00A05A27">
        <w:rPr>
          <w:sz w:val="20"/>
          <w:szCs w:val="20"/>
        </w:rPr>
        <w:t>tvojoj</w:t>
      </w:r>
      <w:r w:rsidR="00C9582C">
        <w:rPr>
          <w:sz w:val="20"/>
          <w:szCs w:val="20"/>
        </w:rPr>
        <w:t xml:space="preserve"> smjesi za kolače. </w:t>
      </w:r>
    </w:p>
    <w:p w14:paraId="7A059C8D" w14:textId="77777777" w:rsidR="00F40064" w:rsidRDefault="00F40064" w:rsidP="00F40064">
      <w:pPr>
        <w:rPr>
          <w:b/>
          <w:bCs/>
          <w:sz w:val="20"/>
          <w:szCs w:val="20"/>
        </w:rPr>
      </w:pPr>
    </w:p>
    <w:p w14:paraId="775CEB06" w14:textId="55AD7245" w:rsidR="00F40064" w:rsidRPr="00C6573A" w:rsidRDefault="00F40064" w:rsidP="00F40064">
      <w:p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t xml:space="preserve">Rezultati mjerenja: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064" w:rsidRPr="00C6573A" w14:paraId="7E7328C4" w14:textId="77777777" w:rsidTr="007B2F2B">
        <w:tc>
          <w:tcPr>
            <w:tcW w:w="4644" w:type="dxa"/>
          </w:tcPr>
          <w:p w14:paraId="42B129CF" w14:textId="77777777" w:rsidR="00F40064" w:rsidRPr="00C6573A" w:rsidRDefault="00F40064" w:rsidP="007B2F2B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namirnica 1.</w:t>
            </w:r>
            <w:r w:rsidRPr="00C6573A">
              <w:rPr>
                <w:sz w:val="20"/>
                <w:szCs w:val="20"/>
              </w:rPr>
              <w:t>) = ____________</w:t>
            </w:r>
          </w:p>
          <w:p w14:paraId="219DC1F1" w14:textId="77777777" w:rsidR="00F40064" w:rsidRDefault="00F40064" w:rsidP="007B2F2B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namirnica 2.</w:t>
            </w:r>
            <w:r w:rsidRPr="00C6573A">
              <w:rPr>
                <w:sz w:val="20"/>
                <w:szCs w:val="20"/>
              </w:rPr>
              <w:t>) = ____________</w:t>
            </w:r>
          </w:p>
          <w:p w14:paraId="3C2608ED" w14:textId="77777777" w:rsidR="00F40064" w:rsidRPr="00C6573A" w:rsidRDefault="00F40064" w:rsidP="007B2F2B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namirnica 3.</w:t>
            </w:r>
            <w:r w:rsidRPr="00C6573A">
              <w:rPr>
                <w:sz w:val="20"/>
                <w:szCs w:val="20"/>
              </w:rPr>
              <w:t>) = ____________</w:t>
            </w:r>
          </w:p>
          <w:p w14:paraId="1A3145CA" w14:textId="77777777" w:rsidR="00F40064" w:rsidRPr="00C6573A" w:rsidRDefault="00F40064" w:rsidP="007B2F2B">
            <w:pPr>
              <w:spacing w:line="48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itd.</w:t>
            </w:r>
          </w:p>
          <w:p w14:paraId="6F4F1A1E" w14:textId="77777777" w:rsidR="00F40064" w:rsidRPr="00C6573A" w:rsidRDefault="00F40064" w:rsidP="007B2F2B">
            <w:pPr>
              <w:spacing w:line="480" w:lineRule="auto"/>
              <w:rPr>
                <w:sz w:val="20"/>
                <w:szCs w:val="20"/>
              </w:rPr>
            </w:pPr>
            <w:r w:rsidRPr="00C6573A">
              <w:rPr>
                <w:i/>
                <w:iCs/>
                <w:sz w:val="20"/>
                <w:szCs w:val="20"/>
              </w:rPr>
              <w:t>m</w:t>
            </w:r>
            <w:r w:rsidRPr="00C657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smjesa za pripremu kolača</w:t>
            </w:r>
            <w:r w:rsidRPr="00C6573A">
              <w:rPr>
                <w:sz w:val="20"/>
                <w:szCs w:val="20"/>
              </w:rPr>
              <w:t>) = __________</w:t>
            </w:r>
          </w:p>
          <w:p w14:paraId="48A9D288" w14:textId="77777777" w:rsidR="00F40064" w:rsidRPr="00C6573A" w:rsidRDefault="00F40064" w:rsidP="007B2F2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14:paraId="35FE78F5" w14:textId="77777777" w:rsidR="00F40064" w:rsidRPr="00C6573A" w:rsidRDefault="00F40064" w:rsidP="007B2F2B">
            <w:pPr>
              <w:rPr>
                <w:sz w:val="20"/>
                <w:szCs w:val="20"/>
              </w:rPr>
            </w:pPr>
            <w:r w:rsidRPr="00C6573A">
              <w:rPr>
                <w:noProof/>
              </w:rPr>
              <w:drawing>
                <wp:inline distT="0" distB="0" distL="0" distR="0" wp14:anchorId="22EFD846" wp14:editId="6648ACA6">
                  <wp:extent cx="2332040" cy="1749287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703" cy="174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64" w14:paraId="410C68B5" w14:textId="77777777" w:rsidTr="00F72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2"/>
            <w:shd w:val="clear" w:color="auto" w:fill="D6E3BC" w:themeFill="accent3" w:themeFillTint="66"/>
          </w:tcPr>
          <w:p w14:paraId="1ABC3365" w14:textId="510CD8BD" w:rsidR="00F40064" w:rsidRPr="00B53EB6" w:rsidRDefault="00F40064" w:rsidP="007B2F2B">
            <w:pPr>
              <w:rPr>
                <w:rStyle w:val="Istaknuto"/>
              </w:rPr>
            </w:pPr>
            <w:r w:rsidRPr="00B53EB6">
              <w:rPr>
                <w:rStyle w:val="Istaknuto"/>
              </w:rPr>
              <w:t xml:space="preserve">Prostor za umetanje crteža </w:t>
            </w:r>
            <w:proofErr w:type="spellStart"/>
            <w:r w:rsidRPr="00B53EB6">
              <w:rPr>
                <w:rStyle w:val="Istaknuto"/>
              </w:rPr>
              <w:t>tortn</w:t>
            </w:r>
            <w:r w:rsidR="00543BF3" w:rsidRPr="00B53EB6">
              <w:rPr>
                <w:rStyle w:val="Istaknuto"/>
              </w:rPr>
              <w:t>oga</w:t>
            </w:r>
            <w:proofErr w:type="spellEnd"/>
            <w:r w:rsidRPr="00B53EB6">
              <w:rPr>
                <w:rStyle w:val="Istaknuto"/>
              </w:rPr>
              <w:t xml:space="preserve"> grafikon</w:t>
            </w:r>
            <w:r w:rsidR="00543BF3" w:rsidRPr="00B53EB6">
              <w:rPr>
                <w:rStyle w:val="Istaknuto"/>
              </w:rPr>
              <w:t>a</w:t>
            </w:r>
          </w:p>
        </w:tc>
      </w:tr>
      <w:tr w:rsidR="00F40064" w14:paraId="75F80967" w14:textId="77777777" w:rsidTr="0045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2"/>
          </w:tcPr>
          <w:p w14:paraId="3CAD1F05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07BCB4CB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12835B12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1FEFF994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2A530F98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7A790B6F" w14:textId="11F9C3B9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35D64DF3" w14:textId="79793086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39478F4C" w14:textId="095131F3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0AF5FADE" w14:textId="19A5C3FC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075C49E8" w14:textId="7A8BF4F6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66417D99" w14:textId="797C36B6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2D4BE60B" w14:textId="53C50CA3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49829E7C" w14:textId="3306C9A6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2672AD8A" w14:textId="18783E82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5802BD9E" w14:textId="7C313FAB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08648B32" w14:textId="143CAB3F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76825E8F" w14:textId="02728984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7F124047" w14:textId="77777777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  <w:p w14:paraId="748A3AA0" w14:textId="4F89F496" w:rsidR="00F40064" w:rsidRDefault="00F40064" w:rsidP="007B2F2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24AD92" w14:textId="262ABCC1" w:rsidR="00442D91" w:rsidRDefault="00442D91" w:rsidP="00DC0634">
      <w:pPr>
        <w:tabs>
          <w:tab w:val="left" w:pos="4805"/>
        </w:tabs>
        <w:rPr>
          <w:sz w:val="20"/>
          <w:szCs w:val="20"/>
        </w:rPr>
      </w:pPr>
    </w:p>
    <w:p w14:paraId="3894A4D9" w14:textId="378A22AA" w:rsidR="00A517D0" w:rsidRPr="00791140" w:rsidRDefault="00A05A27" w:rsidP="00791140">
      <w:pPr>
        <w:rPr>
          <w:b/>
          <w:bCs/>
          <w:sz w:val="20"/>
          <w:szCs w:val="20"/>
        </w:rPr>
      </w:pPr>
      <w:r w:rsidRPr="00C6573A">
        <w:rPr>
          <w:b/>
          <w:bCs/>
          <w:sz w:val="20"/>
          <w:szCs w:val="20"/>
        </w:rPr>
        <w:lastRenderedPageBreak/>
        <w:t xml:space="preserve">Odgovori na pitanja: </w:t>
      </w:r>
    </w:p>
    <w:p w14:paraId="2193E288" w14:textId="627DB1E3" w:rsidR="002B3C13" w:rsidRDefault="002B3C13" w:rsidP="002B3C13">
      <w:pPr>
        <w:pStyle w:val="Odlomakpopisa"/>
        <w:numPr>
          <w:ilvl w:val="0"/>
          <w:numId w:val="1"/>
        </w:numPr>
        <w:tabs>
          <w:tab w:val="left" w:pos="4805"/>
        </w:tabs>
        <w:rPr>
          <w:sz w:val="20"/>
          <w:szCs w:val="20"/>
        </w:rPr>
      </w:pPr>
      <w:r w:rsidRPr="00434256">
        <w:rPr>
          <w:sz w:val="20"/>
          <w:szCs w:val="20"/>
        </w:rPr>
        <w:t>Opi</w:t>
      </w:r>
      <w:r w:rsidR="00434256" w:rsidRPr="00434256">
        <w:rPr>
          <w:sz w:val="20"/>
          <w:szCs w:val="20"/>
        </w:rPr>
        <w:t>ši</w:t>
      </w:r>
      <w:r w:rsidRPr="00434256">
        <w:rPr>
          <w:sz w:val="20"/>
          <w:szCs w:val="20"/>
        </w:rPr>
        <w:t xml:space="preserve"> </w:t>
      </w:r>
      <w:r w:rsidR="00791140">
        <w:rPr>
          <w:sz w:val="20"/>
          <w:szCs w:val="20"/>
        </w:rPr>
        <w:t xml:space="preserve">detaljno </w:t>
      </w:r>
      <w:r w:rsidRPr="00434256">
        <w:rPr>
          <w:sz w:val="20"/>
          <w:szCs w:val="20"/>
        </w:rPr>
        <w:t>izradu kolača po koracima i raz</w:t>
      </w:r>
      <w:r w:rsidR="00791140">
        <w:rPr>
          <w:sz w:val="20"/>
          <w:szCs w:val="20"/>
        </w:rPr>
        <w:t>vrstaj</w:t>
      </w:r>
      <w:r w:rsidRPr="00434256">
        <w:rPr>
          <w:sz w:val="20"/>
          <w:szCs w:val="20"/>
        </w:rPr>
        <w:t xml:space="preserve"> promjene koje se </w:t>
      </w:r>
      <w:r w:rsidR="00791140">
        <w:rPr>
          <w:sz w:val="20"/>
          <w:szCs w:val="20"/>
        </w:rPr>
        <w:t>zbivaju</w:t>
      </w:r>
      <w:r w:rsidRPr="00434256">
        <w:rPr>
          <w:sz w:val="20"/>
          <w:szCs w:val="20"/>
        </w:rPr>
        <w:t xml:space="preserve"> pri izradi kolača na kemijske i fizikalne.</w:t>
      </w:r>
    </w:p>
    <w:p w14:paraId="365D5886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3619D9EF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18CA63B8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7603EAC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32510222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0B1E472E" w14:textId="7DF7F715" w:rsidR="005A062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4EF2E544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5752516C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0C0A6F69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193E289" w14:textId="68C154A3" w:rsidR="002B3C13" w:rsidRDefault="002B3C13" w:rsidP="002B3C13">
      <w:pPr>
        <w:pStyle w:val="Odlomakpopisa"/>
        <w:numPr>
          <w:ilvl w:val="0"/>
          <w:numId w:val="1"/>
        </w:numPr>
        <w:tabs>
          <w:tab w:val="left" w:pos="4805"/>
        </w:tabs>
        <w:rPr>
          <w:sz w:val="20"/>
          <w:szCs w:val="20"/>
        </w:rPr>
      </w:pPr>
      <w:r w:rsidRPr="00434256">
        <w:rPr>
          <w:sz w:val="20"/>
          <w:szCs w:val="20"/>
        </w:rPr>
        <w:t>Nav</w:t>
      </w:r>
      <w:r w:rsidR="005A062A">
        <w:rPr>
          <w:sz w:val="20"/>
          <w:szCs w:val="20"/>
        </w:rPr>
        <w:t>edi</w:t>
      </w:r>
      <w:r w:rsidRPr="00434256">
        <w:rPr>
          <w:sz w:val="20"/>
          <w:szCs w:val="20"/>
        </w:rPr>
        <w:t xml:space="preserve"> </w:t>
      </w:r>
      <w:r w:rsidR="005A062A">
        <w:rPr>
          <w:sz w:val="20"/>
          <w:szCs w:val="20"/>
        </w:rPr>
        <w:t xml:space="preserve">neke </w:t>
      </w:r>
      <w:r w:rsidRPr="00434256">
        <w:rPr>
          <w:sz w:val="20"/>
          <w:szCs w:val="20"/>
        </w:rPr>
        <w:t xml:space="preserve">moguće uzroke </w:t>
      </w:r>
      <w:r w:rsidR="005A062A">
        <w:rPr>
          <w:sz w:val="20"/>
          <w:szCs w:val="20"/>
        </w:rPr>
        <w:t>„</w:t>
      </w:r>
      <w:r w:rsidRPr="00434256">
        <w:rPr>
          <w:sz w:val="20"/>
          <w:szCs w:val="20"/>
        </w:rPr>
        <w:t>neuspjeha</w:t>
      </w:r>
      <w:r w:rsidR="005A062A">
        <w:rPr>
          <w:sz w:val="20"/>
          <w:szCs w:val="20"/>
        </w:rPr>
        <w:t>“</w:t>
      </w:r>
      <w:r w:rsidRPr="00434256">
        <w:rPr>
          <w:sz w:val="20"/>
          <w:szCs w:val="20"/>
        </w:rPr>
        <w:t xml:space="preserve"> pri izradi kolača.</w:t>
      </w:r>
      <w:r w:rsidR="00676CAE">
        <w:rPr>
          <w:sz w:val="20"/>
          <w:szCs w:val="20"/>
        </w:rPr>
        <w:t xml:space="preserve"> Jesi li ih na vrijeme predvidio i uspješno izbjegao</w:t>
      </w:r>
      <w:r w:rsidR="002C774A">
        <w:rPr>
          <w:sz w:val="20"/>
          <w:szCs w:val="20"/>
        </w:rPr>
        <w:t xml:space="preserve"> u svom radu</w:t>
      </w:r>
      <w:r w:rsidR="00676CAE">
        <w:rPr>
          <w:sz w:val="20"/>
          <w:szCs w:val="20"/>
        </w:rPr>
        <w:t>?</w:t>
      </w:r>
    </w:p>
    <w:p w14:paraId="7B27229D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767DF5E" w14:textId="77777777" w:rsidR="005A062A" w:rsidRPr="00C6573A" w:rsidRDefault="005A062A" w:rsidP="005A062A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7056D73E" w14:textId="7068D839" w:rsidR="005A062A" w:rsidRPr="00C6573A" w:rsidRDefault="005A062A" w:rsidP="00F72C78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193E28A" w14:textId="4069B7BC" w:rsidR="002B3C13" w:rsidRPr="00434256" w:rsidRDefault="002B3C13" w:rsidP="002B3C13">
      <w:pPr>
        <w:pStyle w:val="Odlomakpopisa"/>
        <w:numPr>
          <w:ilvl w:val="0"/>
          <w:numId w:val="1"/>
        </w:numPr>
        <w:tabs>
          <w:tab w:val="left" w:pos="4805"/>
        </w:tabs>
        <w:rPr>
          <w:sz w:val="20"/>
          <w:szCs w:val="20"/>
        </w:rPr>
      </w:pPr>
      <w:r w:rsidRPr="00434256">
        <w:rPr>
          <w:sz w:val="20"/>
          <w:szCs w:val="20"/>
        </w:rPr>
        <w:t>Nave</w:t>
      </w:r>
      <w:r w:rsidR="00A81D75">
        <w:rPr>
          <w:sz w:val="20"/>
          <w:szCs w:val="20"/>
        </w:rPr>
        <w:t xml:space="preserve">di </w:t>
      </w:r>
      <w:r w:rsidRPr="00434256">
        <w:rPr>
          <w:sz w:val="20"/>
          <w:szCs w:val="20"/>
        </w:rPr>
        <w:t>bar četiri aditiva koj</w:t>
      </w:r>
      <w:r w:rsidR="00372319">
        <w:rPr>
          <w:sz w:val="20"/>
          <w:szCs w:val="20"/>
        </w:rPr>
        <w:t>i</w:t>
      </w:r>
      <w:r w:rsidRPr="00434256">
        <w:rPr>
          <w:sz w:val="20"/>
          <w:szCs w:val="20"/>
        </w:rPr>
        <w:t xml:space="preserve"> se nalaze </w:t>
      </w:r>
      <w:r w:rsidR="00372319">
        <w:rPr>
          <w:sz w:val="20"/>
          <w:szCs w:val="20"/>
        </w:rPr>
        <w:t>u sastavu</w:t>
      </w:r>
      <w:r w:rsidRPr="00434256">
        <w:rPr>
          <w:sz w:val="20"/>
          <w:szCs w:val="20"/>
        </w:rPr>
        <w:t xml:space="preserve"> </w:t>
      </w:r>
      <w:r w:rsidR="00372319">
        <w:rPr>
          <w:sz w:val="20"/>
          <w:szCs w:val="20"/>
        </w:rPr>
        <w:t xml:space="preserve">nekih </w:t>
      </w:r>
      <w:r w:rsidRPr="00434256">
        <w:rPr>
          <w:sz w:val="20"/>
          <w:szCs w:val="20"/>
        </w:rPr>
        <w:t>namirnica koje s</w:t>
      </w:r>
      <w:r w:rsidR="00372319">
        <w:rPr>
          <w:sz w:val="20"/>
          <w:szCs w:val="20"/>
        </w:rPr>
        <w:t>i</w:t>
      </w:r>
      <w:r w:rsidRPr="00434256">
        <w:rPr>
          <w:sz w:val="20"/>
          <w:szCs w:val="20"/>
        </w:rPr>
        <w:t xml:space="preserve"> </w:t>
      </w:r>
      <w:r w:rsidR="00372319">
        <w:rPr>
          <w:sz w:val="20"/>
          <w:szCs w:val="20"/>
        </w:rPr>
        <w:t>upotrijebio</w:t>
      </w:r>
      <w:r w:rsidR="00A27F36">
        <w:rPr>
          <w:sz w:val="20"/>
          <w:szCs w:val="20"/>
        </w:rPr>
        <w:t>/upotrijebila</w:t>
      </w:r>
      <w:r w:rsidRPr="00434256">
        <w:rPr>
          <w:sz w:val="20"/>
          <w:szCs w:val="20"/>
        </w:rPr>
        <w:t xml:space="preserve"> za izradu kolača</w:t>
      </w:r>
      <w:r w:rsidR="00A27F36">
        <w:rPr>
          <w:sz w:val="20"/>
          <w:szCs w:val="20"/>
        </w:rPr>
        <w:t>.</w:t>
      </w:r>
      <w:r w:rsidRPr="00434256">
        <w:rPr>
          <w:sz w:val="20"/>
          <w:szCs w:val="20"/>
        </w:rPr>
        <w:t xml:space="preserve"> </w:t>
      </w:r>
      <w:r w:rsidR="00A27F36">
        <w:rPr>
          <w:sz w:val="20"/>
          <w:szCs w:val="20"/>
        </w:rPr>
        <w:t>Služeći se stručnom literaturom i</w:t>
      </w:r>
      <w:r w:rsidRPr="00434256">
        <w:rPr>
          <w:sz w:val="20"/>
          <w:szCs w:val="20"/>
        </w:rPr>
        <w:t>stražiti koja je uloga tih aditiva</w:t>
      </w:r>
      <w:r w:rsidR="00A27F36">
        <w:rPr>
          <w:sz w:val="20"/>
          <w:szCs w:val="20"/>
        </w:rPr>
        <w:t>.</w:t>
      </w:r>
    </w:p>
    <w:p w14:paraId="493213FF" w14:textId="77777777" w:rsidR="00C2616C" w:rsidRPr="00C6573A" w:rsidRDefault="00C2616C" w:rsidP="00C2616C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135F036" w14:textId="77777777" w:rsidR="00C2616C" w:rsidRPr="00C6573A" w:rsidRDefault="00C2616C" w:rsidP="00C2616C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D4D018A" w14:textId="77777777" w:rsidR="00C2616C" w:rsidRPr="00C6573A" w:rsidRDefault="00C2616C" w:rsidP="00C2616C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7E40CE44" w14:textId="77777777" w:rsidR="00C2616C" w:rsidRPr="00C6573A" w:rsidRDefault="00C2616C" w:rsidP="00C2616C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0D43D496" w14:textId="53707D09" w:rsidR="00C2616C" w:rsidRPr="00C6573A" w:rsidRDefault="00C2616C" w:rsidP="00F72C78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p w14:paraId="2193E28B" w14:textId="6E7784FD" w:rsidR="002B3C13" w:rsidRDefault="00C2616C" w:rsidP="002B3C13">
      <w:pPr>
        <w:pStyle w:val="Odlomakpopisa"/>
        <w:numPr>
          <w:ilvl w:val="0"/>
          <w:numId w:val="1"/>
        </w:numPr>
        <w:tabs>
          <w:tab w:val="left" w:pos="4805"/>
        </w:tabs>
        <w:rPr>
          <w:sz w:val="20"/>
          <w:szCs w:val="20"/>
        </w:rPr>
      </w:pPr>
      <w:r>
        <w:rPr>
          <w:sz w:val="20"/>
          <w:szCs w:val="20"/>
        </w:rPr>
        <w:t>Priloži f</w:t>
      </w:r>
      <w:r w:rsidR="002B3C13" w:rsidRPr="00434256">
        <w:rPr>
          <w:sz w:val="20"/>
          <w:szCs w:val="20"/>
        </w:rPr>
        <w:t>otografij</w:t>
      </w:r>
      <w:r>
        <w:rPr>
          <w:sz w:val="20"/>
          <w:szCs w:val="20"/>
        </w:rPr>
        <w:t>u</w:t>
      </w:r>
      <w:r w:rsidR="002B3C13" w:rsidRPr="00434256">
        <w:rPr>
          <w:sz w:val="20"/>
          <w:szCs w:val="20"/>
        </w:rPr>
        <w:t xml:space="preserve"> kolača</w:t>
      </w:r>
      <w:r>
        <w:rPr>
          <w:sz w:val="20"/>
          <w:szCs w:val="20"/>
        </w:rPr>
        <w:t xml:space="preserve"> koji si pri</w:t>
      </w:r>
      <w:r w:rsidR="00F40064">
        <w:rPr>
          <w:sz w:val="20"/>
          <w:szCs w:val="20"/>
        </w:rPr>
        <w:t>premio/priprema.</w:t>
      </w:r>
    </w:p>
    <w:p w14:paraId="7A35D0B2" w14:textId="5B0ED4BE" w:rsidR="00F72C78" w:rsidRDefault="00F72C78" w:rsidP="00F72C78">
      <w:pPr>
        <w:tabs>
          <w:tab w:val="left" w:pos="4805"/>
        </w:tabs>
        <w:rPr>
          <w:sz w:val="20"/>
          <w:szCs w:val="20"/>
        </w:rPr>
      </w:pPr>
    </w:p>
    <w:p w14:paraId="0C7DDB56" w14:textId="7A9BE06A" w:rsidR="00F72C78" w:rsidRDefault="00F72C78" w:rsidP="00F72C78">
      <w:pPr>
        <w:tabs>
          <w:tab w:val="left" w:pos="4805"/>
        </w:tabs>
        <w:rPr>
          <w:sz w:val="20"/>
          <w:szCs w:val="20"/>
        </w:rPr>
      </w:pPr>
    </w:p>
    <w:p w14:paraId="4FB80CA3" w14:textId="77777777" w:rsidR="009F5635" w:rsidRPr="00F72C78" w:rsidRDefault="009F5635" w:rsidP="00F72C78">
      <w:pPr>
        <w:tabs>
          <w:tab w:val="left" w:pos="4805"/>
        </w:tabs>
        <w:rPr>
          <w:sz w:val="20"/>
          <w:szCs w:val="20"/>
        </w:rPr>
      </w:pPr>
    </w:p>
    <w:p w14:paraId="2ACF7D45" w14:textId="1805724F" w:rsidR="00294A02" w:rsidRDefault="009F5635" w:rsidP="002B3C13">
      <w:pPr>
        <w:rPr>
          <w:sz w:val="20"/>
          <w:szCs w:val="20"/>
        </w:rPr>
      </w:pPr>
      <w:r w:rsidRPr="009F5635">
        <w:rPr>
          <w:sz w:val="20"/>
          <w:szCs w:val="20"/>
        </w:rPr>
        <w:t>Popis korištene literature</w:t>
      </w:r>
    </w:p>
    <w:p w14:paraId="090F49B0" w14:textId="77777777" w:rsidR="009F5635" w:rsidRPr="00C6573A" w:rsidRDefault="009F5635" w:rsidP="009F5635">
      <w:pPr>
        <w:ind w:firstLine="644"/>
        <w:rPr>
          <w:sz w:val="20"/>
          <w:szCs w:val="20"/>
        </w:rPr>
      </w:pPr>
      <w:r w:rsidRPr="00C6573A">
        <w:rPr>
          <w:sz w:val="20"/>
          <w:szCs w:val="20"/>
        </w:rPr>
        <w:t>____________________________________________________________________________________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667C82" w14:paraId="79FB98FC" w14:textId="77777777" w:rsidTr="006B5FB8">
        <w:tc>
          <w:tcPr>
            <w:tcW w:w="5920" w:type="dxa"/>
          </w:tcPr>
          <w:p w14:paraId="7376955E" w14:textId="77777777" w:rsidR="009F5635" w:rsidRDefault="009F5635" w:rsidP="00667C82">
            <w:pPr>
              <w:rPr>
                <w:rStyle w:val="Istaknuto"/>
                <w:sz w:val="32"/>
                <w:szCs w:val="32"/>
              </w:rPr>
            </w:pPr>
          </w:p>
          <w:p w14:paraId="566E5F2B" w14:textId="77777777" w:rsidR="009F5635" w:rsidRDefault="009F5635" w:rsidP="00667C82">
            <w:pPr>
              <w:rPr>
                <w:rStyle w:val="Istaknuto"/>
                <w:sz w:val="32"/>
                <w:szCs w:val="32"/>
              </w:rPr>
            </w:pPr>
          </w:p>
          <w:p w14:paraId="6B7731C1" w14:textId="274D2AC4" w:rsidR="00667C82" w:rsidRPr="00667C82" w:rsidRDefault="00667C82" w:rsidP="00667C82">
            <w:pPr>
              <w:rPr>
                <w:rStyle w:val="Istaknuto"/>
                <w:sz w:val="32"/>
                <w:szCs w:val="32"/>
              </w:rPr>
            </w:pPr>
            <w:r w:rsidRPr="00667C82">
              <w:rPr>
                <w:rStyle w:val="Istaknuto"/>
                <w:sz w:val="32"/>
                <w:szCs w:val="32"/>
              </w:rPr>
              <w:t xml:space="preserve">Želim vama i vašim obiteljima </w:t>
            </w:r>
            <w:r>
              <w:rPr>
                <w:rStyle w:val="Istaknuto"/>
                <w:sz w:val="32"/>
                <w:szCs w:val="32"/>
              </w:rPr>
              <w:t>s</w:t>
            </w:r>
            <w:r w:rsidRPr="00667C82">
              <w:rPr>
                <w:rStyle w:val="Istaknuto"/>
                <w:sz w:val="32"/>
                <w:szCs w:val="32"/>
              </w:rPr>
              <w:t xml:space="preserve">retne i slatke blagdane. Ostanite zdravi i veseli! </w:t>
            </w:r>
          </w:p>
          <w:p w14:paraId="6F1241AF" w14:textId="77777777" w:rsidR="00667C82" w:rsidRDefault="00667C82" w:rsidP="002B3C1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A6EDC06" w14:textId="28C6C888" w:rsidR="00667C82" w:rsidRDefault="00667C82" w:rsidP="006B5F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D07D6BB" wp14:editId="5B021E52">
                  <wp:extent cx="874241" cy="1384216"/>
                  <wp:effectExtent l="152400" t="95250" r="154940" b="83185"/>
                  <wp:docPr id="4" name="Slika 4" descr="Porculan lizalica ukras kip tvornice, proizvođači i dobavljači -  Lesterligh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culan lizalica ukras kip tvornice, proizvođači i dobavljači -  Lesterligh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9251">
                            <a:off x="0" y="0"/>
                            <a:ext cx="884863" cy="140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3E290" w14:textId="39D57CB6" w:rsidR="00AD6CEE" w:rsidRPr="00294A02" w:rsidRDefault="00F75B86" w:rsidP="00294A02">
      <w:pPr>
        <w:jc w:val="right"/>
        <w:rPr>
          <w:b/>
          <w:bCs/>
          <w:i/>
          <w:iCs/>
          <w:color w:val="000000" w:themeColor="text1"/>
        </w:rPr>
      </w:pPr>
      <w:r w:rsidRPr="00C6573A">
        <w:rPr>
          <w:rStyle w:val="Istaknuto"/>
          <w:b/>
          <w:bCs/>
        </w:rPr>
        <w:t xml:space="preserve">Priredila: Željka Obrovac, </w:t>
      </w:r>
      <w:proofErr w:type="spellStart"/>
      <w:r w:rsidRPr="00C6573A">
        <w:rPr>
          <w:rStyle w:val="Istaknuto"/>
          <w:b/>
          <w:bCs/>
        </w:rPr>
        <w:t>dipl.ing</w:t>
      </w:r>
      <w:proofErr w:type="spellEnd"/>
      <w:r w:rsidRPr="00C6573A">
        <w:rPr>
          <w:rStyle w:val="Istaknuto"/>
          <w:b/>
          <w:bCs/>
        </w:rPr>
        <w:t>.</w:t>
      </w:r>
    </w:p>
    <w:p w14:paraId="1479C37D" w14:textId="77777777" w:rsidR="00BF5D53" w:rsidRDefault="00BF5D53" w:rsidP="00BF5D53">
      <w:pPr>
        <w:pStyle w:val="Naslov5"/>
      </w:pPr>
      <w:r>
        <w:t>1. prilog</w:t>
      </w:r>
    </w:p>
    <w:p w14:paraId="1E4D5805" w14:textId="77777777" w:rsidR="00BF5D53" w:rsidRDefault="00BF5D53" w:rsidP="00BF5D53">
      <w:pPr>
        <w:pStyle w:val="Naslov5"/>
        <w:rPr>
          <w:rFonts w:eastAsia="Times New Roman"/>
          <w:lang w:eastAsia="hr-HR"/>
        </w:rPr>
      </w:pPr>
      <w:bookmarkStart w:id="0" w:name="_Toc18472135"/>
      <w:r>
        <w:rPr>
          <w:rFonts w:eastAsia="Times New Roman"/>
          <w:lang w:eastAsia="hr-HR"/>
        </w:rPr>
        <w:t>Lista elemenata za samoprocjenu praktičnoga rada</w:t>
      </w:r>
      <w:bookmarkEnd w:id="0"/>
    </w:p>
    <w:p w14:paraId="183687D8" w14:textId="77777777" w:rsidR="00BF5D53" w:rsidRDefault="00BF5D53" w:rsidP="00BF5D53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tbl>
      <w:tblPr>
        <w:tblW w:w="9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701"/>
        <w:gridCol w:w="1559"/>
        <w:gridCol w:w="1445"/>
      </w:tblGrid>
      <w:tr w:rsidR="00BF5D53" w:rsidRPr="00E42521" w14:paraId="5340C493" w14:textId="77777777" w:rsidTr="007B2F2B"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061CA4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elementi za procjenu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85C21B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744978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djelomično</w:t>
            </w: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335B42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treba popraviti</w:t>
            </w:r>
          </w:p>
        </w:tc>
      </w:tr>
      <w:tr w:rsidR="00BF5D53" w:rsidRPr="00E42521" w14:paraId="2026B8AD" w14:textId="77777777" w:rsidTr="007B2F2B"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C20DD2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Aktivan/aktivna sam i zainteresiran/zainteresirana za praktičan rad.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992A00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ED0D74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29F19B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0159F52E" w14:textId="77777777" w:rsidTr="007B2F2B">
        <w:trPr>
          <w:trHeight w:val="1023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8797F2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Samoinicijativno se uključujem u rješavanje postavljenih problema.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4DCE33F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06DAE7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08A2CA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0D7B8AE2" w14:textId="77777777" w:rsidTr="007B2F2B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1F985C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Uspješan/uspješna sam u rješavanju zadataka postavljenih u radu.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24F989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85C262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7ED343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389C8B0A" w14:textId="77777777" w:rsidTr="007B2F2B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8BB5E6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Uočavam i prepoznajem promjene tijekom pokusa.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CE226E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0BA2AF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6D13C8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5A54E996" w14:textId="77777777" w:rsidTr="007B2F2B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EDEFD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Točno vodim bilješke tijekom praktičnoga rada.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0D8061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02D55E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C03F9B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550B5D1E" w14:textId="77777777" w:rsidTr="007B2F2B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91F5E3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Samostalno donosim zaključke.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92C980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490AA5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2A18EE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F5D53" w:rsidRPr="00E42521" w14:paraId="4157CD50" w14:textId="77777777" w:rsidTr="007B2F2B">
        <w:trPr>
          <w:trHeight w:val="606"/>
        </w:trPr>
        <w:tc>
          <w:tcPr>
            <w:tcW w:w="44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33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002F00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4252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Kreativan/kreativna sam u razradi novih ideja za istraživanje na temelju obavljenoga praktičnoga rada.</w:t>
            </w:r>
          </w:p>
        </w:tc>
        <w:tc>
          <w:tcPr>
            <w:tcW w:w="17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17EA72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89C9EB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14002E" w14:textId="77777777" w:rsidR="00BF5D53" w:rsidRPr="00E42521" w:rsidRDefault="00BF5D53" w:rsidP="007B2F2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606C3F6A" w14:textId="77777777" w:rsidR="00BF5D53" w:rsidRPr="00E42521" w:rsidRDefault="00BF5D53" w:rsidP="00BF5D53">
      <w:pPr>
        <w:rPr>
          <w:rFonts w:eastAsiaTheme="minorHAnsi" w:cstheme="minorHAnsi"/>
          <w:sz w:val="20"/>
          <w:szCs w:val="20"/>
          <w:lang w:eastAsia="hr-HR"/>
        </w:rPr>
      </w:pPr>
    </w:p>
    <w:p w14:paraId="33C9BF0B" w14:textId="77777777" w:rsidR="00BF5D53" w:rsidRPr="00742412" w:rsidRDefault="00BF5D53" w:rsidP="00BF5D53">
      <w:pPr>
        <w:pStyle w:val="Odlomakpopisa"/>
      </w:pPr>
    </w:p>
    <w:p w14:paraId="0375B2D8" w14:textId="132F0463" w:rsidR="004B2364" w:rsidRDefault="004B2364" w:rsidP="00AD6CEE">
      <w:pPr>
        <w:spacing w:line="240" w:lineRule="auto"/>
        <w:rPr>
          <w:sz w:val="28"/>
          <w:szCs w:val="28"/>
        </w:rPr>
      </w:pPr>
    </w:p>
    <w:p w14:paraId="0DC7FDD2" w14:textId="4C610913" w:rsidR="004B2364" w:rsidRDefault="004B2364" w:rsidP="00AD6CEE">
      <w:pPr>
        <w:spacing w:line="240" w:lineRule="auto"/>
        <w:rPr>
          <w:sz w:val="28"/>
          <w:szCs w:val="28"/>
        </w:rPr>
      </w:pPr>
    </w:p>
    <w:sectPr w:rsidR="004B236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BBE6" w14:textId="77777777" w:rsidR="00AB0D19" w:rsidRDefault="00AB0D19" w:rsidP="00AD6CEE">
      <w:pPr>
        <w:spacing w:after="0" w:line="240" w:lineRule="auto"/>
      </w:pPr>
      <w:r>
        <w:separator/>
      </w:r>
    </w:p>
  </w:endnote>
  <w:endnote w:type="continuationSeparator" w:id="0">
    <w:p w14:paraId="6C70FC44" w14:textId="77777777" w:rsidR="00AB0D19" w:rsidRDefault="00AB0D19" w:rsidP="00A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381197"/>
      <w:docPartObj>
        <w:docPartGallery w:val="Page Numbers (Bottom of Page)"/>
        <w:docPartUnique/>
      </w:docPartObj>
    </w:sdtPr>
    <w:sdtEndPr/>
    <w:sdtContent>
      <w:p w14:paraId="4889B861" w14:textId="706E8040" w:rsidR="00BF5D53" w:rsidRDefault="00BF5D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7BBB8" w14:textId="77777777" w:rsidR="00BF5D53" w:rsidRDefault="00BF5D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1F1D" w14:textId="77777777" w:rsidR="00AB0D19" w:rsidRDefault="00AB0D19" w:rsidP="00AD6CEE">
      <w:pPr>
        <w:spacing w:after="0" w:line="240" w:lineRule="auto"/>
      </w:pPr>
      <w:r>
        <w:separator/>
      </w:r>
    </w:p>
  </w:footnote>
  <w:footnote w:type="continuationSeparator" w:id="0">
    <w:p w14:paraId="15EB10B5" w14:textId="77777777" w:rsidR="00AB0D19" w:rsidRDefault="00AB0D19" w:rsidP="00AD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CA28" w14:textId="4876B336" w:rsidR="004B2364" w:rsidRDefault="004B2364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Primjer dobre prakse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ab/>
      <w:t xml:space="preserve">Kemija </w:t>
    </w:r>
    <w:r w:rsidR="00E5751B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7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. razred OŠ </w:t>
    </w:r>
  </w:p>
  <w:p w14:paraId="24919E8E" w14:textId="77777777" w:rsidR="004B2364" w:rsidRDefault="004B23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B55"/>
    <w:multiLevelType w:val="hybridMultilevel"/>
    <w:tmpl w:val="F8FEC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733"/>
    <w:multiLevelType w:val="hybridMultilevel"/>
    <w:tmpl w:val="BAF266BC"/>
    <w:lvl w:ilvl="0" w:tplc="4684C3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4B6F"/>
    <w:multiLevelType w:val="hybridMultilevel"/>
    <w:tmpl w:val="B2283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6860"/>
    <w:multiLevelType w:val="hybridMultilevel"/>
    <w:tmpl w:val="DC9C0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A647B"/>
    <w:multiLevelType w:val="hybridMultilevel"/>
    <w:tmpl w:val="3404C356"/>
    <w:lvl w:ilvl="0" w:tplc="4684C3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42"/>
    <w:rsid w:val="00014300"/>
    <w:rsid w:val="00046A06"/>
    <w:rsid w:val="0017717D"/>
    <w:rsid w:val="001975AA"/>
    <w:rsid w:val="001A7747"/>
    <w:rsid w:val="001F7D8C"/>
    <w:rsid w:val="00225923"/>
    <w:rsid w:val="00294A02"/>
    <w:rsid w:val="002B3C13"/>
    <w:rsid w:val="002C774A"/>
    <w:rsid w:val="003467DC"/>
    <w:rsid w:val="00372319"/>
    <w:rsid w:val="003C1CF4"/>
    <w:rsid w:val="00434256"/>
    <w:rsid w:val="00442D91"/>
    <w:rsid w:val="004809A3"/>
    <w:rsid w:val="004B2364"/>
    <w:rsid w:val="004B251E"/>
    <w:rsid w:val="005152C5"/>
    <w:rsid w:val="00543BF3"/>
    <w:rsid w:val="00546FB8"/>
    <w:rsid w:val="0057364C"/>
    <w:rsid w:val="005A062A"/>
    <w:rsid w:val="005E7AFE"/>
    <w:rsid w:val="005F3DE6"/>
    <w:rsid w:val="006200BF"/>
    <w:rsid w:val="006378D6"/>
    <w:rsid w:val="00666528"/>
    <w:rsid w:val="00667C82"/>
    <w:rsid w:val="00676CAE"/>
    <w:rsid w:val="00677E3D"/>
    <w:rsid w:val="006A1DF1"/>
    <w:rsid w:val="006A2B08"/>
    <w:rsid w:val="006B5FB8"/>
    <w:rsid w:val="00704E0D"/>
    <w:rsid w:val="00791140"/>
    <w:rsid w:val="007A737C"/>
    <w:rsid w:val="007E187A"/>
    <w:rsid w:val="00853BB6"/>
    <w:rsid w:val="008569A8"/>
    <w:rsid w:val="0087473C"/>
    <w:rsid w:val="0089288C"/>
    <w:rsid w:val="008F5C65"/>
    <w:rsid w:val="00933899"/>
    <w:rsid w:val="00941F94"/>
    <w:rsid w:val="009538DA"/>
    <w:rsid w:val="009D5745"/>
    <w:rsid w:val="009F5635"/>
    <w:rsid w:val="00A05A27"/>
    <w:rsid w:val="00A27F36"/>
    <w:rsid w:val="00A517D0"/>
    <w:rsid w:val="00A81D75"/>
    <w:rsid w:val="00AB0D19"/>
    <w:rsid w:val="00AD03C6"/>
    <w:rsid w:val="00AD6CEE"/>
    <w:rsid w:val="00B53EB6"/>
    <w:rsid w:val="00B82A81"/>
    <w:rsid w:val="00BB2B38"/>
    <w:rsid w:val="00BF5D53"/>
    <w:rsid w:val="00C226AC"/>
    <w:rsid w:val="00C2616C"/>
    <w:rsid w:val="00C9582C"/>
    <w:rsid w:val="00CD5742"/>
    <w:rsid w:val="00CE11DD"/>
    <w:rsid w:val="00D00B91"/>
    <w:rsid w:val="00D43D9B"/>
    <w:rsid w:val="00D62CE0"/>
    <w:rsid w:val="00D663FF"/>
    <w:rsid w:val="00D700D8"/>
    <w:rsid w:val="00DC0634"/>
    <w:rsid w:val="00E5751B"/>
    <w:rsid w:val="00F21155"/>
    <w:rsid w:val="00F30010"/>
    <w:rsid w:val="00F40064"/>
    <w:rsid w:val="00F43BD1"/>
    <w:rsid w:val="00F72C78"/>
    <w:rsid w:val="00F75B86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E280"/>
  <w15:docId w15:val="{35A7C88C-7A4E-EC48-A234-01C9F4A7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A8"/>
  </w:style>
  <w:style w:type="paragraph" w:styleId="Naslov1">
    <w:name w:val="heading 1"/>
    <w:basedOn w:val="Normal"/>
    <w:next w:val="Normal"/>
    <w:link w:val="Naslov1Char"/>
    <w:uiPriority w:val="9"/>
    <w:qFormat/>
    <w:rsid w:val="008569A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569A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69A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69A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569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69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69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69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69A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CE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D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6CEE"/>
  </w:style>
  <w:style w:type="paragraph" w:styleId="Podnoje">
    <w:name w:val="footer"/>
    <w:basedOn w:val="Normal"/>
    <w:link w:val="PodnojeChar"/>
    <w:uiPriority w:val="99"/>
    <w:unhideWhenUsed/>
    <w:rsid w:val="00AD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6CEE"/>
  </w:style>
  <w:style w:type="character" w:customStyle="1" w:styleId="Naslov1Char">
    <w:name w:val="Naslov 1 Char"/>
    <w:basedOn w:val="Zadanifontodlomka"/>
    <w:link w:val="Naslov1"/>
    <w:uiPriority w:val="9"/>
    <w:rsid w:val="008569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8569A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69A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69A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8569A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69A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69A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69A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69A8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569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8569A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8569A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69A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69A8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8569A8"/>
    <w:rPr>
      <w:b/>
      <w:bCs/>
    </w:rPr>
  </w:style>
  <w:style w:type="character" w:styleId="Istaknuto">
    <w:name w:val="Emphasis"/>
    <w:basedOn w:val="Zadanifontodlomka"/>
    <w:uiPriority w:val="20"/>
    <w:qFormat/>
    <w:rsid w:val="008569A8"/>
    <w:rPr>
      <w:i/>
      <w:iCs/>
      <w:color w:val="000000" w:themeColor="text1"/>
    </w:rPr>
  </w:style>
  <w:style w:type="paragraph" w:styleId="Bezproreda">
    <w:name w:val="No Spacing"/>
    <w:uiPriority w:val="1"/>
    <w:qFormat/>
    <w:rsid w:val="008569A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569A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8569A8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69A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69A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8569A8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8569A8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8569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8569A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8569A8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569A8"/>
    <w:pPr>
      <w:outlineLvl w:val="9"/>
    </w:pPr>
  </w:style>
  <w:style w:type="character" w:styleId="Hiperveza">
    <w:name w:val="Hyperlink"/>
    <w:basedOn w:val="Zadanifontodlomka"/>
    <w:uiPriority w:val="99"/>
    <w:unhideWhenUsed/>
    <w:rsid w:val="008569A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66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9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hr-hr/microsoft-365/free-office-online-for-the-we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meta-char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Anita Terzić</cp:lastModifiedBy>
  <cp:revision>74</cp:revision>
  <dcterms:created xsi:type="dcterms:W3CDTF">2021-08-17T10:27:00Z</dcterms:created>
  <dcterms:modified xsi:type="dcterms:W3CDTF">2021-08-19T11:39:00Z</dcterms:modified>
</cp:coreProperties>
</file>