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D3" w:rsidRPr="00BE5AA2" w:rsidRDefault="00CE71D3" w:rsidP="00CE71D3">
      <w:pPr>
        <w:pStyle w:val="Naslov1"/>
        <w:keepNext w:val="0"/>
        <w:keepLines w:val="0"/>
        <w:spacing w:before="480"/>
        <w:contextualSpacing w:val="0"/>
        <w:rPr>
          <w:rFonts w:asciiTheme="minorHAnsi" w:hAnsiTheme="minorHAnsi"/>
          <w:sz w:val="22"/>
          <w:szCs w:val="22"/>
        </w:rPr>
      </w:pPr>
      <w:bookmarkStart w:id="0" w:name="_ykv49xqggats" w:colFirst="0" w:colLast="0"/>
      <w:bookmarkEnd w:id="0"/>
      <w:r w:rsidRPr="00BE5AA2">
        <w:rPr>
          <w:rFonts w:asciiTheme="minorHAnsi" w:hAnsiTheme="minorHAnsi"/>
          <w:b/>
          <w:sz w:val="22"/>
          <w:szCs w:val="22"/>
        </w:rPr>
        <w:t xml:space="preserve">Radni listić br. 1    </w:t>
      </w:r>
      <w:r w:rsidRPr="00BE5AA2">
        <w:rPr>
          <w:rFonts w:asciiTheme="minorHAnsi" w:hAnsiTheme="minorHAnsi"/>
          <w:b/>
          <w:sz w:val="22"/>
          <w:szCs w:val="22"/>
        </w:rPr>
        <w:tab/>
      </w:r>
    </w:p>
    <w:p w:rsidR="00CE71D3" w:rsidRPr="00BE5AA2" w:rsidRDefault="00CE71D3" w:rsidP="00CE71D3">
      <w:pPr>
        <w:pStyle w:val="Naslov1"/>
        <w:keepNext w:val="0"/>
        <w:keepLines w:val="0"/>
        <w:spacing w:before="480" w:after="0" w:line="360" w:lineRule="auto"/>
        <w:contextualSpacing w:val="0"/>
        <w:rPr>
          <w:rFonts w:asciiTheme="minorHAnsi" w:hAnsiTheme="minorHAnsi"/>
          <w:sz w:val="22"/>
          <w:szCs w:val="22"/>
        </w:rPr>
      </w:pPr>
      <w:r w:rsidRPr="00BE5AA2">
        <w:rPr>
          <w:rFonts w:asciiTheme="minorHAnsi" w:hAnsiTheme="minorHAnsi"/>
          <w:b/>
          <w:sz w:val="22"/>
          <w:szCs w:val="22"/>
        </w:rPr>
        <w:t>Ime i prezime:______________________________________________________</w:t>
      </w:r>
    </w:p>
    <w:p w:rsidR="00CE71D3" w:rsidRPr="00BE5AA2" w:rsidRDefault="00CE71D3" w:rsidP="00CE71D3">
      <w:pPr>
        <w:pStyle w:val="Naslov1"/>
        <w:keepNext w:val="0"/>
        <w:keepLines w:val="0"/>
        <w:spacing w:before="480" w:line="360" w:lineRule="auto"/>
        <w:contextualSpacing w:val="0"/>
        <w:rPr>
          <w:rFonts w:asciiTheme="minorHAnsi" w:hAnsiTheme="minorHAnsi"/>
          <w:sz w:val="22"/>
          <w:szCs w:val="22"/>
        </w:rPr>
      </w:pPr>
      <w:bookmarkStart w:id="1" w:name="_fzos0voefdsa" w:colFirst="0" w:colLast="0"/>
      <w:bookmarkEnd w:id="1"/>
      <w:r w:rsidRPr="00BE5AA2">
        <w:rPr>
          <w:rFonts w:asciiTheme="minorHAnsi" w:hAnsiTheme="minorHAnsi"/>
          <w:b/>
          <w:sz w:val="22"/>
          <w:szCs w:val="22"/>
        </w:rPr>
        <w:t>Razred: ______________________________</w:t>
      </w:r>
    </w:p>
    <w:p w:rsidR="00CE71D3" w:rsidRPr="00BE5AA2" w:rsidRDefault="00CE71D3" w:rsidP="00CE71D3">
      <w:pPr>
        <w:pStyle w:val="Naslov1"/>
        <w:keepNext w:val="0"/>
        <w:keepLines w:val="0"/>
        <w:spacing w:before="480" w:line="360" w:lineRule="auto"/>
        <w:contextualSpacing w:val="0"/>
        <w:rPr>
          <w:rFonts w:asciiTheme="minorHAnsi" w:hAnsiTheme="minorHAnsi"/>
          <w:sz w:val="22"/>
          <w:szCs w:val="22"/>
        </w:rPr>
      </w:pPr>
      <w:bookmarkStart w:id="2" w:name="_ix8ssslpi2so" w:colFirst="0" w:colLast="0"/>
      <w:bookmarkEnd w:id="2"/>
      <w:r w:rsidRPr="00BE5AA2">
        <w:rPr>
          <w:rFonts w:asciiTheme="minorHAnsi" w:hAnsiTheme="minorHAnsi"/>
          <w:b/>
          <w:sz w:val="22"/>
          <w:szCs w:val="22"/>
        </w:rPr>
        <w:t>Datum: _____________________________</w:t>
      </w:r>
    </w:p>
    <w:p w:rsidR="008F7907" w:rsidRDefault="008F7907" w:rsidP="00AE3BDB">
      <w:pPr>
        <w:pStyle w:val="Naslov2"/>
        <w:rPr>
          <w:b/>
        </w:rPr>
      </w:pPr>
      <w:bookmarkStart w:id="3" w:name="_kfigf69e2pyv" w:colFirst="0" w:colLast="0"/>
      <w:bookmarkStart w:id="4" w:name="_rsso0hh2q4tw" w:colFirst="0" w:colLast="0"/>
      <w:bookmarkEnd w:id="3"/>
      <w:bookmarkEnd w:id="4"/>
    </w:p>
    <w:p w:rsidR="00AE3BDB" w:rsidRDefault="00AE3BDB" w:rsidP="00AE3BDB">
      <w:pPr>
        <w:pStyle w:val="Naslov2"/>
        <w:rPr>
          <w:b/>
        </w:rPr>
      </w:pPr>
      <w:r w:rsidRPr="00AE3BDB">
        <w:rPr>
          <w:b/>
        </w:rPr>
        <w:t>Pokus</w:t>
      </w:r>
      <w:r w:rsidR="00CE71D3" w:rsidRPr="00AE3BDB">
        <w:rPr>
          <w:b/>
        </w:rPr>
        <w:t xml:space="preserve">: </w:t>
      </w:r>
      <w:r w:rsidRPr="00AE3BDB">
        <w:rPr>
          <w:b/>
        </w:rPr>
        <w:t xml:space="preserve">Dobivanje </w:t>
      </w:r>
      <w:proofErr w:type="spellStart"/>
      <w:r w:rsidRPr="00AE3BDB">
        <w:rPr>
          <w:b/>
        </w:rPr>
        <w:t>klorovodične</w:t>
      </w:r>
      <w:proofErr w:type="spellEnd"/>
      <w:r w:rsidRPr="00AE3BDB">
        <w:rPr>
          <w:b/>
        </w:rPr>
        <w:t xml:space="preserve"> kiseline </w:t>
      </w:r>
      <w:r w:rsidRPr="00AE3BDB">
        <w:rPr>
          <w:b/>
        </w:rPr>
        <w:tab/>
      </w:r>
      <w:r w:rsidRPr="00AE3BDB">
        <w:rPr>
          <w:b/>
        </w:rPr>
        <w:tab/>
      </w:r>
      <w:r w:rsidRPr="00AE3BDB">
        <w:rPr>
          <w:b/>
        </w:rPr>
        <w:tab/>
      </w:r>
      <w:r w:rsidRPr="00AE3BDB">
        <w:rPr>
          <w:b/>
        </w:rPr>
        <w:tab/>
      </w:r>
      <w:r w:rsidRPr="00AE3BDB">
        <w:rPr>
          <w:b/>
        </w:rPr>
        <w:tab/>
      </w:r>
      <w:r w:rsidRPr="00AE3BDB">
        <w:rPr>
          <w:b/>
        </w:rPr>
        <w:t xml:space="preserve">(demonstracijski pokus) </w:t>
      </w:r>
    </w:p>
    <w:p w:rsidR="00AE3BDB" w:rsidRPr="00AE3BDB" w:rsidRDefault="00AE3BDB" w:rsidP="00AE3BDB"/>
    <w:p w:rsidR="00AE3BDB" w:rsidRPr="00692F31" w:rsidRDefault="00AE3BDB" w:rsidP="00AE3BDB">
      <w:pPr>
        <w:rPr>
          <w:rFonts w:cstheme="minorHAnsi"/>
        </w:rPr>
      </w:pPr>
      <w:bookmarkStart w:id="5" w:name="_3osb0pr2f9ht" w:colFirst="0" w:colLast="0"/>
      <w:bookmarkEnd w:id="5"/>
      <w:r>
        <w:rPr>
          <w:rFonts w:cstheme="minorHAnsi"/>
        </w:rPr>
        <w:t xml:space="preserve">*preuzeto iz udžbenika </w:t>
      </w:r>
      <w:r w:rsidRPr="00E904A1">
        <w:rPr>
          <w:rFonts w:cstheme="minorHAnsi"/>
          <w:i/>
        </w:rPr>
        <w:t>Opća kemija 2</w:t>
      </w:r>
      <w:r>
        <w:rPr>
          <w:rFonts w:cstheme="minorHAnsi"/>
        </w:rPr>
        <w:t>, autorica A. Habuš, D. Stričević, S. Liber, Profil-Klet</w:t>
      </w:r>
    </w:p>
    <w:p w:rsidR="00AE3BDB" w:rsidRPr="00692F31" w:rsidRDefault="00AE3BDB" w:rsidP="00AE3BDB">
      <w:pPr>
        <w:spacing w:before="280" w:after="80" w:line="240" w:lineRule="auto"/>
        <w:outlineLvl w:val="2"/>
        <w:rPr>
          <w:rFonts w:eastAsia="Times New Roman" w:cstheme="minorHAnsi"/>
          <w:bCs/>
          <w:lang w:eastAsia="hr-HR"/>
        </w:rPr>
      </w:pPr>
      <w:r w:rsidRPr="00F3279E">
        <w:rPr>
          <w:rFonts w:eastAsia="Times New Roman" w:cstheme="minorHAnsi"/>
          <w:b/>
          <w:bCs/>
          <w:color w:val="000000"/>
          <w:lang w:eastAsia="hr-HR"/>
        </w:rPr>
        <w:t>Mjere opreza</w:t>
      </w:r>
      <w:r w:rsidRPr="00692F31">
        <w:rPr>
          <w:rFonts w:eastAsia="Times New Roman" w:cstheme="minorHAnsi"/>
          <w:bCs/>
          <w:color w:val="000000"/>
          <w:lang w:eastAsia="hr-HR"/>
        </w:rPr>
        <w:t>:</w:t>
      </w:r>
      <w:r>
        <w:rPr>
          <w:rFonts w:eastAsia="Times New Roman" w:cstheme="minorHAnsi"/>
          <w:bCs/>
          <w:color w:val="000000"/>
          <w:lang w:eastAsia="hr-HR"/>
        </w:rPr>
        <w:t xml:space="preserve"> Pri radu koristiti zaštitne rukavice i zaštitne naočale.</w:t>
      </w:r>
    </w:p>
    <w:p w:rsidR="00CE71D3" w:rsidRPr="00BE5AA2" w:rsidRDefault="00CE71D3" w:rsidP="00CE71D3">
      <w:pPr>
        <w:pStyle w:val="Normal1"/>
        <w:rPr>
          <w:rFonts w:asciiTheme="minorHAnsi" w:hAnsiTheme="minorHAnsi"/>
          <w:color w:val="auto"/>
        </w:rPr>
      </w:pPr>
      <w:r w:rsidRPr="00461B38">
        <w:rPr>
          <w:noProof/>
        </w:rPr>
        <w:drawing>
          <wp:inline distT="0" distB="0" distL="0" distR="0" wp14:anchorId="3ECA7C42" wp14:editId="790DBE33">
            <wp:extent cx="1358028" cy="652160"/>
            <wp:effectExtent l="19050" t="0" r="0" b="0"/>
            <wp:docPr id="2" name="Slika 2" descr="Slikovni rezultat za znakovi zaštitne naoča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znakovi zaštitne naoča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028" cy="65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1D3" w:rsidRDefault="00CE71D3" w:rsidP="00CE71D3">
      <w:pPr>
        <w:pStyle w:val="Normal1"/>
        <w:rPr>
          <w:rFonts w:asciiTheme="minorHAnsi" w:hAnsiTheme="minorHAnsi"/>
        </w:rPr>
      </w:pPr>
      <w:bookmarkStart w:id="6" w:name="_d2ca9ze0aax8" w:colFirst="0" w:colLast="0"/>
      <w:bookmarkStart w:id="7" w:name="_gg9jy54xdz72" w:colFirst="0" w:colLast="0"/>
      <w:bookmarkEnd w:id="6"/>
      <w:bookmarkEnd w:id="7"/>
    </w:p>
    <w:p w:rsidR="00AE3BDB" w:rsidRDefault="00AE3BDB" w:rsidP="00AE3BDB">
      <w:pPr>
        <w:spacing w:after="0" w:line="240" w:lineRule="auto"/>
        <w:rPr>
          <w:rFonts w:eastAsia="Times New Roman" w:cstheme="minorHAnsi"/>
          <w:bCs/>
          <w:color w:val="000000"/>
          <w:lang w:eastAsia="hr-HR"/>
        </w:rPr>
      </w:pPr>
      <w:r w:rsidRPr="00F3279E">
        <w:rPr>
          <w:rFonts w:eastAsia="Times New Roman" w:cstheme="minorHAnsi"/>
          <w:b/>
          <w:bCs/>
          <w:color w:val="000000"/>
          <w:lang w:eastAsia="hr-HR"/>
        </w:rPr>
        <w:t>Pribor i kemikalije</w:t>
      </w:r>
      <w:r w:rsidRPr="00692F31">
        <w:rPr>
          <w:rFonts w:eastAsia="Times New Roman" w:cstheme="minorHAnsi"/>
          <w:bCs/>
          <w:color w:val="000000"/>
          <w:lang w:eastAsia="hr-HR"/>
        </w:rPr>
        <w:t>:</w:t>
      </w:r>
      <w:r>
        <w:rPr>
          <w:rFonts w:eastAsia="Times New Roman" w:cstheme="minorHAnsi"/>
          <w:bCs/>
          <w:color w:val="000000"/>
          <w:lang w:eastAsia="hr-HR"/>
        </w:rPr>
        <w:t xml:space="preserve"> Stalak s hvataljkom za epruvetu, plamenik, stakleni lijevak, kemijska čaša, savinuta staklena cjevčica, komadić gumene cijevi, H</w:t>
      </w:r>
      <w:r w:rsidRPr="00E904A1">
        <w:rPr>
          <w:rFonts w:eastAsia="Times New Roman" w:cstheme="minorHAnsi"/>
          <w:bCs/>
          <w:color w:val="000000"/>
          <w:vertAlign w:val="subscript"/>
          <w:lang w:eastAsia="hr-HR"/>
        </w:rPr>
        <w:t>2</w:t>
      </w:r>
      <w:r>
        <w:rPr>
          <w:rFonts w:eastAsia="Times New Roman" w:cstheme="minorHAnsi"/>
          <w:bCs/>
          <w:color w:val="000000"/>
          <w:lang w:eastAsia="hr-HR"/>
        </w:rPr>
        <w:t>SO</w:t>
      </w:r>
      <w:r w:rsidRPr="00E904A1">
        <w:rPr>
          <w:rFonts w:eastAsia="Times New Roman" w:cstheme="minorHAnsi"/>
          <w:bCs/>
          <w:color w:val="000000"/>
          <w:vertAlign w:val="subscript"/>
          <w:lang w:eastAsia="hr-HR"/>
        </w:rPr>
        <w:t>4</w:t>
      </w:r>
      <w:r>
        <w:rPr>
          <w:rFonts w:eastAsia="Times New Roman" w:cstheme="minorHAnsi"/>
          <w:bCs/>
          <w:color w:val="000000"/>
          <w:lang w:eastAsia="hr-HR"/>
        </w:rPr>
        <w:t xml:space="preserve"> (</w:t>
      </w:r>
      <w:proofErr w:type="spellStart"/>
      <w:r>
        <w:rPr>
          <w:rFonts w:eastAsia="Times New Roman" w:cstheme="minorHAnsi"/>
          <w:bCs/>
          <w:color w:val="000000"/>
          <w:lang w:eastAsia="hr-HR"/>
        </w:rPr>
        <w:t>konc</w:t>
      </w:r>
      <w:proofErr w:type="spellEnd"/>
      <w:r>
        <w:rPr>
          <w:rFonts w:eastAsia="Times New Roman" w:cstheme="minorHAnsi"/>
          <w:bCs/>
          <w:color w:val="000000"/>
          <w:lang w:eastAsia="hr-HR"/>
        </w:rPr>
        <w:t xml:space="preserve">.), </w:t>
      </w:r>
      <w:proofErr w:type="spellStart"/>
      <w:r>
        <w:rPr>
          <w:rFonts w:eastAsia="Times New Roman" w:cstheme="minorHAnsi"/>
          <w:bCs/>
          <w:color w:val="000000"/>
          <w:lang w:eastAsia="hr-HR"/>
        </w:rPr>
        <w:t>NaCl</w:t>
      </w:r>
      <w:proofErr w:type="spellEnd"/>
      <w:r>
        <w:rPr>
          <w:rFonts w:eastAsia="Times New Roman" w:cstheme="minorHAnsi"/>
          <w:bCs/>
          <w:color w:val="000000"/>
          <w:lang w:eastAsia="hr-HR"/>
        </w:rPr>
        <w:t>(s), voda.</w:t>
      </w:r>
    </w:p>
    <w:p w:rsidR="00AE3BDB" w:rsidRPr="00692F31" w:rsidRDefault="00AE3BDB" w:rsidP="00AE3BDB">
      <w:pPr>
        <w:spacing w:after="80" w:line="240" w:lineRule="auto"/>
        <w:rPr>
          <w:rFonts w:eastAsia="Times New Roman" w:cstheme="minorHAnsi"/>
          <w:lang w:eastAsia="hr-HR"/>
        </w:rPr>
      </w:pPr>
    </w:p>
    <w:p w:rsidR="00AE3BDB" w:rsidRDefault="00AE3BDB" w:rsidP="00AE3BDB">
      <w:pPr>
        <w:rPr>
          <w:rFonts w:eastAsia="Times New Roman" w:cstheme="minorHAnsi"/>
          <w:bCs/>
          <w:color w:val="000000"/>
          <w:lang w:eastAsia="hr-HR"/>
        </w:rPr>
      </w:pPr>
      <w:r w:rsidRPr="00F3279E">
        <w:rPr>
          <w:rFonts w:eastAsia="Times New Roman" w:cstheme="minorHAnsi"/>
          <w:b/>
          <w:bCs/>
          <w:color w:val="000000"/>
          <w:lang w:eastAsia="hr-HR"/>
        </w:rPr>
        <w:t>Opis pokusa i zapažanja</w:t>
      </w:r>
      <w:r w:rsidRPr="00692F31">
        <w:rPr>
          <w:rFonts w:eastAsia="Times New Roman" w:cstheme="minorHAnsi"/>
          <w:bCs/>
          <w:color w:val="000000"/>
          <w:lang w:eastAsia="hr-HR"/>
        </w:rPr>
        <w:t>:</w:t>
      </w:r>
      <w:r>
        <w:rPr>
          <w:rFonts w:eastAsia="Times New Roman" w:cstheme="minorHAnsi"/>
          <w:bCs/>
          <w:color w:val="000000"/>
          <w:lang w:eastAsia="hr-HR"/>
        </w:rPr>
        <w:t xml:space="preserve"> U epruvetu se uspe oko 2 g natrijevog klorida te ulije oko 1 </w:t>
      </w:r>
      <w:proofErr w:type="spellStart"/>
      <w:r>
        <w:rPr>
          <w:rFonts w:eastAsia="Times New Roman" w:cstheme="minorHAnsi"/>
          <w:bCs/>
          <w:color w:val="000000"/>
          <w:lang w:eastAsia="hr-HR"/>
        </w:rPr>
        <w:t>mL</w:t>
      </w:r>
      <w:proofErr w:type="spellEnd"/>
      <w:r>
        <w:rPr>
          <w:rFonts w:eastAsia="Times New Roman" w:cstheme="minorHAnsi"/>
          <w:bCs/>
          <w:color w:val="000000"/>
          <w:lang w:eastAsia="hr-HR"/>
        </w:rPr>
        <w:t xml:space="preserve"> koncentrirane sumporne kiseline. Uz blago zagrijavanje smjese u epruveti, razvijat će se klorovodik koji se preko staklenog lijevka uvodi u čašu s vodom.</w:t>
      </w:r>
    </w:p>
    <w:p w:rsidR="00ED7CE3" w:rsidRDefault="00ED7CE3" w:rsidP="00AE3BDB">
      <w:pPr>
        <w:rPr>
          <w:rFonts w:eastAsia="Times New Roman" w:cstheme="minorHAnsi"/>
          <w:bCs/>
          <w:color w:val="000000"/>
          <w:lang w:eastAsia="hr-HR"/>
        </w:rPr>
      </w:pPr>
      <w:r w:rsidRPr="008163BA">
        <w:rPr>
          <w:rFonts w:eastAsia="Times New Roman" w:cstheme="minorHAnsi"/>
          <w:b/>
          <w:bCs/>
          <w:color w:val="000000"/>
          <w:lang w:eastAsia="hr-HR"/>
        </w:rPr>
        <w:t>Napomena</w:t>
      </w:r>
      <w:r>
        <w:rPr>
          <w:rFonts w:eastAsia="Times New Roman" w:cstheme="minorHAnsi"/>
          <w:bCs/>
          <w:color w:val="000000"/>
          <w:lang w:eastAsia="hr-HR"/>
        </w:rPr>
        <w:t>: Učenici promatraju i bilježe promjene. Nastanak kiseline mogu dokazati pomoću indikatora ili digitalnim pH-metrom</w:t>
      </w:r>
      <w:r>
        <w:rPr>
          <w:rFonts w:eastAsia="Times New Roman" w:cstheme="minorHAnsi"/>
          <w:bCs/>
          <w:color w:val="000000"/>
          <w:lang w:eastAsia="hr-HR"/>
        </w:rPr>
        <w:t>.</w:t>
      </w:r>
    </w:p>
    <w:p w:rsidR="00ED7CE3" w:rsidRDefault="00ED7CE3" w:rsidP="00AE3BDB">
      <w:pPr>
        <w:rPr>
          <w:rFonts w:eastAsia="Times New Roman" w:cstheme="minorHAnsi"/>
          <w:bCs/>
          <w:color w:val="000000"/>
          <w:lang w:eastAsia="hr-HR"/>
        </w:rPr>
      </w:pPr>
    </w:p>
    <w:p w:rsidR="00ED7CE3" w:rsidRDefault="00ED7CE3" w:rsidP="00AE3BDB">
      <w:pPr>
        <w:rPr>
          <w:rFonts w:eastAsia="Times New Roman" w:cstheme="minorHAnsi"/>
          <w:bCs/>
          <w:color w:val="000000"/>
          <w:lang w:eastAsia="hr-HR"/>
        </w:rPr>
      </w:pPr>
    </w:p>
    <w:p w:rsidR="00AE3BDB" w:rsidRDefault="00AE3BDB" w:rsidP="00AE3BDB">
      <w:pPr>
        <w:pStyle w:val="Naslov2"/>
        <w:rPr>
          <w:b/>
        </w:rPr>
      </w:pPr>
      <w:r w:rsidRPr="00AE3BDB">
        <w:rPr>
          <w:rFonts w:eastAsia="Times New Roman"/>
          <w:b/>
          <w:lang w:eastAsia="hr-HR"/>
        </w:rPr>
        <w:t xml:space="preserve">Pokus 2: Dobivanje etanske kiseline </w:t>
      </w:r>
      <w:r>
        <w:rPr>
          <w:rFonts w:eastAsia="Times New Roman"/>
          <w:b/>
          <w:lang w:eastAsia="hr-HR"/>
        </w:rPr>
        <w:tab/>
      </w:r>
      <w:r>
        <w:rPr>
          <w:rFonts w:eastAsia="Times New Roman"/>
          <w:b/>
          <w:lang w:eastAsia="hr-HR"/>
        </w:rPr>
        <w:tab/>
      </w:r>
      <w:r>
        <w:rPr>
          <w:rFonts w:eastAsia="Times New Roman"/>
          <w:b/>
          <w:lang w:eastAsia="hr-HR"/>
        </w:rPr>
        <w:tab/>
      </w:r>
      <w:r>
        <w:rPr>
          <w:rFonts w:eastAsia="Times New Roman"/>
          <w:b/>
          <w:lang w:eastAsia="hr-HR"/>
        </w:rPr>
        <w:tab/>
      </w:r>
      <w:r w:rsidRPr="00AE3BDB">
        <w:rPr>
          <w:b/>
        </w:rPr>
        <w:t>(</w:t>
      </w:r>
      <w:r>
        <w:rPr>
          <w:b/>
        </w:rPr>
        <w:t xml:space="preserve">učenički </w:t>
      </w:r>
      <w:r w:rsidRPr="00AE3BDB">
        <w:rPr>
          <w:b/>
        </w:rPr>
        <w:t xml:space="preserve">pokus) </w:t>
      </w:r>
    </w:p>
    <w:p w:rsidR="00AE3BDB" w:rsidRPr="00AE3BDB" w:rsidRDefault="00AE3BDB" w:rsidP="00AE3BDB">
      <w:pPr>
        <w:pStyle w:val="Naslov2"/>
        <w:rPr>
          <w:rFonts w:eastAsia="Times New Roman"/>
          <w:b/>
          <w:lang w:eastAsia="hr-HR"/>
        </w:rPr>
      </w:pPr>
    </w:p>
    <w:p w:rsidR="00AE3BDB" w:rsidRPr="00692F31" w:rsidRDefault="00AE3BDB" w:rsidP="00AE3BDB">
      <w:pPr>
        <w:rPr>
          <w:rFonts w:cstheme="minorHAnsi"/>
        </w:rPr>
      </w:pPr>
      <w:r>
        <w:rPr>
          <w:rFonts w:cstheme="minorHAnsi"/>
        </w:rPr>
        <w:t xml:space="preserve">*preuzeto iz udžbenika </w:t>
      </w:r>
      <w:r w:rsidRPr="00E904A1">
        <w:rPr>
          <w:rFonts w:cstheme="minorHAnsi"/>
          <w:i/>
        </w:rPr>
        <w:t>O</w:t>
      </w:r>
      <w:r>
        <w:rPr>
          <w:rFonts w:cstheme="minorHAnsi"/>
          <w:i/>
        </w:rPr>
        <w:t>rgansk</w:t>
      </w:r>
      <w:r w:rsidRPr="00E904A1">
        <w:rPr>
          <w:rFonts w:cstheme="minorHAnsi"/>
          <w:i/>
        </w:rPr>
        <w:t>a kemija 2</w:t>
      </w:r>
      <w:r>
        <w:rPr>
          <w:rFonts w:cstheme="minorHAnsi"/>
        </w:rPr>
        <w:t>, autorica D. Stričević, B. Sever, H. Čičak, Profil-Klet</w:t>
      </w:r>
    </w:p>
    <w:p w:rsidR="00AE3BDB" w:rsidRPr="00692F31" w:rsidRDefault="00AE3BDB" w:rsidP="00AE3BDB">
      <w:pPr>
        <w:spacing w:before="280" w:after="80" w:line="240" w:lineRule="auto"/>
        <w:outlineLvl w:val="2"/>
        <w:rPr>
          <w:rFonts w:eastAsia="Times New Roman" w:cstheme="minorHAnsi"/>
          <w:bCs/>
          <w:lang w:eastAsia="hr-HR"/>
        </w:rPr>
      </w:pPr>
      <w:r w:rsidRPr="00F3279E">
        <w:rPr>
          <w:rFonts w:eastAsia="Times New Roman" w:cstheme="minorHAnsi"/>
          <w:b/>
          <w:bCs/>
          <w:color w:val="000000"/>
          <w:lang w:eastAsia="hr-HR"/>
        </w:rPr>
        <w:t>Mjere opreza</w:t>
      </w:r>
      <w:r w:rsidRPr="00692F31">
        <w:rPr>
          <w:rFonts w:eastAsia="Times New Roman" w:cstheme="minorHAnsi"/>
          <w:bCs/>
          <w:color w:val="000000"/>
          <w:lang w:eastAsia="hr-HR"/>
        </w:rPr>
        <w:t>:</w:t>
      </w:r>
      <w:r>
        <w:rPr>
          <w:rFonts w:eastAsia="Times New Roman" w:cstheme="minorHAnsi"/>
          <w:bCs/>
          <w:color w:val="000000"/>
          <w:lang w:eastAsia="hr-HR"/>
        </w:rPr>
        <w:t xml:space="preserve"> Pri radu koristiti zaštitne rukavice i zaštitne naočale.</w:t>
      </w:r>
    </w:p>
    <w:p w:rsidR="00AE3BDB" w:rsidRPr="00BE5AA2" w:rsidRDefault="00AE3BDB" w:rsidP="00AE3BDB">
      <w:pPr>
        <w:pStyle w:val="Normal1"/>
        <w:rPr>
          <w:rFonts w:asciiTheme="minorHAnsi" w:hAnsiTheme="minorHAnsi"/>
          <w:color w:val="auto"/>
        </w:rPr>
      </w:pPr>
      <w:r w:rsidRPr="00461B38">
        <w:rPr>
          <w:noProof/>
        </w:rPr>
        <w:drawing>
          <wp:inline distT="0" distB="0" distL="0" distR="0" wp14:anchorId="185F132A" wp14:editId="126EF000">
            <wp:extent cx="1358028" cy="652160"/>
            <wp:effectExtent l="19050" t="0" r="0" b="0"/>
            <wp:docPr id="6" name="Slika 6" descr="Slikovni rezultat za znakovi zaštitne naoča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znakovi zaštitne naoča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028" cy="65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BDB" w:rsidRDefault="00AE3BDB" w:rsidP="00AE3BDB">
      <w:pPr>
        <w:rPr>
          <w:rFonts w:eastAsia="Times New Roman" w:cstheme="minorHAnsi"/>
          <w:b/>
          <w:bCs/>
          <w:color w:val="000000"/>
          <w:lang w:eastAsia="hr-HR"/>
        </w:rPr>
      </w:pPr>
    </w:p>
    <w:p w:rsidR="00AE3BDB" w:rsidRDefault="00AE3BDB" w:rsidP="00AE3BDB">
      <w:pPr>
        <w:rPr>
          <w:rFonts w:eastAsia="Times New Roman" w:cstheme="minorHAnsi"/>
          <w:bCs/>
          <w:color w:val="000000"/>
          <w:lang w:eastAsia="hr-HR"/>
        </w:rPr>
      </w:pPr>
      <w:r w:rsidRPr="008163BA">
        <w:rPr>
          <w:rFonts w:eastAsia="Times New Roman" w:cstheme="minorHAnsi"/>
          <w:b/>
          <w:bCs/>
          <w:color w:val="000000"/>
          <w:lang w:eastAsia="hr-HR"/>
        </w:rPr>
        <w:t>Pribor i kemikalije</w:t>
      </w:r>
      <w:r>
        <w:rPr>
          <w:rFonts w:eastAsia="Times New Roman" w:cstheme="minorHAnsi"/>
          <w:bCs/>
          <w:color w:val="000000"/>
          <w:lang w:eastAsia="hr-HR"/>
        </w:rPr>
        <w:t xml:space="preserve">: epruveta za </w:t>
      </w:r>
      <w:proofErr w:type="spellStart"/>
      <w:r>
        <w:rPr>
          <w:rFonts w:eastAsia="Times New Roman" w:cstheme="minorHAnsi"/>
          <w:bCs/>
          <w:color w:val="000000"/>
          <w:lang w:eastAsia="hr-HR"/>
        </w:rPr>
        <w:t>odsisavanje</w:t>
      </w:r>
      <w:proofErr w:type="spellEnd"/>
      <w:r>
        <w:rPr>
          <w:rFonts w:eastAsia="Times New Roman" w:cstheme="minorHAnsi"/>
          <w:bCs/>
          <w:color w:val="000000"/>
          <w:lang w:eastAsia="hr-HR"/>
        </w:rPr>
        <w:t>, obična epruveta, kemijska čaša, gumeni čep, 5 %-</w:t>
      </w:r>
      <w:proofErr w:type="spellStart"/>
      <w:r>
        <w:rPr>
          <w:rFonts w:eastAsia="Times New Roman" w:cstheme="minorHAnsi"/>
          <w:bCs/>
          <w:color w:val="000000"/>
          <w:lang w:eastAsia="hr-HR"/>
        </w:rPr>
        <w:t>tna</w:t>
      </w:r>
      <w:proofErr w:type="spellEnd"/>
      <w:r>
        <w:rPr>
          <w:rFonts w:eastAsia="Times New Roman" w:cstheme="minorHAnsi"/>
          <w:bCs/>
          <w:color w:val="000000"/>
          <w:lang w:eastAsia="hr-HR"/>
        </w:rPr>
        <w:t xml:space="preserve"> otopina K</w:t>
      </w:r>
      <w:r w:rsidRPr="004654EE">
        <w:rPr>
          <w:rFonts w:eastAsia="Times New Roman" w:cstheme="minorHAnsi"/>
          <w:bCs/>
          <w:color w:val="000000"/>
          <w:vertAlign w:val="subscript"/>
          <w:lang w:eastAsia="hr-HR"/>
        </w:rPr>
        <w:t>2</w:t>
      </w:r>
      <w:r>
        <w:rPr>
          <w:rFonts w:eastAsia="Times New Roman" w:cstheme="minorHAnsi"/>
          <w:bCs/>
          <w:color w:val="000000"/>
          <w:lang w:eastAsia="hr-HR"/>
        </w:rPr>
        <w:t>MnO</w:t>
      </w:r>
      <w:r>
        <w:rPr>
          <w:rFonts w:eastAsia="Times New Roman" w:cstheme="minorHAnsi"/>
          <w:bCs/>
          <w:color w:val="000000"/>
          <w:vertAlign w:val="subscript"/>
          <w:lang w:eastAsia="hr-HR"/>
        </w:rPr>
        <w:t xml:space="preserve">4 </w:t>
      </w:r>
      <w:r>
        <w:rPr>
          <w:rFonts w:eastAsia="Times New Roman" w:cstheme="minorHAnsi"/>
          <w:bCs/>
          <w:color w:val="000000"/>
          <w:lang w:eastAsia="hr-HR"/>
        </w:rPr>
        <w:t>, C</w:t>
      </w:r>
      <w:r w:rsidRPr="004654EE">
        <w:rPr>
          <w:rFonts w:eastAsia="Times New Roman" w:cstheme="minorHAnsi"/>
          <w:bCs/>
          <w:color w:val="000000"/>
          <w:vertAlign w:val="subscript"/>
          <w:lang w:eastAsia="hr-HR"/>
        </w:rPr>
        <w:t>2</w:t>
      </w:r>
      <w:r>
        <w:rPr>
          <w:rFonts w:eastAsia="Times New Roman" w:cstheme="minorHAnsi"/>
          <w:bCs/>
          <w:color w:val="000000"/>
          <w:lang w:eastAsia="hr-HR"/>
        </w:rPr>
        <w:t>H</w:t>
      </w:r>
      <w:r w:rsidRPr="004654EE">
        <w:rPr>
          <w:rFonts w:eastAsia="Times New Roman" w:cstheme="minorHAnsi"/>
          <w:bCs/>
          <w:color w:val="000000"/>
          <w:vertAlign w:val="subscript"/>
          <w:lang w:eastAsia="hr-HR"/>
        </w:rPr>
        <w:t>5</w:t>
      </w:r>
      <w:r>
        <w:rPr>
          <w:rFonts w:eastAsia="Times New Roman" w:cstheme="minorHAnsi"/>
          <w:bCs/>
          <w:color w:val="000000"/>
          <w:lang w:eastAsia="hr-HR"/>
        </w:rPr>
        <w:t>OH i H</w:t>
      </w:r>
      <w:r w:rsidRPr="004654EE">
        <w:rPr>
          <w:rFonts w:eastAsia="Times New Roman" w:cstheme="minorHAnsi"/>
          <w:bCs/>
          <w:color w:val="000000"/>
          <w:vertAlign w:val="subscript"/>
          <w:lang w:eastAsia="hr-HR"/>
        </w:rPr>
        <w:t>2</w:t>
      </w:r>
      <w:r>
        <w:rPr>
          <w:rFonts w:eastAsia="Times New Roman" w:cstheme="minorHAnsi"/>
          <w:bCs/>
          <w:color w:val="000000"/>
          <w:lang w:eastAsia="hr-HR"/>
        </w:rPr>
        <w:t>SO</w:t>
      </w:r>
      <w:r w:rsidRPr="004654EE">
        <w:rPr>
          <w:rFonts w:eastAsia="Times New Roman" w:cstheme="minorHAnsi"/>
          <w:bCs/>
          <w:color w:val="000000"/>
          <w:vertAlign w:val="subscript"/>
          <w:lang w:eastAsia="hr-HR"/>
        </w:rPr>
        <w:t>4</w:t>
      </w:r>
      <w:r>
        <w:rPr>
          <w:rFonts w:eastAsia="Times New Roman" w:cstheme="minorHAnsi"/>
          <w:bCs/>
          <w:color w:val="000000"/>
          <w:lang w:eastAsia="hr-HR"/>
        </w:rPr>
        <w:t xml:space="preserve"> (</w:t>
      </w:r>
      <w:proofErr w:type="spellStart"/>
      <w:r>
        <w:rPr>
          <w:rFonts w:eastAsia="Times New Roman" w:cstheme="minorHAnsi"/>
          <w:bCs/>
          <w:color w:val="000000"/>
          <w:lang w:eastAsia="hr-HR"/>
        </w:rPr>
        <w:t>konc</w:t>
      </w:r>
      <w:proofErr w:type="spellEnd"/>
      <w:r>
        <w:rPr>
          <w:rFonts w:eastAsia="Times New Roman" w:cstheme="minorHAnsi"/>
          <w:bCs/>
          <w:color w:val="000000"/>
          <w:lang w:eastAsia="hr-HR"/>
        </w:rPr>
        <w:t>.).</w:t>
      </w:r>
    </w:p>
    <w:p w:rsidR="008F7907" w:rsidRDefault="008F7907" w:rsidP="00AE3BDB">
      <w:pPr>
        <w:rPr>
          <w:rFonts w:eastAsia="Times New Roman" w:cstheme="minorHAnsi"/>
          <w:b/>
          <w:bCs/>
          <w:color w:val="000000"/>
          <w:lang w:eastAsia="hr-HR"/>
        </w:rPr>
      </w:pPr>
    </w:p>
    <w:p w:rsidR="00AE3BDB" w:rsidRPr="00ED7CE3" w:rsidRDefault="00AE3BDB" w:rsidP="00AE3BDB">
      <w:pPr>
        <w:rPr>
          <w:rFonts w:eastAsia="Times New Roman" w:cstheme="minorHAnsi"/>
          <w:bCs/>
          <w:color w:val="000000"/>
          <w:lang w:eastAsia="hr-HR"/>
        </w:rPr>
      </w:pPr>
      <w:r w:rsidRPr="008163BA">
        <w:rPr>
          <w:rFonts w:eastAsia="Times New Roman" w:cstheme="minorHAnsi"/>
          <w:b/>
          <w:bCs/>
          <w:color w:val="000000"/>
          <w:lang w:eastAsia="hr-HR"/>
        </w:rPr>
        <w:t>Opis pokusa i zapažanja</w:t>
      </w:r>
      <w:r w:rsidRPr="00692F31">
        <w:rPr>
          <w:rFonts w:eastAsia="Times New Roman" w:cstheme="minorHAnsi"/>
          <w:bCs/>
          <w:color w:val="000000"/>
          <w:lang w:eastAsia="hr-HR"/>
        </w:rPr>
        <w:t>:</w:t>
      </w:r>
      <w:r>
        <w:rPr>
          <w:rFonts w:eastAsia="Times New Roman" w:cstheme="minorHAnsi"/>
          <w:bCs/>
          <w:color w:val="000000"/>
          <w:lang w:eastAsia="hr-HR"/>
        </w:rPr>
        <w:t xml:space="preserve"> U epruvetu za </w:t>
      </w:r>
      <w:proofErr w:type="spellStart"/>
      <w:r>
        <w:rPr>
          <w:rFonts w:eastAsia="Times New Roman" w:cstheme="minorHAnsi"/>
          <w:bCs/>
          <w:color w:val="000000"/>
          <w:lang w:eastAsia="hr-HR"/>
        </w:rPr>
        <w:t>odsisavanje</w:t>
      </w:r>
      <w:proofErr w:type="spellEnd"/>
      <w:r>
        <w:rPr>
          <w:rFonts w:eastAsia="Times New Roman" w:cstheme="minorHAnsi"/>
          <w:bCs/>
          <w:color w:val="000000"/>
          <w:lang w:eastAsia="hr-HR"/>
        </w:rPr>
        <w:t xml:space="preserve"> ulijte 7 </w:t>
      </w:r>
      <w:proofErr w:type="spellStart"/>
      <w:r>
        <w:rPr>
          <w:rFonts w:eastAsia="Times New Roman" w:cstheme="minorHAnsi"/>
          <w:bCs/>
          <w:color w:val="000000"/>
          <w:lang w:eastAsia="hr-HR"/>
        </w:rPr>
        <w:t>mL</w:t>
      </w:r>
      <w:proofErr w:type="spellEnd"/>
      <w:r>
        <w:rPr>
          <w:rFonts w:eastAsia="Times New Roman" w:cstheme="minorHAnsi"/>
          <w:bCs/>
          <w:color w:val="000000"/>
          <w:lang w:eastAsia="hr-HR"/>
        </w:rPr>
        <w:t xml:space="preserve"> </w:t>
      </w:r>
      <w:r>
        <w:rPr>
          <w:rFonts w:eastAsia="Times New Roman" w:cstheme="minorHAnsi"/>
          <w:bCs/>
          <w:color w:val="000000"/>
          <w:lang w:eastAsia="hr-HR"/>
        </w:rPr>
        <w:t xml:space="preserve">razrijeđene </w:t>
      </w:r>
      <w:r>
        <w:rPr>
          <w:rFonts w:eastAsia="Times New Roman" w:cstheme="minorHAnsi"/>
          <w:bCs/>
          <w:color w:val="000000"/>
          <w:lang w:eastAsia="hr-HR"/>
        </w:rPr>
        <w:t xml:space="preserve">otopine kalijevog </w:t>
      </w:r>
      <w:proofErr w:type="spellStart"/>
      <w:r>
        <w:rPr>
          <w:rFonts w:eastAsia="Times New Roman" w:cstheme="minorHAnsi"/>
          <w:bCs/>
          <w:color w:val="000000"/>
          <w:lang w:eastAsia="hr-HR"/>
        </w:rPr>
        <w:t>permanganata</w:t>
      </w:r>
      <w:proofErr w:type="spellEnd"/>
      <w:r>
        <w:rPr>
          <w:rFonts w:eastAsia="Times New Roman" w:cstheme="minorHAnsi"/>
          <w:bCs/>
          <w:color w:val="000000"/>
          <w:lang w:eastAsia="hr-HR"/>
        </w:rPr>
        <w:t xml:space="preserve">, 1 </w:t>
      </w:r>
      <w:proofErr w:type="spellStart"/>
      <w:r>
        <w:rPr>
          <w:rFonts w:eastAsia="Times New Roman" w:cstheme="minorHAnsi"/>
          <w:bCs/>
          <w:color w:val="000000"/>
          <w:lang w:eastAsia="hr-HR"/>
        </w:rPr>
        <w:t>mL</w:t>
      </w:r>
      <w:proofErr w:type="spellEnd"/>
      <w:r>
        <w:rPr>
          <w:rFonts w:eastAsia="Times New Roman" w:cstheme="minorHAnsi"/>
          <w:bCs/>
          <w:color w:val="000000"/>
          <w:lang w:eastAsia="hr-HR"/>
        </w:rPr>
        <w:t xml:space="preserve"> etanola i 1,5 </w:t>
      </w:r>
      <w:proofErr w:type="spellStart"/>
      <w:r>
        <w:rPr>
          <w:rFonts w:eastAsia="Times New Roman" w:cstheme="minorHAnsi"/>
          <w:bCs/>
          <w:color w:val="000000"/>
          <w:lang w:eastAsia="hr-HR"/>
        </w:rPr>
        <w:t>mL</w:t>
      </w:r>
      <w:proofErr w:type="spellEnd"/>
      <w:r>
        <w:rPr>
          <w:rFonts w:eastAsia="Times New Roman" w:cstheme="minorHAnsi"/>
          <w:bCs/>
          <w:color w:val="000000"/>
          <w:lang w:eastAsia="hr-HR"/>
        </w:rPr>
        <w:t xml:space="preserve"> </w:t>
      </w:r>
      <w:proofErr w:type="spellStart"/>
      <w:r>
        <w:rPr>
          <w:rFonts w:eastAsia="Times New Roman" w:cstheme="minorHAnsi"/>
          <w:bCs/>
          <w:color w:val="000000"/>
          <w:lang w:eastAsia="hr-HR"/>
        </w:rPr>
        <w:t>konc</w:t>
      </w:r>
      <w:proofErr w:type="spellEnd"/>
      <w:r>
        <w:rPr>
          <w:rFonts w:eastAsia="Times New Roman" w:cstheme="minorHAnsi"/>
          <w:bCs/>
          <w:color w:val="000000"/>
          <w:lang w:eastAsia="hr-HR"/>
        </w:rPr>
        <w:t>.</w:t>
      </w:r>
      <w:r>
        <w:rPr>
          <w:rFonts w:eastAsia="Times New Roman" w:cstheme="minorHAnsi"/>
          <w:bCs/>
          <w:color w:val="000000"/>
          <w:lang w:eastAsia="hr-HR"/>
        </w:rPr>
        <w:t xml:space="preserve"> sumporne kiseline. Nastaje otopina ljubičaste boje. Zagrijavajte najprije </w:t>
      </w:r>
      <w:r>
        <w:rPr>
          <w:rFonts w:eastAsia="Times New Roman" w:cstheme="minorHAnsi"/>
          <w:bCs/>
          <w:color w:val="000000"/>
          <w:lang w:eastAsia="hr-HR"/>
        </w:rPr>
        <w:t>otopinu blago,</w:t>
      </w:r>
      <w:r>
        <w:rPr>
          <w:rFonts w:eastAsia="Times New Roman" w:cstheme="minorHAnsi"/>
          <w:bCs/>
          <w:color w:val="000000"/>
          <w:lang w:eastAsia="hr-HR"/>
        </w:rPr>
        <w:t xml:space="preserve"> a nakon gubitka boje, </w:t>
      </w:r>
      <w:r w:rsidR="00ED7CE3">
        <w:rPr>
          <w:rFonts w:eastAsia="Times New Roman" w:cstheme="minorHAnsi"/>
          <w:bCs/>
          <w:color w:val="000000"/>
          <w:lang w:eastAsia="hr-HR"/>
        </w:rPr>
        <w:t xml:space="preserve">jače. </w:t>
      </w:r>
      <w:r>
        <w:rPr>
          <w:rFonts w:eastAsia="Times New Roman" w:cstheme="minorHAnsi"/>
          <w:bCs/>
          <w:color w:val="000000"/>
          <w:lang w:eastAsia="hr-HR"/>
        </w:rPr>
        <w:t>Destilat hvatajte u epruvetu uronjenu u čašu s hladnom vodom</w:t>
      </w:r>
      <w:r>
        <w:rPr>
          <w:rFonts w:eastAsia="Times New Roman" w:cstheme="minorHAnsi"/>
          <w:bCs/>
          <w:color w:val="000000"/>
          <w:lang w:eastAsia="hr-HR"/>
        </w:rPr>
        <w:t xml:space="preserve"> i ledom</w:t>
      </w:r>
      <w:r>
        <w:rPr>
          <w:rFonts w:eastAsia="Times New Roman" w:cstheme="minorHAnsi"/>
          <w:bCs/>
          <w:color w:val="000000"/>
          <w:lang w:eastAsia="hr-HR"/>
        </w:rPr>
        <w:t>.</w:t>
      </w:r>
      <w:r w:rsidR="00ED7CE3">
        <w:rPr>
          <w:rFonts w:eastAsia="Times New Roman" w:cstheme="minorHAnsi"/>
          <w:bCs/>
          <w:color w:val="000000"/>
          <w:lang w:eastAsia="hr-HR"/>
        </w:rPr>
        <w:t xml:space="preserve"> Ispitajte miris destilata.</w:t>
      </w:r>
    </w:p>
    <w:p w:rsidR="00ED7CE3" w:rsidRDefault="00AE3BDB" w:rsidP="00AE3BDB">
      <w:pPr>
        <w:rPr>
          <w:rFonts w:eastAsia="Times New Roman" w:cstheme="minorHAnsi"/>
          <w:bCs/>
          <w:color w:val="000000"/>
          <w:lang w:eastAsia="hr-HR"/>
        </w:rPr>
      </w:pPr>
      <w:r w:rsidRPr="008163BA">
        <w:rPr>
          <w:rFonts w:eastAsia="Times New Roman" w:cstheme="minorHAnsi"/>
          <w:b/>
          <w:bCs/>
          <w:color w:val="000000"/>
          <w:lang w:eastAsia="hr-HR"/>
        </w:rPr>
        <w:t>Napomena</w:t>
      </w:r>
      <w:r>
        <w:rPr>
          <w:rFonts w:eastAsia="Times New Roman" w:cstheme="minorHAnsi"/>
          <w:bCs/>
          <w:color w:val="000000"/>
          <w:lang w:eastAsia="hr-HR"/>
        </w:rPr>
        <w:t>: Učenici promatraju i bilježe promjene. Nastanak kiselin</w:t>
      </w:r>
      <w:r w:rsidR="00ED7CE3">
        <w:rPr>
          <w:rFonts w:eastAsia="Times New Roman" w:cstheme="minorHAnsi"/>
          <w:bCs/>
          <w:color w:val="000000"/>
          <w:lang w:eastAsia="hr-HR"/>
        </w:rPr>
        <w:t>e</w:t>
      </w:r>
      <w:r>
        <w:rPr>
          <w:rFonts w:eastAsia="Times New Roman" w:cstheme="minorHAnsi"/>
          <w:bCs/>
          <w:color w:val="000000"/>
          <w:lang w:eastAsia="hr-HR"/>
        </w:rPr>
        <w:t xml:space="preserve"> mogu dokazati pomoću indikatora ili digitalnim pH-metrom.</w:t>
      </w:r>
      <w:r w:rsidR="00ED7CE3">
        <w:rPr>
          <w:rFonts w:eastAsia="Times New Roman" w:cstheme="minorHAnsi"/>
          <w:bCs/>
          <w:color w:val="000000"/>
          <w:lang w:eastAsia="hr-HR"/>
        </w:rPr>
        <w:t xml:space="preserve"> Primjer ove </w:t>
      </w:r>
      <w:proofErr w:type="spellStart"/>
      <w:r w:rsidR="00ED7CE3">
        <w:rPr>
          <w:rFonts w:eastAsia="Times New Roman" w:cstheme="minorHAnsi"/>
          <w:bCs/>
          <w:color w:val="000000"/>
          <w:lang w:eastAsia="hr-HR"/>
        </w:rPr>
        <w:t>redoks</w:t>
      </w:r>
      <w:proofErr w:type="spellEnd"/>
      <w:r w:rsidR="00ED7CE3">
        <w:rPr>
          <w:rFonts w:eastAsia="Times New Roman" w:cstheme="minorHAnsi"/>
          <w:bCs/>
          <w:color w:val="000000"/>
          <w:lang w:eastAsia="hr-HR"/>
        </w:rPr>
        <w:t>-reakcije iskoristite pri obradi  nastavnoga sadržaja koji slijedi u drugom razredu gimnazije.</w:t>
      </w:r>
    </w:p>
    <w:p w:rsidR="00AE3BDB" w:rsidRDefault="00AE3BDB" w:rsidP="00AE3BDB">
      <w:pPr>
        <w:rPr>
          <w:rFonts w:eastAsia="Times New Roman" w:cstheme="minorHAnsi"/>
          <w:bCs/>
          <w:color w:val="000000"/>
          <w:lang w:eastAsia="hr-HR"/>
        </w:rPr>
      </w:pPr>
    </w:p>
    <w:p w:rsidR="00AE3BDB" w:rsidRDefault="00AE3BDB" w:rsidP="00AE3BDB">
      <w:pPr>
        <w:pStyle w:val="Naslov2"/>
        <w:rPr>
          <w:b/>
        </w:rPr>
      </w:pPr>
      <w:r w:rsidRPr="00AE3BDB">
        <w:rPr>
          <w:b/>
        </w:rPr>
        <w:t xml:space="preserve">Pokus 3: Određivanje pH-vrijednosti </w:t>
      </w:r>
      <w:r w:rsidRPr="00AE3BDB">
        <w:rPr>
          <w:b/>
        </w:rPr>
        <w:tab/>
      </w:r>
      <w:r w:rsidRPr="00AE3BDB">
        <w:rPr>
          <w:b/>
        </w:rPr>
        <w:tab/>
      </w:r>
      <w:r w:rsidRPr="00AE3BDB">
        <w:rPr>
          <w:b/>
        </w:rPr>
        <w:tab/>
      </w:r>
      <w:r w:rsidRPr="00AE3BDB">
        <w:rPr>
          <w:b/>
        </w:rPr>
        <w:tab/>
      </w:r>
      <w:r w:rsidRPr="00AE3BDB">
        <w:rPr>
          <w:b/>
        </w:rPr>
        <w:tab/>
      </w:r>
      <w:r w:rsidRPr="00AE3BDB">
        <w:rPr>
          <w:b/>
        </w:rPr>
        <w:tab/>
      </w:r>
      <w:r w:rsidRPr="00AE3BDB">
        <w:rPr>
          <w:b/>
        </w:rPr>
        <w:tab/>
      </w:r>
      <w:r w:rsidRPr="00AE3BDB">
        <w:rPr>
          <w:b/>
        </w:rPr>
        <w:t>(učenički pokus)</w:t>
      </w:r>
    </w:p>
    <w:p w:rsidR="00ED7CE3" w:rsidRPr="00ED7CE3" w:rsidRDefault="00ED7CE3" w:rsidP="00ED7CE3"/>
    <w:p w:rsidR="00AE3BDB" w:rsidRDefault="00AE3BDB" w:rsidP="00AE3BDB">
      <w:pPr>
        <w:rPr>
          <w:rFonts w:cstheme="minorHAnsi"/>
          <w:bCs/>
          <w:color w:val="000000"/>
        </w:rPr>
      </w:pPr>
      <w:r w:rsidRPr="00AE3BDB">
        <w:rPr>
          <w:rFonts w:cstheme="minorHAnsi"/>
          <w:b/>
          <w:bCs/>
          <w:color w:val="000000"/>
        </w:rPr>
        <w:t>Pribor i kemikalije:</w:t>
      </w:r>
      <w:r>
        <w:rPr>
          <w:rFonts w:cstheme="minorHAnsi"/>
          <w:bCs/>
          <w:color w:val="000000"/>
        </w:rPr>
        <w:t xml:space="preserve"> limunska kiselina, octena kiselina, karbonatna kiselina, sulfidna kiselina, sulfatn</w:t>
      </w:r>
      <w:r w:rsidR="00ED7CE3">
        <w:rPr>
          <w:rFonts w:cstheme="minorHAnsi"/>
          <w:bCs/>
          <w:color w:val="000000"/>
        </w:rPr>
        <w:t xml:space="preserve">a kiselina, lakmus papir, </w:t>
      </w:r>
      <w:proofErr w:type="spellStart"/>
      <w:r w:rsidR="00ED7CE3">
        <w:rPr>
          <w:rFonts w:cstheme="minorHAnsi"/>
          <w:bCs/>
          <w:color w:val="000000"/>
        </w:rPr>
        <w:t>metiloranž</w:t>
      </w:r>
      <w:proofErr w:type="spellEnd"/>
      <w:r w:rsidR="00ED7CE3">
        <w:rPr>
          <w:rFonts w:cstheme="minorHAnsi"/>
          <w:bCs/>
          <w:color w:val="000000"/>
        </w:rPr>
        <w:t>, pH-</w:t>
      </w:r>
      <w:r>
        <w:rPr>
          <w:rFonts w:cstheme="minorHAnsi"/>
          <w:bCs/>
          <w:color w:val="000000"/>
        </w:rPr>
        <w:t xml:space="preserve">metar, stalak za epruvete, 5 epruveta, kapaljke </w:t>
      </w:r>
    </w:p>
    <w:p w:rsidR="00AE3BDB" w:rsidRDefault="00AE3BDB" w:rsidP="00AE3BDB">
      <w:pPr>
        <w:rPr>
          <w:rFonts w:cstheme="minorHAnsi"/>
          <w:bCs/>
          <w:color w:val="000000"/>
        </w:rPr>
      </w:pPr>
      <w:r w:rsidRPr="00AE3BDB">
        <w:rPr>
          <w:rFonts w:cstheme="minorHAnsi"/>
          <w:b/>
          <w:bCs/>
          <w:color w:val="000000"/>
        </w:rPr>
        <w:t>Opis pokusa i zapažanja:</w:t>
      </w:r>
      <w:r w:rsidR="00ED7CE3">
        <w:rPr>
          <w:rFonts w:cstheme="minorHAnsi"/>
          <w:bCs/>
          <w:color w:val="000000"/>
        </w:rPr>
        <w:t xml:space="preserve"> U svaku epruvetu ulijte oko 2 </w:t>
      </w:r>
      <w:proofErr w:type="spellStart"/>
      <w:r w:rsidR="00ED7CE3">
        <w:rPr>
          <w:rFonts w:cstheme="minorHAnsi"/>
          <w:bCs/>
          <w:color w:val="000000"/>
        </w:rPr>
        <w:t>mL</w:t>
      </w:r>
      <w:proofErr w:type="spellEnd"/>
      <w:r w:rsidR="00ED7CE3">
        <w:rPr>
          <w:rFonts w:cstheme="minorHAnsi"/>
          <w:bCs/>
          <w:color w:val="000000"/>
        </w:rPr>
        <w:t xml:space="preserve"> kiseline. </w:t>
      </w:r>
      <w:r w:rsidR="00ED7CE3">
        <w:rPr>
          <w:rFonts w:cstheme="minorHAnsi"/>
          <w:bCs/>
          <w:color w:val="000000"/>
        </w:rPr>
        <w:t xml:space="preserve">pH-vrijednost </w:t>
      </w:r>
      <w:r w:rsidR="00ED7CE3">
        <w:rPr>
          <w:rFonts w:cstheme="minorHAnsi"/>
          <w:bCs/>
          <w:color w:val="000000"/>
        </w:rPr>
        <w:t>ispitajte univerzalnim indikatorskim papirićima</w:t>
      </w:r>
      <w:r>
        <w:rPr>
          <w:rFonts w:cstheme="minorHAnsi"/>
          <w:bCs/>
          <w:color w:val="000000"/>
        </w:rPr>
        <w:t xml:space="preserve"> ili </w:t>
      </w:r>
      <w:r w:rsidR="00ED7CE3">
        <w:rPr>
          <w:rFonts w:cstheme="minorHAnsi"/>
          <w:bCs/>
          <w:color w:val="000000"/>
        </w:rPr>
        <w:t>upotrebom digitalnoga pH-</w:t>
      </w:r>
      <w:r>
        <w:rPr>
          <w:rFonts w:cstheme="minorHAnsi"/>
          <w:bCs/>
          <w:color w:val="000000"/>
        </w:rPr>
        <w:t>metra.</w:t>
      </w:r>
      <w:r w:rsidR="00E339E3">
        <w:rPr>
          <w:rFonts w:cstheme="minorHAnsi"/>
          <w:bCs/>
          <w:color w:val="000000"/>
        </w:rPr>
        <w:t xml:space="preserve"> Očitane </w:t>
      </w:r>
      <w:r w:rsidR="00E339E3">
        <w:rPr>
          <w:rFonts w:cstheme="minorHAnsi"/>
          <w:bCs/>
          <w:color w:val="000000"/>
        </w:rPr>
        <w:t>pH-</w:t>
      </w:r>
      <w:r w:rsidR="00E339E3">
        <w:rPr>
          <w:rFonts w:cstheme="minorHAnsi"/>
          <w:bCs/>
          <w:color w:val="000000"/>
        </w:rPr>
        <w:t>vrijednosti upišite u laboratorijski dnevnik rada. Složite kiseline u niz od najjače prema najslabijoj.</w:t>
      </w:r>
      <w:bookmarkStart w:id="8" w:name="_GoBack"/>
      <w:bookmarkEnd w:id="8"/>
    </w:p>
    <w:p w:rsidR="00E339E3" w:rsidRDefault="00E339E3" w:rsidP="00AE3BDB">
      <w:pPr>
        <w:rPr>
          <w:rFonts w:cstheme="minorHAnsi"/>
          <w:bCs/>
          <w:color w:val="000000"/>
        </w:rPr>
      </w:pPr>
    </w:p>
    <w:p w:rsidR="00AE3BDB" w:rsidRPr="00AC7FD2" w:rsidRDefault="00AE3BDB" w:rsidP="00AE3BDB">
      <w:pPr>
        <w:rPr>
          <w:rFonts w:cstheme="minorHAnsi"/>
        </w:rPr>
      </w:pPr>
    </w:p>
    <w:p w:rsidR="00AE3BDB" w:rsidRDefault="00AE3BDB" w:rsidP="00CE71D3">
      <w:pPr>
        <w:pStyle w:val="Normal1"/>
        <w:rPr>
          <w:rFonts w:asciiTheme="minorHAnsi" w:hAnsiTheme="minorHAnsi"/>
        </w:rPr>
      </w:pPr>
    </w:p>
    <w:p w:rsidR="009357EE" w:rsidRDefault="009357EE">
      <w:pPr>
        <w:rPr>
          <w:rFonts w:eastAsia="Arial" w:cs="Arial"/>
          <w:b/>
          <w:color w:val="000000"/>
          <w:lang w:eastAsia="hr-HR"/>
        </w:rPr>
      </w:pPr>
    </w:p>
    <w:sectPr w:rsidR="009357EE" w:rsidSect="00386C97">
      <w:headerReference w:type="default" r:id="rId7"/>
      <w:footerReference w:type="default" r:id="rId8"/>
      <w:pgSz w:w="11906" w:h="16838" w:code="9"/>
      <w:pgMar w:top="720" w:right="720" w:bottom="720" w:left="72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4B0" w:rsidRDefault="004464B0" w:rsidP="003B5EC4">
      <w:pPr>
        <w:spacing w:after="0" w:line="240" w:lineRule="auto"/>
      </w:pPr>
      <w:r>
        <w:separator/>
      </w:r>
    </w:p>
  </w:endnote>
  <w:endnote w:type="continuationSeparator" w:id="0">
    <w:p w:rsidR="004464B0" w:rsidRDefault="004464B0" w:rsidP="003B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EC4" w:rsidRDefault="001644FD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D1E9265" wp14:editId="78E31FEE">
          <wp:simplePos x="0" y="0"/>
          <wp:positionH relativeFrom="column">
            <wp:posOffset>5676900</wp:posOffset>
          </wp:positionH>
          <wp:positionV relativeFrom="paragraph">
            <wp:posOffset>-59690</wp:posOffset>
          </wp:positionV>
          <wp:extent cx="895350" cy="44894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4B0" w:rsidRDefault="004464B0" w:rsidP="003B5EC4">
      <w:pPr>
        <w:spacing w:after="0" w:line="240" w:lineRule="auto"/>
      </w:pPr>
      <w:r>
        <w:separator/>
      </w:r>
    </w:p>
  </w:footnote>
  <w:footnote w:type="continuationSeparator" w:id="0">
    <w:p w:rsidR="004464B0" w:rsidRDefault="004464B0" w:rsidP="003B5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EC4" w:rsidRPr="003B5EC4" w:rsidRDefault="003B5EC4">
    <w:pPr>
      <w:pStyle w:val="Zaglavlje"/>
      <w:rPr>
        <w:color w:val="5B9BD5" w:themeColor="accent1"/>
        <w:sz w:val="32"/>
        <w:szCs w:val="32"/>
      </w:rPr>
    </w:pPr>
    <w:r w:rsidRPr="00B43DD0">
      <w:rPr>
        <w:b/>
        <w:color w:val="5B9BD5" w:themeColor="accent1"/>
        <w:sz w:val="32"/>
        <w:szCs w:val="32"/>
      </w:rPr>
      <w:t>KEMIJA</w:t>
    </w:r>
    <w:r w:rsidR="00B43DD0" w:rsidRPr="00B43DD0">
      <w:rPr>
        <w:b/>
        <w:color w:val="5B9BD5" w:themeColor="accent1"/>
        <w:sz w:val="32"/>
        <w:szCs w:val="32"/>
      </w:rPr>
      <w:t xml:space="preserve">                                                                        </w:t>
    </w:r>
    <w:r w:rsidR="00B43DD0" w:rsidRPr="00B43DD0">
      <w:rPr>
        <w:color w:val="767171" w:themeColor="background2" w:themeShade="80"/>
        <w:sz w:val="32"/>
        <w:szCs w:val="32"/>
      </w:rPr>
      <w:t>Spajamo ideje. Stvaramo znanje.</w:t>
    </w:r>
  </w:p>
  <w:p w:rsidR="003B5EC4" w:rsidRDefault="003B5EC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C4"/>
    <w:rsid w:val="00050FCB"/>
    <w:rsid w:val="001644FD"/>
    <w:rsid w:val="0034158E"/>
    <w:rsid w:val="00386236"/>
    <w:rsid w:val="00386C97"/>
    <w:rsid w:val="003B5EC4"/>
    <w:rsid w:val="004464B0"/>
    <w:rsid w:val="0054073D"/>
    <w:rsid w:val="00811A7D"/>
    <w:rsid w:val="008F7907"/>
    <w:rsid w:val="009357EE"/>
    <w:rsid w:val="00AE3BDB"/>
    <w:rsid w:val="00B43DD0"/>
    <w:rsid w:val="00B72EF0"/>
    <w:rsid w:val="00CE71D3"/>
    <w:rsid w:val="00D3714F"/>
    <w:rsid w:val="00E339E3"/>
    <w:rsid w:val="00ED7CE3"/>
    <w:rsid w:val="00F012ED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9A2D1"/>
  <w15:chartTrackingRefBased/>
  <w15:docId w15:val="{6A7BF76A-2246-4EE1-9B8F-A6666B9B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1"/>
    <w:next w:val="Normal1"/>
    <w:link w:val="Naslov1Char"/>
    <w:rsid w:val="00CE71D3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E71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1"/>
    <w:next w:val="Normal1"/>
    <w:link w:val="Naslov3Char"/>
    <w:rsid w:val="00CE71D3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EC4"/>
  </w:style>
  <w:style w:type="paragraph" w:styleId="Podnoje">
    <w:name w:val="footer"/>
    <w:basedOn w:val="Normal"/>
    <w:link w:val="PodnojeChar"/>
    <w:uiPriority w:val="99"/>
    <w:unhideWhenUsed/>
    <w:rsid w:val="003B5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EC4"/>
  </w:style>
  <w:style w:type="paragraph" w:styleId="Tekstbalonia">
    <w:name w:val="Balloon Text"/>
    <w:basedOn w:val="Normal"/>
    <w:link w:val="TekstbaloniaChar"/>
    <w:uiPriority w:val="99"/>
    <w:semiHidden/>
    <w:unhideWhenUsed/>
    <w:rsid w:val="00B43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3DD0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CE71D3"/>
    <w:rPr>
      <w:rFonts w:ascii="Arial" w:eastAsia="Arial" w:hAnsi="Arial" w:cs="Arial"/>
      <w:color w:val="000000"/>
      <w:sz w:val="40"/>
      <w:szCs w:val="40"/>
      <w:lang w:eastAsia="hr-HR"/>
    </w:rPr>
  </w:style>
  <w:style w:type="character" w:customStyle="1" w:styleId="Naslov3Char">
    <w:name w:val="Naslov 3 Char"/>
    <w:basedOn w:val="Zadanifontodlomka"/>
    <w:link w:val="Naslov3"/>
    <w:rsid w:val="00CE71D3"/>
    <w:rPr>
      <w:rFonts w:ascii="Arial" w:eastAsia="Arial" w:hAnsi="Arial" w:cs="Arial"/>
      <w:color w:val="434343"/>
      <w:sz w:val="28"/>
      <w:szCs w:val="28"/>
      <w:lang w:eastAsia="hr-HR"/>
    </w:rPr>
  </w:style>
  <w:style w:type="paragraph" w:customStyle="1" w:styleId="Normal1">
    <w:name w:val="Normal1"/>
    <w:rsid w:val="00CE71D3"/>
    <w:pPr>
      <w:spacing w:after="0" w:line="276" w:lineRule="auto"/>
    </w:pPr>
    <w:rPr>
      <w:rFonts w:ascii="Arial" w:eastAsia="Arial" w:hAnsi="Arial" w:cs="Arial"/>
      <w:color w:val="000000"/>
      <w:lang w:eastAsia="hr-HR"/>
    </w:rPr>
  </w:style>
  <w:style w:type="character" w:styleId="Hiperveza">
    <w:name w:val="Hyperlink"/>
    <w:basedOn w:val="Zadanifontodlomka"/>
    <w:uiPriority w:val="99"/>
    <w:unhideWhenUsed/>
    <w:rsid w:val="00CE71D3"/>
    <w:rPr>
      <w:color w:val="0563C1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CE71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staknuto">
    <w:name w:val="Emphasis"/>
    <w:basedOn w:val="Zadanifontodlomka"/>
    <w:uiPriority w:val="20"/>
    <w:qFormat/>
    <w:rsid w:val="00F012ED"/>
    <w:rPr>
      <w:i/>
      <w:iCs/>
    </w:rPr>
  </w:style>
  <w:style w:type="character" w:customStyle="1" w:styleId="apple-converted-space">
    <w:name w:val="apple-converted-space"/>
    <w:basedOn w:val="Zadanifontodlomka"/>
    <w:rsid w:val="00F0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Čoh</dc:creator>
  <cp:keywords/>
  <dc:description/>
  <cp:lastModifiedBy>Anita Terzić</cp:lastModifiedBy>
  <cp:revision>4</cp:revision>
  <cp:lastPrinted>2016-09-09T11:37:00Z</cp:lastPrinted>
  <dcterms:created xsi:type="dcterms:W3CDTF">2016-12-26T20:38:00Z</dcterms:created>
  <dcterms:modified xsi:type="dcterms:W3CDTF">2016-12-26T21:03:00Z</dcterms:modified>
</cp:coreProperties>
</file>