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F1" w:rsidRPr="00BE5AA2" w:rsidRDefault="00E87BF1" w:rsidP="00E87BF1">
      <w:pPr>
        <w:pStyle w:val="Naslov1"/>
        <w:keepNext w:val="0"/>
        <w:keepLines w:val="0"/>
        <w:spacing w:before="480"/>
        <w:contextualSpacing w:val="0"/>
        <w:rPr>
          <w:rFonts w:asciiTheme="minorHAnsi" w:hAnsiTheme="minorHAnsi"/>
          <w:sz w:val="22"/>
          <w:szCs w:val="22"/>
        </w:rPr>
      </w:pPr>
      <w:bookmarkStart w:id="0" w:name="_ykv49xqggats" w:colFirst="0" w:colLast="0"/>
      <w:bookmarkEnd w:id="0"/>
      <w:r w:rsidRPr="00BE5AA2">
        <w:rPr>
          <w:rFonts w:asciiTheme="minorHAnsi" w:hAnsiTheme="minorHAnsi"/>
          <w:b/>
          <w:sz w:val="22"/>
          <w:szCs w:val="22"/>
        </w:rPr>
        <w:t xml:space="preserve">Radni listić br. 1    </w:t>
      </w:r>
      <w:r w:rsidRPr="00BE5AA2">
        <w:rPr>
          <w:rFonts w:asciiTheme="minorHAnsi" w:hAnsiTheme="minorHAnsi"/>
          <w:b/>
          <w:sz w:val="22"/>
          <w:szCs w:val="22"/>
        </w:rPr>
        <w:tab/>
      </w:r>
    </w:p>
    <w:p w:rsidR="00E87BF1" w:rsidRPr="00BE5AA2" w:rsidRDefault="00E87BF1" w:rsidP="00E87BF1">
      <w:pPr>
        <w:pStyle w:val="Naslov1"/>
        <w:keepNext w:val="0"/>
        <w:keepLines w:val="0"/>
        <w:spacing w:before="480" w:after="0" w:line="360" w:lineRule="auto"/>
        <w:contextualSpacing w:val="0"/>
        <w:rPr>
          <w:rFonts w:asciiTheme="minorHAnsi" w:hAnsiTheme="minorHAnsi"/>
          <w:sz w:val="22"/>
          <w:szCs w:val="22"/>
        </w:rPr>
      </w:pPr>
      <w:r w:rsidRPr="00BE5AA2">
        <w:rPr>
          <w:rFonts w:asciiTheme="minorHAnsi" w:hAnsiTheme="minorHAnsi"/>
          <w:b/>
          <w:sz w:val="22"/>
          <w:szCs w:val="22"/>
        </w:rPr>
        <w:t>Ime i prezime:______________________________________________________</w:t>
      </w:r>
    </w:p>
    <w:p w:rsidR="00E87BF1" w:rsidRPr="00BE5AA2" w:rsidRDefault="00E87BF1" w:rsidP="00E87BF1">
      <w:pPr>
        <w:pStyle w:val="Naslov1"/>
        <w:keepNext w:val="0"/>
        <w:keepLines w:val="0"/>
        <w:spacing w:before="480" w:line="360" w:lineRule="auto"/>
        <w:contextualSpacing w:val="0"/>
        <w:rPr>
          <w:rFonts w:asciiTheme="minorHAnsi" w:hAnsiTheme="minorHAnsi"/>
          <w:sz w:val="22"/>
          <w:szCs w:val="22"/>
        </w:rPr>
      </w:pPr>
      <w:bookmarkStart w:id="1" w:name="_fzos0voefdsa" w:colFirst="0" w:colLast="0"/>
      <w:bookmarkEnd w:id="1"/>
      <w:r w:rsidRPr="00BE5AA2">
        <w:rPr>
          <w:rFonts w:asciiTheme="minorHAnsi" w:hAnsiTheme="minorHAnsi"/>
          <w:b/>
          <w:sz w:val="22"/>
          <w:szCs w:val="22"/>
        </w:rPr>
        <w:t>Razred: ______________________________</w:t>
      </w:r>
    </w:p>
    <w:p w:rsidR="00E87BF1" w:rsidRPr="00BE5AA2" w:rsidRDefault="00E87BF1" w:rsidP="00E87BF1">
      <w:pPr>
        <w:pStyle w:val="Naslov1"/>
        <w:keepNext w:val="0"/>
        <w:keepLines w:val="0"/>
        <w:spacing w:before="480" w:line="360" w:lineRule="auto"/>
        <w:contextualSpacing w:val="0"/>
        <w:rPr>
          <w:rFonts w:asciiTheme="minorHAnsi" w:hAnsiTheme="minorHAnsi"/>
          <w:sz w:val="22"/>
          <w:szCs w:val="22"/>
        </w:rPr>
      </w:pPr>
      <w:bookmarkStart w:id="2" w:name="_ix8ssslpi2so" w:colFirst="0" w:colLast="0"/>
      <w:bookmarkEnd w:id="2"/>
      <w:r w:rsidRPr="00BE5AA2">
        <w:rPr>
          <w:rFonts w:asciiTheme="minorHAnsi" w:hAnsiTheme="minorHAnsi"/>
          <w:b/>
          <w:sz w:val="22"/>
          <w:szCs w:val="22"/>
        </w:rPr>
        <w:t>Datum: _____________________________</w:t>
      </w:r>
    </w:p>
    <w:p w:rsidR="00E87BF1" w:rsidRPr="00E87BF1" w:rsidRDefault="00E87BF1" w:rsidP="00E87BF1">
      <w:pPr>
        <w:pStyle w:val="Normal1"/>
        <w:rPr>
          <w:rFonts w:asciiTheme="minorHAnsi" w:hAnsiTheme="minorHAnsi"/>
        </w:rPr>
      </w:pPr>
    </w:p>
    <w:p w:rsidR="00E87BF1" w:rsidRPr="00E87BF1" w:rsidRDefault="00E87BF1" w:rsidP="00E87BF1">
      <w:pPr>
        <w:pStyle w:val="Naslov2"/>
        <w:rPr>
          <w:b/>
        </w:rPr>
      </w:pPr>
      <w:bookmarkStart w:id="3" w:name="_kfigf69e2pyv" w:colFirst="0" w:colLast="0"/>
      <w:bookmarkStart w:id="4" w:name="_rsso0hh2q4tw" w:colFirst="0" w:colLast="0"/>
      <w:bookmarkEnd w:id="3"/>
      <w:bookmarkEnd w:id="4"/>
      <w:r w:rsidRPr="00E87BF1">
        <w:rPr>
          <w:b/>
        </w:rPr>
        <w:t xml:space="preserve">Pokus : Reakcija sode </w:t>
      </w:r>
      <w:proofErr w:type="spellStart"/>
      <w:r w:rsidRPr="00E87BF1">
        <w:rPr>
          <w:b/>
        </w:rPr>
        <w:t>bikarbone</w:t>
      </w:r>
      <w:proofErr w:type="spellEnd"/>
      <w:r w:rsidRPr="00E87BF1">
        <w:rPr>
          <w:b/>
        </w:rPr>
        <w:t xml:space="preserve"> i octene kiseline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71D3">
        <w:rPr>
          <w:b/>
        </w:rPr>
        <w:t>(učenički pokus)</w:t>
      </w:r>
    </w:p>
    <w:p w:rsidR="00E87BF1" w:rsidRPr="00E87BF1" w:rsidRDefault="00E87BF1" w:rsidP="00E87BF1">
      <w:pPr>
        <w:pStyle w:val="Normal1"/>
        <w:rPr>
          <w:rFonts w:asciiTheme="minorHAnsi" w:hAnsiTheme="minorHAnsi"/>
        </w:rPr>
      </w:pPr>
    </w:p>
    <w:p w:rsidR="00E87BF1" w:rsidRPr="00E87BF1" w:rsidRDefault="00E87BF1" w:rsidP="00E87BF1">
      <w:pPr>
        <w:pStyle w:val="Normal1"/>
        <w:rPr>
          <w:rFonts w:asciiTheme="minorHAnsi" w:hAnsiTheme="minorHAnsi"/>
        </w:rPr>
      </w:pPr>
      <w:r w:rsidRPr="00E87BF1">
        <w:rPr>
          <w:rFonts w:asciiTheme="minorHAnsi" w:hAnsiTheme="minorHAnsi"/>
          <w:b/>
        </w:rPr>
        <w:t xml:space="preserve">Pribor i kemikalije: </w:t>
      </w:r>
      <w:r w:rsidRPr="00E87BF1">
        <w:rPr>
          <w:rFonts w:asciiTheme="minorHAnsi" w:hAnsiTheme="minorHAnsi"/>
        </w:rPr>
        <w:t xml:space="preserve">laboratorijska vaga, dvije </w:t>
      </w:r>
      <w:proofErr w:type="spellStart"/>
      <w:r w:rsidRPr="00E87BF1">
        <w:rPr>
          <w:rFonts w:asciiTheme="minorHAnsi" w:hAnsiTheme="minorHAnsi"/>
        </w:rPr>
        <w:t>Erlenmeyerove</w:t>
      </w:r>
      <w:proofErr w:type="spellEnd"/>
      <w:r w:rsidRPr="00E87BF1">
        <w:rPr>
          <w:rFonts w:asciiTheme="minorHAnsi" w:hAnsiTheme="minorHAnsi"/>
        </w:rPr>
        <w:t xml:space="preserve"> tikvice, dječji balon, </w:t>
      </w:r>
      <w:proofErr w:type="spellStart"/>
      <w:r>
        <w:rPr>
          <w:rFonts w:asciiTheme="minorHAnsi" w:hAnsiTheme="minorHAnsi"/>
        </w:rPr>
        <w:t>natrijevhidrogen</w:t>
      </w:r>
      <w:proofErr w:type="spellEnd"/>
      <w:r>
        <w:rPr>
          <w:rFonts w:asciiTheme="minorHAnsi" w:hAnsiTheme="minorHAnsi"/>
        </w:rPr>
        <w:t xml:space="preserve"> karbonat (soda </w:t>
      </w:r>
      <w:proofErr w:type="spellStart"/>
      <w:r>
        <w:rPr>
          <w:rFonts w:asciiTheme="minorHAnsi" w:hAnsiTheme="minorHAnsi"/>
        </w:rPr>
        <w:t>bikarbona</w:t>
      </w:r>
      <w:proofErr w:type="spellEnd"/>
      <w:r>
        <w:rPr>
          <w:rFonts w:asciiTheme="minorHAnsi" w:hAnsiTheme="minorHAnsi"/>
        </w:rPr>
        <w:t xml:space="preserve"> </w:t>
      </w:r>
      <w:r w:rsidRPr="00E87BF1">
        <w:rPr>
          <w:rFonts w:asciiTheme="minorHAnsi" w:hAnsiTheme="minorHAnsi"/>
        </w:rPr>
        <w:t>u obliku tablete), octena kiselina</w:t>
      </w:r>
    </w:p>
    <w:p w:rsidR="00E87BF1" w:rsidRPr="00BE5AA2" w:rsidRDefault="00E87BF1" w:rsidP="00E87BF1">
      <w:pPr>
        <w:pStyle w:val="Naslov3"/>
        <w:keepNext w:val="0"/>
        <w:keepLines w:val="0"/>
        <w:spacing w:before="280"/>
        <w:contextualSpacing w:val="0"/>
        <w:rPr>
          <w:rFonts w:asciiTheme="minorHAnsi" w:hAnsiTheme="minorHAnsi"/>
          <w:color w:val="auto"/>
          <w:sz w:val="22"/>
          <w:szCs w:val="22"/>
        </w:rPr>
      </w:pPr>
      <w:bookmarkStart w:id="5" w:name="_3osb0pr2f9ht" w:colFirst="0" w:colLast="0"/>
      <w:bookmarkEnd w:id="5"/>
      <w:r w:rsidRPr="00BE5AA2">
        <w:rPr>
          <w:rFonts w:asciiTheme="minorHAnsi" w:hAnsiTheme="minorHAnsi"/>
          <w:b/>
          <w:color w:val="000000"/>
          <w:sz w:val="22"/>
          <w:szCs w:val="22"/>
        </w:rPr>
        <w:t xml:space="preserve">Mjere opreza: </w:t>
      </w:r>
      <w:r>
        <w:rPr>
          <w:rFonts w:asciiTheme="minorHAnsi" w:hAnsiTheme="minorHAnsi"/>
          <w:noProof/>
          <w:color w:val="auto"/>
          <w:sz w:val="22"/>
          <w:szCs w:val="22"/>
        </w:rPr>
        <w:t>Radi u rukavicama i sa zaštitnim naočalama!</w:t>
      </w:r>
      <w:r w:rsidRPr="00CE71D3">
        <w:rPr>
          <w:noProof/>
        </w:rPr>
        <w:t xml:space="preserve"> </w:t>
      </w:r>
    </w:p>
    <w:p w:rsidR="00E87BF1" w:rsidRPr="00BE5AA2" w:rsidRDefault="00E87BF1" w:rsidP="00E87BF1">
      <w:pPr>
        <w:pStyle w:val="Normal1"/>
        <w:rPr>
          <w:rFonts w:asciiTheme="minorHAnsi" w:hAnsiTheme="minorHAnsi"/>
          <w:color w:val="auto"/>
        </w:rPr>
      </w:pPr>
      <w:r w:rsidRPr="00461B38">
        <w:rPr>
          <w:noProof/>
        </w:rPr>
        <w:drawing>
          <wp:inline distT="0" distB="0" distL="0" distR="0" wp14:anchorId="19B6D72A" wp14:editId="16691E75">
            <wp:extent cx="1358028" cy="652160"/>
            <wp:effectExtent l="19050" t="0" r="0" b="0"/>
            <wp:docPr id="2" name="Slika 2" descr="Slikovni rezultat za znakovi zaštitne naoč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znakovi zaštitne naoča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28" cy="65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F1" w:rsidRDefault="00E87BF1" w:rsidP="00E87BF1">
      <w:pPr>
        <w:pStyle w:val="Normal1"/>
        <w:rPr>
          <w:rFonts w:asciiTheme="minorHAnsi" w:hAnsiTheme="minorHAnsi"/>
          <w:color w:val="auto"/>
        </w:rPr>
      </w:pPr>
      <w:bookmarkStart w:id="6" w:name="_d2ca9ze0aax8" w:colFirst="0" w:colLast="0"/>
      <w:bookmarkStart w:id="7" w:name="_gg9jy54xdz72" w:colFirst="0" w:colLast="0"/>
      <w:bookmarkEnd w:id="6"/>
      <w:bookmarkEnd w:id="7"/>
    </w:p>
    <w:p w:rsidR="00E87BF1" w:rsidRPr="00E87BF1" w:rsidRDefault="00E87BF1" w:rsidP="00E87BF1">
      <w:pPr>
        <w:pStyle w:val="Normal1"/>
        <w:rPr>
          <w:rFonts w:asciiTheme="minorHAnsi" w:hAnsiTheme="minorHAnsi"/>
          <w:color w:val="auto"/>
        </w:rPr>
      </w:pPr>
      <w:r w:rsidRPr="00E87BF1">
        <w:rPr>
          <w:rFonts w:asciiTheme="minorHAnsi" w:hAnsiTheme="minorHAnsi"/>
          <w:b/>
        </w:rPr>
        <w:t>Opis pokusa i zapažanja:</w:t>
      </w:r>
    </w:p>
    <w:p w:rsidR="00E87BF1" w:rsidRPr="00E87BF1" w:rsidRDefault="00E87BF1" w:rsidP="00E87BF1">
      <w:pPr>
        <w:pStyle w:val="Normal1"/>
        <w:rPr>
          <w:rFonts w:asciiTheme="minorHAnsi" w:hAnsiTheme="minorHAnsi"/>
          <w:b/>
        </w:rPr>
      </w:pPr>
    </w:p>
    <w:p w:rsidR="00E87BF1" w:rsidRPr="00E87BF1" w:rsidRDefault="00E87BF1" w:rsidP="00E87BF1">
      <w:pPr>
        <w:pStyle w:val="Normal1"/>
        <w:spacing w:line="360" w:lineRule="auto"/>
        <w:rPr>
          <w:rFonts w:asciiTheme="minorHAnsi" w:hAnsiTheme="minorHAnsi"/>
        </w:rPr>
      </w:pPr>
      <w:r w:rsidRPr="00E87BF1">
        <w:rPr>
          <w:rFonts w:asciiTheme="minorHAnsi" w:hAnsiTheme="minorHAnsi"/>
          <w:b/>
        </w:rPr>
        <w:t>Korak 1</w:t>
      </w:r>
      <w:r w:rsidRPr="00E87BF1">
        <w:rPr>
          <w:rFonts w:asciiTheme="minorHAnsi" w:hAnsiTheme="minorHAnsi"/>
        </w:rPr>
        <w:t xml:space="preserve">. </w:t>
      </w:r>
    </w:p>
    <w:p w:rsidR="00E87BF1" w:rsidRPr="00E87BF1" w:rsidRDefault="00E87BF1" w:rsidP="00E87BF1">
      <w:pPr>
        <w:pStyle w:val="Normal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proofErr w:type="spellStart"/>
      <w:r>
        <w:rPr>
          <w:rFonts w:asciiTheme="minorHAnsi" w:hAnsiTheme="minorHAnsi"/>
        </w:rPr>
        <w:t>Erlenmeyerovu</w:t>
      </w:r>
      <w:proofErr w:type="spellEnd"/>
      <w:r>
        <w:rPr>
          <w:rFonts w:asciiTheme="minorHAnsi" w:hAnsiTheme="minorHAnsi"/>
        </w:rPr>
        <w:t xml:space="preserve"> tikvicu </w:t>
      </w:r>
      <w:r w:rsidRPr="00E87BF1">
        <w:rPr>
          <w:rFonts w:asciiTheme="minorHAnsi" w:hAnsiTheme="minorHAnsi"/>
        </w:rPr>
        <w:t xml:space="preserve">ulijte 100 </w:t>
      </w:r>
      <w:proofErr w:type="spellStart"/>
      <w:r w:rsidRPr="00E87BF1">
        <w:rPr>
          <w:rFonts w:asciiTheme="minorHAnsi" w:hAnsiTheme="minorHAnsi"/>
        </w:rPr>
        <w:t>mL</w:t>
      </w:r>
      <w:proofErr w:type="spellEnd"/>
      <w:r w:rsidRPr="00E87BF1">
        <w:rPr>
          <w:rFonts w:asciiTheme="minorHAnsi" w:hAnsiTheme="minorHAnsi"/>
        </w:rPr>
        <w:t xml:space="preserve"> octene kiseline. U prazan dječji balon stavite tabletu sode </w:t>
      </w:r>
      <w:proofErr w:type="spellStart"/>
      <w:r w:rsidRPr="00E87BF1">
        <w:rPr>
          <w:rFonts w:asciiTheme="minorHAnsi" w:hAnsiTheme="minorHAnsi"/>
        </w:rPr>
        <w:t>bikarbone</w:t>
      </w:r>
      <w:proofErr w:type="spellEnd"/>
      <w:r w:rsidRPr="00E87BF1">
        <w:rPr>
          <w:rFonts w:asciiTheme="minorHAnsi" w:hAnsiTheme="minorHAnsi"/>
        </w:rPr>
        <w:t xml:space="preserve">. Balon oprezno navucite na otvor tikvice. Postavite </w:t>
      </w:r>
      <w:proofErr w:type="spellStart"/>
      <w:r w:rsidRPr="00E87BF1">
        <w:rPr>
          <w:rFonts w:asciiTheme="minorHAnsi" w:hAnsiTheme="minorHAnsi"/>
        </w:rPr>
        <w:t>Erlenmeyerovu</w:t>
      </w:r>
      <w:proofErr w:type="spellEnd"/>
      <w:r w:rsidRPr="00E87BF1">
        <w:rPr>
          <w:rFonts w:asciiTheme="minorHAnsi" w:hAnsiTheme="minorHAnsi"/>
        </w:rPr>
        <w:t xml:space="preserve"> tikvicu s balonom </w:t>
      </w:r>
      <w:r>
        <w:rPr>
          <w:rFonts w:asciiTheme="minorHAnsi" w:hAnsiTheme="minorHAnsi"/>
        </w:rPr>
        <w:t>na laboratorijsku vagu. O</w:t>
      </w:r>
      <w:r w:rsidRPr="00E87BF1">
        <w:rPr>
          <w:rFonts w:asciiTheme="minorHAnsi" w:hAnsiTheme="minorHAnsi"/>
        </w:rPr>
        <w:t>čitajte i zabilježite masu</w:t>
      </w:r>
      <w:r w:rsidR="00100C91">
        <w:rPr>
          <w:rFonts w:asciiTheme="minorHAnsi" w:hAnsiTheme="minorHAnsi"/>
        </w:rPr>
        <w:t xml:space="preserve"> balona i </w:t>
      </w:r>
      <w:proofErr w:type="spellStart"/>
      <w:r w:rsidR="00100C91" w:rsidRPr="00E87BF1">
        <w:rPr>
          <w:rFonts w:asciiTheme="minorHAnsi" w:hAnsiTheme="minorHAnsi"/>
        </w:rPr>
        <w:t>Erlenmeyerov</w:t>
      </w:r>
      <w:r w:rsidR="00100C91">
        <w:rPr>
          <w:rFonts w:asciiTheme="minorHAnsi" w:hAnsiTheme="minorHAnsi"/>
        </w:rPr>
        <w:t>e</w:t>
      </w:r>
      <w:proofErr w:type="spellEnd"/>
      <w:r w:rsidR="00100C91" w:rsidRPr="00E87BF1">
        <w:rPr>
          <w:rFonts w:asciiTheme="minorHAnsi" w:hAnsiTheme="minorHAnsi"/>
        </w:rPr>
        <w:t xml:space="preserve"> tikvic</w:t>
      </w:r>
      <w:r w:rsidR="00100C91">
        <w:rPr>
          <w:rFonts w:asciiTheme="minorHAnsi" w:hAnsiTheme="minorHAnsi"/>
        </w:rPr>
        <w:t>e (masa 1.)</w:t>
      </w:r>
      <w:r w:rsidRPr="00E87BF1">
        <w:rPr>
          <w:rFonts w:asciiTheme="minorHAnsi" w:hAnsiTheme="minorHAnsi"/>
        </w:rPr>
        <w:t xml:space="preserve"> </w:t>
      </w:r>
    </w:p>
    <w:p w:rsidR="00E87BF1" w:rsidRPr="00E87BF1" w:rsidRDefault="00100C91" w:rsidP="00E87BF1">
      <w:pPr>
        <w:pStyle w:val="Normal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Potom</w:t>
      </w:r>
      <w:r w:rsidR="00E87BF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iz</w:t>
      </w:r>
      <w:r w:rsidR="00E87BF1" w:rsidRPr="00E87BF1">
        <w:rPr>
          <w:rFonts w:asciiTheme="minorHAnsi" w:hAnsiTheme="minorHAnsi"/>
        </w:rPr>
        <w:t xml:space="preserve"> balon</w:t>
      </w:r>
      <w:r>
        <w:rPr>
          <w:rFonts w:asciiTheme="minorHAnsi" w:hAnsiTheme="minorHAnsi"/>
        </w:rPr>
        <w:t>a</w:t>
      </w:r>
      <w:r w:rsidR="00E87BF1" w:rsidRPr="00E87BF1">
        <w:rPr>
          <w:rFonts w:asciiTheme="minorHAnsi" w:hAnsiTheme="minorHAnsi"/>
        </w:rPr>
        <w:t xml:space="preserve"> istresite sodu </w:t>
      </w:r>
      <w:proofErr w:type="spellStart"/>
      <w:r w:rsidR="00E87BF1" w:rsidRPr="00E87BF1">
        <w:rPr>
          <w:rFonts w:asciiTheme="minorHAnsi" w:hAnsiTheme="minorHAnsi"/>
        </w:rPr>
        <w:t>bikarbonu</w:t>
      </w:r>
      <w:proofErr w:type="spellEnd"/>
      <w:r w:rsidR="00E87BF1" w:rsidRPr="00E87BF1">
        <w:rPr>
          <w:rFonts w:asciiTheme="minorHAnsi" w:hAnsiTheme="minorHAnsi"/>
        </w:rPr>
        <w:t xml:space="preserve"> u </w:t>
      </w:r>
      <w:proofErr w:type="spellStart"/>
      <w:r w:rsidR="00E87BF1" w:rsidRPr="00E87BF1">
        <w:rPr>
          <w:rFonts w:asciiTheme="minorHAnsi" w:hAnsiTheme="minorHAnsi"/>
        </w:rPr>
        <w:t>Erlenmeyerovu</w:t>
      </w:r>
      <w:proofErr w:type="spellEnd"/>
      <w:r w:rsidR="00E87BF1" w:rsidRPr="00E87BF1">
        <w:rPr>
          <w:rFonts w:asciiTheme="minorHAnsi" w:hAnsiTheme="minorHAnsi"/>
        </w:rPr>
        <w:t xml:space="preserve"> tikvicu. </w:t>
      </w:r>
      <w:r>
        <w:rPr>
          <w:rFonts w:asciiTheme="minorHAnsi" w:hAnsiTheme="minorHAnsi"/>
        </w:rPr>
        <w:t>Po završetku</w:t>
      </w:r>
      <w:r w:rsidR="00E87BF1" w:rsidRPr="00E87BF1">
        <w:rPr>
          <w:rFonts w:asciiTheme="minorHAnsi" w:hAnsiTheme="minorHAnsi"/>
        </w:rPr>
        <w:t xml:space="preserve"> reakcij</w:t>
      </w:r>
      <w:r>
        <w:rPr>
          <w:rFonts w:asciiTheme="minorHAnsi" w:hAnsiTheme="minorHAnsi"/>
        </w:rPr>
        <w:t>e</w:t>
      </w:r>
      <w:r w:rsidR="00E87BF1" w:rsidRPr="00E87BF1">
        <w:rPr>
          <w:rFonts w:asciiTheme="minorHAnsi" w:hAnsiTheme="minorHAnsi"/>
        </w:rPr>
        <w:t xml:space="preserve"> u </w:t>
      </w:r>
      <w:proofErr w:type="spellStart"/>
      <w:r w:rsidRPr="00E87BF1">
        <w:rPr>
          <w:rFonts w:asciiTheme="minorHAnsi" w:hAnsiTheme="minorHAnsi"/>
        </w:rPr>
        <w:t>Erlenmeyerov</w:t>
      </w:r>
      <w:r>
        <w:rPr>
          <w:rFonts w:asciiTheme="minorHAnsi" w:hAnsiTheme="minorHAnsi"/>
        </w:rPr>
        <w:t>oj</w:t>
      </w:r>
      <w:proofErr w:type="spellEnd"/>
      <w:r w:rsidRPr="00E87BF1">
        <w:rPr>
          <w:rFonts w:asciiTheme="minorHAnsi" w:hAnsiTheme="minorHAnsi"/>
        </w:rPr>
        <w:t xml:space="preserve"> tikvic</w:t>
      </w:r>
      <w:r>
        <w:rPr>
          <w:rFonts w:asciiTheme="minorHAnsi" w:hAnsiTheme="minorHAnsi"/>
        </w:rPr>
        <w:t xml:space="preserve">i </w:t>
      </w:r>
      <w:r w:rsidR="00E87BF1" w:rsidRPr="00E87BF1">
        <w:rPr>
          <w:rFonts w:asciiTheme="minorHAnsi" w:hAnsiTheme="minorHAnsi"/>
        </w:rPr>
        <w:t>ponovno očitajte i zabilježite masu na vagi</w:t>
      </w:r>
      <w:r>
        <w:rPr>
          <w:rFonts w:asciiTheme="minorHAnsi" w:hAnsiTheme="minorHAnsi"/>
        </w:rPr>
        <w:t xml:space="preserve"> (masa 2.).</w:t>
      </w:r>
    </w:p>
    <w:p w:rsidR="00E87BF1" w:rsidRPr="00E87BF1" w:rsidRDefault="00100C91" w:rsidP="008E0E10">
      <w:pPr>
        <w:pStyle w:val="Normal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Masa 1.</w:t>
      </w:r>
      <w:r w:rsidR="00E87BF1" w:rsidRPr="00E87BF1">
        <w:rPr>
          <w:rFonts w:asciiTheme="minorHAnsi" w:hAnsiTheme="minorHAnsi"/>
        </w:rPr>
        <w:t>: ______________</w:t>
      </w:r>
      <w:r w:rsidR="008E0E10">
        <w:rPr>
          <w:rFonts w:asciiTheme="minorHAnsi" w:hAnsiTheme="minorHAnsi"/>
        </w:rPr>
        <w:t>__</w:t>
      </w:r>
    </w:p>
    <w:p w:rsidR="00E87BF1" w:rsidRPr="00E87BF1" w:rsidRDefault="00100C91" w:rsidP="008E0E10">
      <w:pPr>
        <w:pStyle w:val="Normal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Masa 2.</w:t>
      </w:r>
      <w:r w:rsidR="00E87BF1" w:rsidRPr="00E87BF1">
        <w:rPr>
          <w:rFonts w:asciiTheme="minorHAnsi" w:hAnsiTheme="minorHAnsi"/>
        </w:rPr>
        <w:t>: ________________</w:t>
      </w:r>
    </w:p>
    <w:p w:rsidR="00E87BF1" w:rsidRPr="00E87BF1" w:rsidRDefault="00E87BF1" w:rsidP="00E87BF1">
      <w:pPr>
        <w:pStyle w:val="Normal1"/>
        <w:rPr>
          <w:rFonts w:asciiTheme="minorHAnsi" w:hAnsiTheme="minorHAnsi"/>
        </w:rPr>
      </w:pPr>
    </w:p>
    <w:p w:rsidR="00E87BF1" w:rsidRPr="00E87BF1" w:rsidRDefault="00E87BF1" w:rsidP="00E87BF1">
      <w:pPr>
        <w:pStyle w:val="Normal1"/>
        <w:spacing w:line="360" w:lineRule="auto"/>
        <w:rPr>
          <w:rFonts w:asciiTheme="minorHAnsi" w:hAnsiTheme="minorHAnsi"/>
        </w:rPr>
      </w:pPr>
      <w:r w:rsidRPr="00E87BF1">
        <w:rPr>
          <w:rFonts w:asciiTheme="minorHAnsi" w:hAnsiTheme="minorHAnsi"/>
          <w:b/>
          <w:color w:val="auto"/>
        </w:rPr>
        <w:t>Korak 2.</w:t>
      </w:r>
      <w:r w:rsidRPr="00E87BF1">
        <w:rPr>
          <w:rFonts w:asciiTheme="minorHAnsi" w:hAnsiTheme="minorHAnsi"/>
        </w:rPr>
        <w:t xml:space="preserve"> </w:t>
      </w:r>
    </w:p>
    <w:p w:rsidR="00E87BF1" w:rsidRPr="00E87BF1" w:rsidRDefault="00E87BF1" w:rsidP="00E87BF1">
      <w:pPr>
        <w:pStyle w:val="Normal1"/>
        <w:spacing w:line="360" w:lineRule="auto"/>
        <w:rPr>
          <w:rFonts w:asciiTheme="minorHAnsi" w:hAnsiTheme="minorHAnsi"/>
        </w:rPr>
      </w:pPr>
      <w:r w:rsidRPr="00E87BF1">
        <w:rPr>
          <w:rFonts w:asciiTheme="minorHAnsi" w:hAnsiTheme="minorHAnsi"/>
        </w:rPr>
        <w:t xml:space="preserve">U </w:t>
      </w:r>
      <w:proofErr w:type="spellStart"/>
      <w:r w:rsidRPr="00E87BF1">
        <w:rPr>
          <w:rFonts w:asciiTheme="minorHAnsi" w:hAnsiTheme="minorHAnsi"/>
        </w:rPr>
        <w:t>Erlenmeyerovu</w:t>
      </w:r>
      <w:proofErr w:type="spellEnd"/>
      <w:r w:rsidRPr="00E87BF1">
        <w:rPr>
          <w:rFonts w:asciiTheme="minorHAnsi" w:hAnsiTheme="minorHAnsi"/>
        </w:rPr>
        <w:t xml:space="preserve"> tikvicu ulijte 100 </w:t>
      </w:r>
      <w:proofErr w:type="spellStart"/>
      <w:r w:rsidRPr="00E87BF1">
        <w:rPr>
          <w:rFonts w:asciiTheme="minorHAnsi" w:hAnsiTheme="minorHAnsi"/>
        </w:rPr>
        <w:t>mL</w:t>
      </w:r>
      <w:proofErr w:type="spellEnd"/>
      <w:r w:rsidRPr="00E87BF1">
        <w:rPr>
          <w:rFonts w:asciiTheme="minorHAnsi" w:hAnsiTheme="minorHAnsi"/>
        </w:rPr>
        <w:t xml:space="preserve"> octene kiseline. Na laboratorijsku vagu postavi</w:t>
      </w:r>
      <w:r w:rsidR="00100C91">
        <w:rPr>
          <w:rFonts w:asciiTheme="minorHAnsi" w:hAnsiTheme="minorHAnsi"/>
        </w:rPr>
        <w:t>te</w:t>
      </w:r>
      <w:r w:rsidRPr="00E87BF1">
        <w:rPr>
          <w:rFonts w:asciiTheme="minorHAnsi" w:hAnsiTheme="minorHAnsi"/>
        </w:rPr>
        <w:t xml:space="preserve"> </w:t>
      </w:r>
      <w:proofErr w:type="spellStart"/>
      <w:r w:rsidRPr="00E87BF1">
        <w:rPr>
          <w:rFonts w:asciiTheme="minorHAnsi" w:hAnsiTheme="minorHAnsi"/>
        </w:rPr>
        <w:t>Erlenmeyerovu</w:t>
      </w:r>
      <w:proofErr w:type="spellEnd"/>
      <w:r w:rsidRPr="00E87BF1">
        <w:rPr>
          <w:rFonts w:asciiTheme="minorHAnsi" w:hAnsiTheme="minorHAnsi"/>
        </w:rPr>
        <w:t xml:space="preserve"> tikvicu, prazan balon i tabletu sode </w:t>
      </w:r>
      <w:proofErr w:type="spellStart"/>
      <w:r w:rsidRPr="00E87BF1">
        <w:rPr>
          <w:rFonts w:asciiTheme="minorHAnsi" w:hAnsiTheme="minorHAnsi"/>
        </w:rPr>
        <w:t>bikarbone</w:t>
      </w:r>
      <w:proofErr w:type="spellEnd"/>
      <w:r w:rsidRPr="00E87BF1">
        <w:rPr>
          <w:rFonts w:asciiTheme="minorHAnsi" w:hAnsiTheme="minorHAnsi"/>
        </w:rPr>
        <w:t>. Očitajte i zabilježite masu na vagi</w:t>
      </w:r>
      <w:r w:rsidR="00100C91">
        <w:rPr>
          <w:rFonts w:asciiTheme="minorHAnsi" w:hAnsiTheme="minorHAnsi"/>
        </w:rPr>
        <w:t xml:space="preserve"> (masa 3.)</w:t>
      </w:r>
      <w:r w:rsidRPr="00E87BF1">
        <w:rPr>
          <w:rFonts w:asciiTheme="minorHAnsi" w:hAnsiTheme="minorHAnsi"/>
        </w:rPr>
        <w:t xml:space="preserve">. U </w:t>
      </w:r>
      <w:proofErr w:type="spellStart"/>
      <w:r w:rsidRPr="00E87BF1">
        <w:rPr>
          <w:rFonts w:asciiTheme="minorHAnsi" w:hAnsiTheme="minorHAnsi"/>
        </w:rPr>
        <w:t>Erlenmeyerovu</w:t>
      </w:r>
      <w:proofErr w:type="spellEnd"/>
      <w:r w:rsidRPr="00E87BF1">
        <w:rPr>
          <w:rFonts w:asciiTheme="minorHAnsi" w:hAnsiTheme="minorHAnsi"/>
        </w:rPr>
        <w:t xml:space="preserve"> tikvicu ubacite tabletu sode </w:t>
      </w:r>
      <w:proofErr w:type="spellStart"/>
      <w:r w:rsidRPr="00E87BF1">
        <w:rPr>
          <w:rFonts w:asciiTheme="minorHAnsi" w:hAnsiTheme="minorHAnsi"/>
        </w:rPr>
        <w:t>bikarbone</w:t>
      </w:r>
      <w:proofErr w:type="spellEnd"/>
      <w:r w:rsidRPr="00E87BF1">
        <w:rPr>
          <w:rFonts w:asciiTheme="minorHAnsi" w:hAnsiTheme="minorHAnsi"/>
        </w:rPr>
        <w:t xml:space="preserve"> te nakon što se reakcija u tikvici </w:t>
      </w:r>
      <w:r w:rsidR="00100C91">
        <w:rPr>
          <w:rFonts w:asciiTheme="minorHAnsi" w:hAnsiTheme="minorHAnsi"/>
        </w:rPr>
        <w:t>završi</w:t>
      </w:r>
      <w:r w:rsidRPr="00E87BF1">
        <w:rPr>
          <w:rFonts w:asciiTheme="minorHAnsi" w:hAnsiTheme="minorHAnsi"/>
        </w:rPr>
        <w:t>, očitajte i zabilj</w:t>
      </w:r>
      <w:r w:rsidR="00100C91">
        <w:rPr>
          <w:rFonts w:asciiTheme="minorHAnsi" w:hAnsiTheme="minorHAnsi"/>
        </w:rPr>
        <w:t>ežite masu na vagi (masa 4.).</w:t>
      </w:r>
    </w:p>
    <w:p w:rsidR="00100C91" w:rsidRPr="00E87BF1" w:rsidRDefault="00100C91" w:rsidP="008E0E10">
      <w:pPr>
        <w:pStyle w:val="Normal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Masa 3.</w:t>
      </w:r>
      <w:r w:rsidRPr="00E87BF1">
        <w:rPr>
          <w:rFonts w:asciiTheme="minorHAnsi" w:hAnsiTheme="minorHAnsi"/>
        </w:rPr>
        <w:t>: ______________</w:t>
      </w:r>
      <w:r w:rsidR="008E0E10">
        <w:rPr>
          <w:rFonts w:asciiTheme="minorHAnsi" w:hAnsiTheme="minorHAnsi"/>
        </w:rPr>
        <w:t>__</w:t>
      </w:r>
    </w:p>
    <w:p w:rsidR="00100C91" w:rsidRPr="00E87BF1" w:rsidRDefault="00100C91" w:rsidP="008E0E10">
      <w:pPr>
        <w:pStyle w:val="Normal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Masa 4.</w:t>
      </w:r>
      <w:r w:rsidRPr="00E87BF1">
        <w:rPr>
          <w:rFonts w:asciiTheme="minorHAnsi" w:hAnsiTheme="minorHAnsi"/>
        </w:rPr>
        <w:t>: ________________</w:t>
      </w:r>
    </w:p>
    <w:p w:rsidR="00E87BF1" w:rsidRPr="00E87BF1" w:rsidRDefault="00E87BF1" w:rsidP="00E87BF1">
      <w:pPr>
        <w:pStyle w:val="Normal1"/>
        <w:spacing w:line="360" w:lineRule="auto"/>
        <w:rPr>
          <w:rFonts w:asciiTheme="minorHAnsi" w:hAnsiTheme="minorHAnsi"/>
        </w:rPr>
      </w:pPr>
    </w:p>
    <w:p w:rsidR="00E87BF1" w:rsidRPr="00E87BF1" w:rsidRDefault="00E87BF1" w:rsidP="00100C91">
      <w:pPr>
        <w:spacing w:line="360" w:lineRule="auto"/>
        <w:rPr>
          <w:rFonts w:cs="Arial"/>
        </w:rPr>
      </w:pPr>
      <w:r w:rsidRPr="00E87BF1">
        <w:rPr>
          <w:rFonts w:cs="Arial"/>
        </w:rPr>
        <w:lastRenderedPageBreak/>
        <w:t>Usporedi</w:t>
      </w:r>
      <w:r w:rsidR="00100C91">
        <w:rPr>
          <w:rFonts w:cs="Arial"/>
        </w:rPr>
        <w:t>te</w:t>
      </w:r>
      <w:r w:rsidRPr="00E87BF1">
        <w:rPr>
          <w:rFonts w:cs="Arial"/>
        </w:rPr>
        <w:t xml:space="preserve"> uvjete pri kojima su izvedeni pokusi u </w:t>
      </w:r>
      <w:r w:rsidRPr="00E87BF1">
        <w:rPr>
          <w:rFonts w:cs="Arial"/>
          <w:b/>
        </w:rPr>
        <w:t>koraku 1</w:t>
      </w:r>
      <w:r w:rsidR="00100C91">
        <w:rPr>
          <w:rFonts w:cs="Arial"/>
          <w:b/>
        </w:rPr>
        <w:t>.</w:t>
      </w:r>
      <w:r w:rsidRPr="00E87BF1">
        <w:rPr>
          <w:rFonts w:cs="Arial"/>
        </w:rPr>
        <w:t xml:space="preserve"> i </w:t>
      </w:r>
      <w:r w:rsidRPr="00E87BF1">
        <w:rPr>
          <w:rFonts w:cs="Arial"/>
          <w:b/>
        </w:rPr>
        <w:t>koraku 2</w:t>
      </w:r>
      <w:r w:rsidRPr="00E87BF1">
        <w:rPr>
          <w:rFonts w:cs="Arial"/>
        </w:rPr>
        <w:t>. ______________________________________________________________________________________________________________________________________________________________________________________________</w:t>
      </w:r>
    </w:p>
    <w:p w:rsidR="00552D13" w:rsidRDefault="008E0E10" w:rsidP="00E87BF1">
      <w:r w:rsidRPr="008E0E10">
        <w:rPr>
          <w:b/>
        </w:rPr>
        <w:t>Zaključak:</w:t>
      </w:r>
    </w:p>
    <w:p w:rsidR="00F36FA0" w:rsidRDefault="008E0E10" w:rsidP="008E0E10">
      <w:pPr>
        <w:spacing w:line="360" w:lineRule="auto"/>
        <w:rPr>
          <w:rFonts w:cs="Arial"/>
        </w:rPr>
      </w:pPr>
      <w:r w:rsidRPr="00E87BF1">
        <w:rPr>
          <w:rFonts w:cs="Arial"/>
        </w:rPr>
        <w:t>______________________________________________________________________________________________________________________________________________________________________________________________</w:t>
      </w:r>
    </w:p>
    <w:p w:rsidR="00F36FA0" w:rsidRPr="00F36FA0" w:rsidRDefault="00F36FA0" w:rsidP="008E0E10">
      <w:pPr>
        <w:spacing w:line="360" w:lineRule="auto"/>
        <w:rPr>
          <w:rFonts w:cs="Arial"/>
        </w:rPr>
      </w:pPr>
      <w:bookmarkStart w:id="8" w:name="_GoBack"/>
      <w:bookmarkEnd w:id="8"/>
      <w:r>
        <w:t xml:space="preserve">Pogledajte </w:t>
      </w:r>
      <w:proofErr w:type="spellStart"/>
      <w:r>
        <w:t>videouradak</w:t>
      </w:r>
      <w:proofErr w:type="spellEnd"/>
      <w:r>
        <w:t xml:space="preserve"> na poveznici</w:t>
      </w:r>
      <w:r>
        <w:t xml:space="preserve"> </w:t>
      </w:r>
      <w:hyperlink r:id="rId7" w:history="1">
        <w:r w:rsidRPr="00766EA5">
          <w:rPr>
            <w:rStyle w:val="Hiperveza"/>
          </w:rPr>
          <w:t>http://www.eduvizija.hr/portal/lekcija/7-razred-kemija-zakon-o-ocuvanju-mase</w:t>
        </w:r>
      </w:hyperlink>
      <w:r>
        <w:t xml:space="preserve"> </w:t>
      </w:r>
    </w:p>
    <w:sectPr w:rsidR="00F36FA0" w:rsidRPr="00F36FA0" w:rsidSect="00386C97">
      <w:headerReference w:type="default" r:id="rId8"/>
      <w:footerReference w:type="default" r:id="rId9"/>
      <w:pgSz w:w="11906" w:h="16838" w:code="9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EF" w:rsidRDefault="00B45BEF" w:rsidP="003B5EC4">
      <w:pPr>
        <w:spacing w:after="0" w:line="240" w:lineRule="auto"/>
      </w:pPr>
      <w:r>
        <w:separator/>
      </w:r>
    </w:p>
  </w:endnote>
  <w:endnote w:type="continuationSeparator" w:id="0">
    <w:p w:rsidR="00B45BEF" w:rsidRDefault="00B45BEF" w:rsidP="003B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C4" w:rsidRDefault="001644FD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D1E9265" wp14:editId="78E31FEE">
          <wp:simplePos x="0" y="0"/>
          <wp:positionH relativeFrom="column">
            <wp:posOffset>5676900</wp:posOffset>
          </wp:positionH>
          <wp:positionV relativeFrom="paragraph">
            <wp:posOffset>-59690</wp:posOffset>
          </wp:positionV>
          <wp:extent cx="895350" cy="4489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EF" w:rsidRDefault="00B45BEF" w:rsidP="003B5EC4">
      <w:pPr>
        <w:spacing w:after="0" w:line="240" w:lineRule="auto"/>
      </w:pPr>
      <w:r>
        <w:separator/>
      </w:r>
    </w:p>
  </w:footnote>
  <w:footnote w:type="continuationSeparator" w:id="0">
    <w:p w:rsidR="00B45BEF" w:rsidRDefault="00B45BEF" w:rsidP="003B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C4" w:rsidRPr="003B5EC4" w:rsidRDefault="003B5EC4">
    <w:pPr>
      <w:pStyle w:val="Zaglavlje"/>
      <w:rPr>
        <w:color w:val="5B9BD5" w:themeColor="accent1"/>
        <w:sz w:val="32"/>
        <w:szCs w:val="32"/>
      </w:rPr>
    </w:pPr>
    <w:r w:rsidRPr="00B43DD0">
      <w:rPr>
        <w:b/>
        <w:color w:val="5B9BD5" w:themeColor="accent1"/>
        <w:sz w:val="32"/>
        <w:szCs w:val="32"/>
      </w:rPr>
      <w:t>KEMIJA</w:t>
    </w:r>
    <w:r w:rsidR="00B43DD0" w:rsidRPr="00B43DD0">
      <w:rPr>
        <w:b/>
        <w:color w:val="5B9BD5" w:themeColor="accent1"/>
        <w:sz w:val="32"/>
        <w:szCs w:val="32"/>
      </w:rPr>
      <w:t xml:space="preserve">                                                                        </w:t>
    </w:r>
    <w:r w:rsidR="00B43DD0" w:rsidRPr="00B43DD0">
      <w:rPr>
        <w:color w:val="767171" w:themeColor="background2" w:themeShade="80"/>
        <w:sz w:val="32"/>
        <w:szCs w:val="32"/>
      </w:rPr>
      <w:t>Spajamo ideje. Stvaramo znanje.</w:t>
    </w:r>
  </w:p>
  <w:p w:rsidR="003B5EC4" w:rsidRDefault="003B5EC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C4"/>
    <w:rsid w:val="00100C91"/>
    <w:rsid w:val="001644FD"/>
    <w:rsid w:val="0034158E"/>
    <w:rsid w:val="00386236"/>
    <w:rsid w:val="00386C97"/>
    <w:rsid w:val="003B5EC4"/>
    <w:rsid w:val="008E0E10"/>
    <w:rsid w:val="009E74D2"/>
    <w:rsid w:val="00B43DD0"/>
    <w:rsid w:val="00B45BEF"/>
    <w:rsid w:val="00C51773"/>
    <w:rsid w:val="00E87BF1"/>
    <w:rsid w:val="00F36FA0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1CBAE"/>
  <w15:chartTrackingRefBased/>
  <w15:docId w15:val="{6A7BF76A-2246-4EE1-9B8F-A6666B9B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7BF1"/>
    <w:pPr>
      <w:spacing w:after="200" w:line="276" w:lineRule="auto"/>
    </w:pPr>
  </w:style>
  <w:style w:type="paragraph" w:styleId="Naslov1">
    <w:name w:val="heading 1"/>
    <w:basedOn w:val="Normal1"/>
    <w:next w:val="Normal1"/>
    <w:link w:val="Naslov1Char"/>
    <w:rsid w:val="00E87BF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87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1"/>
    <w:next w:val="Normal1"/>
    <w:link w:val="Naslov3Char"/>
    <w:rsid w:val="00E87BF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EC4"/>
  </w:style>
  <w:style w:type="paragraph" w:styleId="Podnoje">
    <w:name w:val="footer"/>
    <w:basedOn w:val="Normal"/>
    <w:link w:val="PodnojeChar"/>
    <w:uiPriority w:val="99"/>
    <w:unhideWhenUsed/>
    <w:rsid w:val="003B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EC4"/>
  </w:style>
  <w:style w:type="paragraph" w:styleId="Tekstbalonia">
    <w:name w:val="Balloon Text"/>
    <w:basedOn w:val="Normal"/>
    <w:link w:val="TekstbaloniaChar"/>
    <w:uiPriority w:val="99"/>
    <w:semiHidden/>
    <w:unhideWhenUsed/>
    <w:rsid w:val="00B4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DD0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E87BF1"/>
    <w:rPr>
      <w:rFonts w:ascii="Arial" w:eastAsia="Arial" w:hAnsi="Arial" w:cs="Arial"/>
      <w:color w:val="000000"/>
      <w:sz w:val="40"/>
      <w:szCs w:val="40"/>
      <w:lang w:eastAsia="hr-HR"/>
    </w:rPr>
  </w:style>
  <w:style w:type="character" w:customStyle="1" w:styleId="Naslov3Char">
    <w:name w:val="Naslov 3 Char"/>
    <w:basedOn w:val="Zadanifontodlomka"/>
    <w:link w:val="Naslov3"/>
    <w:rsid w:val="00E87BF1"/>
    <w:rPr>
      <w:rFonts w:ascii="Arial" w:eastAsia="Arial" w:hAnsi="Arial" w:cs="Arial"/>
      <w:color w:val="434343"/>
      <w:sz w:val="28"/>
      <w:szCs w:val="28"/>
      <w:lang w:eastAsia="hr-HR"/>
    </w:rPr>
  </w:style>
  <w:style w:type="paragraph" w:customStyle="1" w:styleId="Normal1">
    <w:name w:val="Normal1"/>
    <w:rsid w:val="00E87BF1"/>
    <w:pPr>
      <w:spacing w:after="0" w:line="276" w:lineRule="auto"/>
    </w:pPr>
    <w:rPr>
      <w:rFonts w:ascii="Arial" w:eastAsia="Arial" w:hAnsi="Arial" w:cs="Arial"/>
      <w:color w:val="00000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87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F36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duvizija.hr/portal/lekcija/7-razred-kemija-zakon-o-ocuvanju-ma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Čoh</dc:creator>
  <cp:keywords/>
  <dc:description/>
  <cp:lastModifiedBy>Anita Terzić</cp:lastModifiedBy>
  <cp:revision>4</cp:revision>
  <cp:lastPrinted>2016-09-09T11:37:00Z</cp:lastPrinted>
  <dcterms:created xsi:type="dcterms:W3CDTF">2016-09-09T10:07:00Z</dcterms:created>
  <dcterms:modified xsi:type="dcterms:W3CDTF">2016-12-09T11:46:00Z</dcterms:modified>
</cp:coreProperties>
</file>