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C8" w:rsidRDefault="00245D9F" w:rsidP="002428C8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</w:t>
      </w:r>
      <w:r w:rsidR="002428C8" w:rsidRPr="002428C8">
        <w:rPr>
          <w:rFonts w:ascii="Calibri" w:hAnsi="Calibri" w:cs="Times New Roman"/>
          <w:sz w:val="24"/>
          <w:szCs w:val="24"/>
        </w:rPr>
        <w:t>imboli domovine</w:t>
      </w:r>
    </w:p>
    <w:p w:rsidR="002428C8" w:rsidRDefault="002428C8" w:rsidP="002428C8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7"/>
        <w:gridCol w:w="2114"/>
        <w:gridCol w:w="722"/>
        <w:gridCol w:w="3313"/>
      </w:tblGrid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1. Države  prepoznajemo po: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P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ljudima 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b) simbolima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šumama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4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2. Simboli Republike Hrvatske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 xml:space="preserve"> su</w:t>
            </w:r>
            <w:r w:rsidRPr="002428C8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a) zastava, grb, himna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b) zastava, ples, himna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himna, grb, simbol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3. Zastava s crvenom, bijelom, plavom prugom i grbom u sredini pripada: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a) Republici Hrvatskoj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b) Republici Italiji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Republici Austriji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4. Hrvatski grb ima:</w:t>
            </w:r>
          </w:p>
        </w:tc>
      </w:tr>
      <w:tr w:rsidR="002428C8" w:rsidTr="002428C8">
        <w:trPr>
          <w:trHeight w:val="440"/>
        </w:trPr>
        <w:tc>
          <w:tcPr>
            <w:tcW w:w="2736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) 25 crvenih polja </w:t>
            </w:r>
          </w:p>
        </w:tc>
        <w:tc>
          <w:tcPr>
            <w:tcW w:w="2451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25 plavih polja </w:t>
            </w:r>
          </w:p>
        </w:tc>
        <w:tc>
          <w:tcPr>
            <w:tcW w:w="403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oblik štita s 25 crvenih i bijelih polja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5. Na ustanovama i kućama zastave se ističu u dane: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 w:rsidRPr="002428C8">
              <w:rPr>
                <w:rFonts w:ascii="Calibri" w:hAnsi="Calibri" w:cs="Times New Roman"/>
                <w:sz w:val="24"/>
                <w:szCs w:val="24"/>
              </w:rPr>
              <w:t>rođendana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 xml:space="preserve">b) blagdana 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praznika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 xml:space="preserve">6. Himna </w:t>
            </w:r>
            <w:r w:rsidRPr="00245D9F">
              <w:rPr>
                <w:rFonts w:ascii="Calibri" w:hAnsi="Calibri" w:cs="Times New Roman"/>
                <w:i/>
                <w:sz w:val="24"/>
                <w:szCs w:val="24"/>
              </w:rPr>
              <w:t>Lijepa naša domovino</w:t>
            </w:r>
            <w:r w:rsidRPr="002428C8">
              <w:rPr>
                <w:rFonts w:ascii="Calibri" w:hAnsi="Calibri" w:cs="Times New Roman"/>
                <w:sz w:val="24"/>
                <w:szCs w:val="24"/>
              </w:rPr>
              <w:t xml:space="preserve"> je:</w:t>
            </w:r>
          </w:p>
        </w:tc>
      </w:tr>
      <w:tr w:rsidR="002428C8" w:rsidTr="002428C8">
        <w:trPr>
          <w:trHeight w:val="44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a) domoljubna pjesma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b) ljubavna pjesma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balada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7. Hrvatsku himnu napisao je: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a) Josip Runjanin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b) Antun Mihanovi</w:t>
            </w:r>
            <w:r>
              <w:rPr>
                <w:rFonts w:ascii="Calibri" w:hAnsi="Calibri" w:cs="Times New Roman"/>
                <w:sz w:val="24"/>
                <w:szCs w:val="24"/>
              </w:rPr>
              <w:t>ć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Ljudevit Gaj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8. U tišini, stojeći, bez pljeskanja slušamo: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a) učiteljicu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b) glazbu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himnu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4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9. Hrvatski novac dobio je ime po: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a) ptici</w:t>
            </w: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b) kuni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kukcu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28C8" w:rsidTr="002428C8">
        <w:trPr>
          <w:trHeight w:val="410"/>
        </w:trPr>
        <w:tc>
          <w:tcPr>
            <w:tcW w:w="9222" w:type="dxa"/>
            <w:gridSpan w:val="5"/>
          </w:tcPr>
          <w:p w:rsidR="002428C8" w:rsidRDefault="002428C8" w:rsidP="00245D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 xml:space="preserve">10. Svjedodžba, domovnica, putovnica dokumenti </w:t>
            </w:r>
            <w:r w:rsidR="00245D9F" w:rsidRPr="002428C8">
              <w:rPr>
                <w:rFonts w:ascii="Calibri" w:hAnsi="Calibri" w:cs="Times New Roman"/>
                <w:sz w:val="24"/>
                <w:szCs w:val="24"/>
              </w:rPr>
              <w:t xml:space="preserve">su </w:t>
            </w:r>
            <w:r w:rsidRPr="002428C8">
              <w:rPr>
                <w:rFonts w:ascii="Calibri" w:hAnsi="Calibri" w:cs="Times New Roman"/>
                <w:sz w:val="24"/>
                <w:szCs w:val="24"/>
              </w:rPr>
              <w:t>s oznakom:</w:t>
            </w:r>
          </w:p>
        </w:tc>
      </w:tr>
      <w:tr w:rsidR="002428C8" w:rsidTr="002428C8">
        <w:trPr>
          <w:trHeight w:val="410"/>
        </w:trPr>
        <w:tc>
          <w:tcPr>
            <w:tcW w:w="3073" w:type="dxa"/>
            <w:gridSpan w:val="2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a) zastave RH</w:t>
            </w:r>
          </w:p>
        </w:tc>
        <w:tc>
          <w:tcPr>
            <w:tcW w:w="2836" w:type="dxa"/>
            <w:gridSpan w:val="2"/>
          </w:tcPr>
          <w:p w:rsidR="002428C8" w:rsidRDefault="002428C8" w:rsidP="00245D9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novca RH</w:t>
            </w:r>
          </w:p>
        </w:tc>
        <w:tc>
          <w:tcPr>
            <w:tcW w:w="3312" w:type="dxa"/>
          </w:tcPr>
          <w:p w:rsidR="002428C8" w:rsidRDefault="002428C8" w:rsidP="002428C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2428C8">
              <w:rPr>
                <w:rFonts w:ascii="Calibri" w:hAnsi="Calibri" w:cs="Times New Roman"/>
                <w:sz w:val="24"/>
                <w:szCs w:val="24"/>
              </w:rPr>
              <w:t>c) grba RH</w:t>
            </w:r>
            <w:r w:rsidR="00245D9F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</w:tbl>
    <w:p w:rsidR="002428C8" w:rsidRPr="002428C8" w:rsidRDefault="002428C8" w:rsidP="002428C8">
      <w:pPr>
        <w:pStyle w:val="NoSpacing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sectPr w:rsidR="002428C8" w:rsidRPr="00242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0E" w:rsidRDefault="00F3500E" w:rsidP="002428C8">
      <w:pPr>
        <w:spacing w:after="0" w:line="240" w:lineRule="auto"/>
      </w:pPr>
      <w:r>
        <w:separator/>
      </w:r>
    </w:p>
  </w:endnote>
  <w:endnote w:type="continuationSeparator" w:id="0">
    <w:p w:rsidR="00F3500E" w:rsidRDefault="00F3500E" w:rsidP="0024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8C8" w:rsidRPr="002428C8" w:rsidRDefault="002428C8" w:rsidP="002428C8">
    <w:pPr>
      <w:pStyle w:val="Footer"/>
      <w:jc w:val="right"/>
      <w:rPr>
        <w:sz w:val="28"/>
        <w:szCs w:val="28"/>
      </w:rPr>
    </w:pPr>
    <w:r w:rsidRPr="002428C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0E" w:rsidRDefault="00F3500E" w:rsidP="002428C8">
      <w:pPr>
        <w:spacing w:after="0" w:line="240" w:lineRule="auto"/>
      </w:pPr>
      <w:r>
        <w:separator/>
      </w:r>
    </w:p>
  </w:footnote>
  <w:footnote w:type="continuationSeparator" w:id="0">
    <w:p w:rsidR="00F3500E" w:rsidRDefault="00F3500E" w:rsidP="0024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8C8" w:rsidRPr="007A1623" w:rsidRDefault="002428C8" w:rsidP="002428C8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0FD"/>
    <w:multiLevelType w:val="hybridMultilevel"/>
    <w:tmpl w:val="C766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D68"/>
    <w:multiLevelType w:val="hybridMultilevel"/>
    <w:tmpl w:val="569AA9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3EDE"/>
    <w:multiLevelType w:val="hybridMultilevel"/>
    <w:tmpl w:val="0D70D2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4C13"/>
    <w:multiLevelType w:val="hybridMultilevel"/>
    <w:tmpl w:val="3AFEAE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8"/>
    <w:rsid w:val="002428C8"/>
    <w:rsid w:val="00245D9F"/>
    <w:rsid w:val="006070B0"/>
    <w:rsid w:val="00EE3D54"/>
    <w:rsid w:val="00F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0B11"/>
  <w15:chartTrackingRefBased/>
  <w15:docId w15:val="{DA9B2E2B-D858-42F2-BD4E-F0E5AB09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8C8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8C8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428C8"/>
  </w:style>
  <w:style w:type="paragraph" w:styleId="Footer">
    <w:name w:val="footer"/>
    <w:basedOn w:val="Normal"/>
    <w:link w:val="FooterChar"/>
    <w:uiPriority w:val="99"/>
    <w:unhideWhenUsed/>
    <w:rsid w:val="002428C8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428C8"/>
  </w:style>
  <w:style w:type="paragraph" w:styleId="NoSpacing">
    <w:name w:val="No Spacing"/>
    <w:uiPriority w:val="1"/>
    <w:qFormat/>
    <w:rsid w:val="002428C8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24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2016-03-10T10:08:00Z</dcterms:created>
  <dcterms:modified xsi:type="dcterms:W3CDTF">2016-04-26T07:05:00Z</dcterms:modified>
</cp:coreProperties>
</file>