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2C7" w:rsidRPr="004E1F26" w:rsidRDefault="003C69FF" w:rsidP="003C69FF">
      <w:pPr>
        <w:jc w:val="center"/>
        <w:rPr>
          <w:spacing w:val="20"/>
        </w:rPr>
      </w:pPr>
      <w:r w:rsidRPr="004E1F26">
        <w:rPr>
          <w:spacing w:val="20"/>
        </w:rPr>
        <w:t>MOJ ZAVIČAJ – DJELATNOSTI U ZAVIČAJU</w:t>
      </w:r>
    </w:p>
    <w:p w:rsidR="004352A2" w:rsidRPr="004E1F26" w:rsidRDefault="004352A2" w:rsidP="003C69FF">
      <w:pPr>
        <w:jc w:val="center"/>
        <w:rPr>
          <w:spacing w:val="20"/>
        </w:rPr>
      </w:pPr>
    </w:p>
    <w:p w:rsidR="003C69FF" w:rsidRPr="004E1F26" w:rsidRDefault="003C69FF" w:rsidP="003C69FF">
      <w:pPr>
        <w:rPr>
          <w:sz w:val="24"/>
        </w:rPr>
      </w:pPr>
      <w:r w:rsidRPr="004E1F26">
        <w:rPr>
          <w:sz w:val="24"/>
        </w:rPr>
        <w:t>Istraži kojim se djelatnostima bave ljudi tvoga zavičaja.</w:t>
      </w:r>
      <w:r w:rsidR="004E1F26">
        <w:rPr>
          <w:sz w:val="24"/>
        </w:rPr>
        <w:t xml:space="preserve"> Navedi ih.</w:t>
      </w:r>
    </w:p>
    <w:p w:rsidR="004352A2" w:rsidRPr="004E1F26" w:rsidRDefault="004352A2" w:rsidP="003C69FF">
      <w:pPr>
        <w:rPr>
          <w:sz w:val="24"/>
        </w:rPr>
      </w:pPr>
      <w:r w:rsidRPr="004E1F26">
        <w:rPr>
          <w:sz w:val="24"/>
        </w:rPr>
        <w:t>__________________________________________________________________________</w:t>
      </w:r>
    </w:p>
    <w:p w:rsidR="004352A2" w:rsidRPr="004E1F26" w:rsidRDefault="004352A2" w:rsidP="003C69FF">
      <w:pPr>
        <w:rPr>
          <w:sz w:val="24"/>
        </w:rPr>
      </w:pPr>
      <w:r w:rsidRPr="004E1F26">
        <w:rPr>
          <w:sz w:val="24"/>
        </w:rPr>
        <w:t>__________________________________________________________________________</w:t>
      </w:r>
    </w:p>
    <w:p w:rsidR="004352A2" w:rsidRPr="004E1F26" w:rsidRDefault="004352A2" w:rsidP="003C69FF">
      <w:pPr>
        <w:rPr>
          <w:sz w:val="24"/>
        </w:rPr>
      </w:pPr>
      <w:r w:rsidRPr="004E1F26">
        <w:rPr>
          <w:sz w:val="24"/>
        </w:rPr>
        <w:t>__________________________________________________________________________</w:t>
      </w:r>
    </w:p>
    <w:p w:rsidR="003C69FF" w:rsidRPr="004E1F26" w:rsidRDefault="003C69FF" w:rsidP="003C69FF">
      <w:pPr>
        <w:rPr>
          <w:sz w:val="24"/>
        </w:rPr>
      </w:pPr>
      <w:r w:rsidRPr="004E1F26">
        <w:rPr>
          <w:sz w:val="24"/>
        </w:rPr>
        <w:t xml:space="preserve">U skupinama posjetite </w:t>
      </w:r>
      <w:r w:rsidR="000D4269">
        <w:rPr>
          <w:sz w:val="24"/>
        </w:rPr>
        <w:t>ljude različitih zanimanja/</w:t>
      </w:r>
      <w:r w:rsidRPr="004E1F26">
        <w:rPr>
          <w:sz w:val="24"/>
        </w:rPr>
        <w:t xml:space="preserve">djelatnosti (stočar, trgovac, liječnik, industrije zavičaja…) te </w:t>
      </w:r>
      <w:r w:rsidR="004E1F26">
        <w:rPr>
          <w:sz w:val="24"/>
        </w:rPr>
        <w:t>obavite</w:t>
      </w:r>
      <w:r w:rsidRPr="004E1F26">
        <w:rPr>
          <w:sz w:val="24"/>
        </w:rPr>
        <w:t xml:space="preserve"> s</w:t>
      </w:r>
      <w:r w:rsidR="000D4269">
        <w:rPr>
          <w:sz w:val="24"/>
        </w:rPr>
        <w:t>l</w:t>
      </w:r>
      <w:r w:rsidRPr="004E1F26">
        <w:rPr>
          <w:sz w:val="24"/>
        </w:rPr>
        <w:t>jedeće zadatke.</w:t>
      </w:r>
    </w:p>
    <w:p w:rsidR="003C69FF" w:rsidRPr="004E1F26" w:rsidRDefault="003C69FF" w:rsidP="003C69FF">
      <w:pPr>
        <w:rPr>
          <w:sz w:val="24"/>
          <w:u w:val="single"/>
        </w:rPr>
      </w:pPr>
      <w:r w:rsidRPr="004E1F26">
        <w:rPr>
          <w:sz w:val="24"/>
          <w:u w:val="single"/>
        </w:rPr>
        <w:t>KARTICA SA ZADA</w:t>
      </w:r>
      <w:r w:rsidR="004E1F26">
        <w:rPr>
          <w:sz w:val="24"/>
          <w:u w:val="single"/>
        </w:rPr>
        <w:t>T</w:t>
      </w:r>
      <w:r w:rsidRPr="004E1F26">
        <w:rPr>
          <w:sz w:val="24"/>
          <w:u w:val="single"/>
        </w:rPr>
        <w:t>CIMA ZA SKUPINU</w:t>
      </w:r>
    </w:p>
    <w:p w:rsidR="00E86AA7" w:rsidRDefault="000D4269" w:rsidP="003C69FF">
      <w:pPr>
        <w:rPr>
          <w:sz w:val="24"/>
          <w:u w:val="single"/>
        </w:rPr>
      </w:pPr>
      <w:r w:rsidRPr="004E1F26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0B58429" wp14:editId="1E9BCB19">
                <wp:simplePos x="0" y="0"/>
                <wp:positionH relativeFrom="margin">
                  <wp:posOffset>1100455</wp:posOffset>
                </wp:positionH>
                <wp:positionV relativeFrom="paragraph">
                  <wp:posOffset>3084</wp:posOffset>
                </wp:positionV>
                <wp:extent cx="3569335" cy="2106386"/>
                <wp:effectExtent l="57150" t="19050" r="50165" b="84455"/>
                <wp:wrapNone/>
                <wp:docPr id="1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9335" cy="2106386"/>
                        </a:xfrm>
                        <a:prstGeom prst="flowChartAlternateProcess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69FF" w:rsidRDefault="003C69FF" w:rsidP="000D426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bookmarkStart w:id="0" w:name="_GoBack"/>
                            <w:r>
                              <w:t>Odredite vođu skupine</w:t>
                            </w:r>
                            <w:r w:rsidR="000D4269">
                              <w:t xml:space="preserve"> –</w:t>
                            </w:r>
                            <w:r>
                              <w:t xml:space="preserve"> vođa skupine dogovara posjet, organizira zadatke članovima u skupini</w:t>
                            </w:r>
                          </w:p>
                          <w:p w:rsidR="003C69FF" w:rsidRDefault="003C69FF" w:rsidP="003C69F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Obilazak</w:t>
                            </w:r>
                          </w:p>
                          <w:p w:rsidR="003C69FF" w:rsidRDefault="003C69FF" w:rsidP="003C69F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Intervju uz fotografiranje</w:t>
                            </w:r>
                          </w:p>
                          <w:p w:rsidR="003C69FF" w:rsidRDefault="003C69FF" w:rsidP="003C69F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Izrada plakata, makete, PP prezentacije </w:t>
                            </w:r>
                          </w:p>
                          <w:p w:rsidR="003C69FF" w:rsidRDefault="003C69FF" w:rsidP="003C69F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Izvješće o obavljenom zadatku</w:t>
                            </w:r>
                          </w:p>
                          <w:p w:rsidR="003C69FF" w:rsidRDefault="003C69FF" w:rsidP="003C69F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Analiza uratka i proglašenje </w:t>
                            </w:r>
                            <w:r w:rsidR="004E1F26">
                              <w:t>najuspješnije</w:t>
                            </w:r>
                            <w:r>
                              <w:t xml:space="preserve"> skupine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B58429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Tekstni okvir 2" o:spid="_x0000_s1026" type="#_x0000_t176" style="position:absolute;margin-left:86.65pt;margin-top:.25pt;width:281.05pt;height:165.8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Q8MAQMAAAoGAAAOAAAAZHJzL2Uyb0RvYy54bWysVN9v0zAQfkfif7D83uVH066Jlk1jowhp&#10;wMSGeHYTp7Hm2MF2mw7E/875nHYtvCDES+Q7x3ffd/fdXVztOkm23FihVUmTs5gSripdC7Uu6ZfH&#10;5WRBiXVM1UxqxUv6zC29unz96mLoC57qVsuaGwJBlC2GvqStc30RRbZqecfsme65gstGm445MM06&#10;qg0bIHonozSO59GgTd0bXXFrwXsbLuklxm8aXrlPTWO5I7KkgM3h1+B35b/R5QUr1ob1rahGGOwf&#10;UHRMKEh6CHXLHCMbI/4I1YnKaKsbd1bpLtJNIyqOHIBNEv/G5qFlPUcuUBzbH8pk/1/Y6uP23hBR&#10;Q+8oUayDFj3yJ+uUIPppKwxJfYmG3hbw50N/bzxJ29/p6skSpW9aptb82hg9tJzVACzx/0cnD7xh&#10;4SlZDR90DRnYxmms1q4xnQ8IdSA7bMrzoSl850gFzulsnk+nM0oquEuTeD5dzDEHK/bPe2PdO647&#10;4g8lbaQeAJhx19Jxo5jj90EgmJNt76zzGFmxf4ectBT1UkiJhpcfv5GGbBkIh1UVV26Kz+WmAxLB&#10;DwKMRwmBG4QW3Iu9G1KgkH0kTGiPk0jlUyntkwY8wcNRtgASK7MBCg9tPZCV3JjPDBqVYXhSC881&#10;nXoIYICmZ3gDltHuq3AtysfXEymZ9epAyEeAZ97PZN+ygHua5Xk+ltaG3xG13mNA6wQeNGkE6tuF&#10;gv+RJ2kWv0nzyXK+OJ9ky2w2yc/jxSRO8jf5PM7y7Hb50+dOsqIVdc3VnVB8P3xJ9nfiHtdAGBsc&#10;PzKUNJ+ls0D3uNIjmcBy5B4qftKQTkCtiRRdSbGFY2u9sN+qGh6wwjEhwzk6hR9Ks4OeQdP3VcEx&#10;8MoPE+R2qx1E8eOw0vUzDAQ0ClUPCxQOrTbfKRlgGZXUftswwymR7xUMVZ5kmd9eaGSz89Q3+fhm&#10;dXzDVAWhSuooCccbFzbepjdi3UKmBGuk9DUMYiNwGl5QAQVvwMJBMuNy9Bvt2Ma/Xlb45S8AAAD/&#10;/wMAUEsDBBQABgAIAAAAIQBw11cN3gAAAAgBAAAPAAAAZHJzL2Rvd25yZXYueG1sTI/BTsMwEETv&#10;SPyDtUjcqEPSEhriVKiCCxJCtBx6dONtErDXIXab9O9ZTnAczWjmTbmanBUnHELnScHtLAGBVHvT&#10;UaPgY/t8cw8iRE1GW0+o4IwBVtXlRakL40d6x9MmNoJLKBRaQRtjX0gZ6hadDjPfI7F38IPTkeXQ&#10;SDPokcudlWmS3EmnO+KFVve4brH+2hydgukNz6N92S1ft087I/N59/kd1kpdX02PDyAiTvEvDL/4&#10;jA4VM+39kUwQlnWeZRxVsADBdp4t5iD2CrIsTUFWpfx/oPoBAAD//wMAUEsBAi0AFAAGAAgAAAAh&#10;ALaDOJL+AAAA4QEAABMAAAAAAAAAAAAAAAAAAAAAAFtDb250ZW50X1R5cGVzXS54bWxQSwECLQAU&#10;AAYACAAAACEAOP0h/9YAAACUAQAACwAAAAAAAAAAAAAAAAAvAQAAX3JlbHMvLnJlbHNQSwECLQAU&#10;AAYACAAAACEAMAUPDAEDAAAKBgAADgAAAAAAAAAAAAAAAAAuAgAAZHJzL2Uyb0RvYy54bWxQSwEC&#10;LQAUAAYACAAAACEAcNdXDd4AAAAIAQAADwAAAAAAAAAAAAAAAABbBQAAZHJzL2Rvd25yZXYueG1s&#10;UEsFBgAAAAAEAAQA8wAAAGYGAAAAAA==&#10;" fillcolor="#ededed [662]" stroked="f">
                <v:shadow on="t" color="black" opacity="22936f" origin=",.5" offset="0,.63889mm"/>
                <v:textbox>
                  <w:txbxContent>
                    <w:p w:rsidR="003C69FF" w:rsidRDefault="003C69FF" w:rsidP="000D4269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bookmarkStart w:id="1" w:name="_GoBack"/>
                      <w:r>
                        <w:t>Odredite vođu skupine</w:t>
                      </w:r>
                      <w:r w:rsidR="000D4269">
                        <w:t xml:space="preserve"> –</w:t>
                      </w:r>
                      <w:r>
                        <w:t xml:space="preserve"> vođa skupine dogovara posjet, organizira zadatke članovima u skupini</w:t>
                      </w:r>
                    </w:p>
                    <w:p w:rsidR="003C69FF" w:rsidRDefault="003C69FF" w:rsidP="003C69FF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Obilazak</w:t>
                      </w:r>
                    </w:p>
                    <w:p w:rsidR="003C69FF" w:rsidRDefault="003C69FF" w:rsidP="003C69FF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Intervju uz fotografiranje</w:t>
                      </w:r>
                    </w:p>
                    <w:p w:rsidR="003C69FF" w:rsidRDefault="003C69FF" w:rsidP="003C69FF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Izrada plakata, makete, PP prezentacije </w:t>
                      </w:r>
                    </w:p>
                    <w:p w:rsidR="003C69FF" w:rsidRDefault="003C69FF" w:rsidP="003C69FF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Izvješće o obavljenom zadatku</w:t>
                      </w:r>
                    </w:p>
                    <w:p w:rsidR="003C69FF" w:rsidRDefault="003C69FF" w:rsidP="003C69FF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Analiza uratka i proglašenje </w:t>
                      </w:r>
                      <w:r w:rsidR="004E1F26">
                        <w:t>najuspješnije</w:t>
                      </w:r>
                      <w:r>
                        <w:t xml:space="preserve"> skupine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C69FF" w:rsidRPr="004E1F26" w:rsidRDefault="003C69FF" w:rsidP="003C69FF">
      <w:pPr>
        <w:rPr>
          <w:sz w:val="24"/>
          <w:u w:val="single"/>
        </w:rPr>
      </w:pPr>
    </w:p>
    <w:p w:rsidR="004352A2" w:rsidRPr="004E1F26" w:rsidRDefault="004352A2" w:rsidP="003C69FF">
      <w:pPr>
        <w:rPr>
          <w:sz w:val="24"/>
        </w:rPr>
      </w:pPr>
    </w:p>
    <w:p w:rsidR="004352A2" w:rsidRPr="004E1F26" w:rsidRDefault="004352A2" w:rsidP="004352A2">
      <w:pPr>
        <w:rPr>
          <w:sz w:val="24"/>
        </w:rPr>
      </w:pPr>
    </w:p>
    <w:p w:rsidR="004352A2" w:rsidRPr="004E1F26" w:rsidRDefault="004352A2" w:rsidP="004352A2">
      <w:pPr>
        <w:rPr>
          <w:sz w:val="24"/>
        </w:rPr>
      </w:pPr>
    </w:p>
    <w:p w:rsidR="003C69FF" w:rsidRPr="004E1F26" w:rsidRDefault="004352A2" w:rsidP="004352A2">
      <w:pPr>
        <w:tabs>
          <w:tab w:val="left" w:pos="7339"/>
        </w:tabs>
        <w:rPr>
          <w:sz w:val="24"/>
        </w:rPr>
      </w:pPr>
      <w:r w:rsidRPr="004E1F26">
        <w:rPr>
          <w:sz w:val="24"/>
        </w:rPr>
        <w:tab/>
      </w:r>
    </w:p>
    <w:p w:rsidR="004352A2" w:rsidRPr="004E1F26" w:rsidRDefault="004352A2" w:rsidP="004352A2">
      <w:pPr>
        <w:tabs>
          <w:tab w:val="left" w:pos="7339"/>
        </w:tabs>
        <w:rPr>
          <w:sz w:val="24"/>
        </w:rPr>
      </w:pPr>
    </w:p>
    <w:sectPr w:rsidR="004352A2" w:rsidRPr="004E1F2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996" w:rsidRDefault="00083996" w:rsidP="001066ED">
      <w:pPr>
        <w:spacing w:after="0" w:line="240" w:lineRule="auto"/>
      </w:pPr>
      <w:r>
        <w:separator/>
      </w:r>
    </w:p>
  </w:endnote>
  <w:endnote w:type="continuationSeparator" w:id="0">
    <w:p w:rsidR="00083996" w:rsidRDefault="00083996" w:rsidP="00106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F26" w:rsidRPr="004E1F26" w:rsidRDefault="004E1F26" w:rsidP="004E1F26">
    <w:pPr>
      <w:pStyle w:val="Footer"/>
      <w:jc w:val="right"/>
      <w:rPr>
        <w:sz w:val="28"/>
        <w:szCs w:val="28"/>
      </w:rPr>
    </w:pPr>
    <w:r w:rsidRPr="004E1F26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996" w:rsidRDefault="00083996" w:rsidP="001066ED">
      <w:pPr>
        <w:spacing w:after="0" w:line="240" w:lineRule="auto"/>
      </w:pPr>
      <w:r>
        <w:separator/>
      </w:r>
    </w:p>
  </w:footnote>
  <w:footnote w:type="continuationSeparator" w:id="0">
    <w:p w:rsidR="00083996" w:rsidRDefault="00083996" w:rsidP="00106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F26" w:rsidRPr="00CE68A8" w:rsidRDefault="004E1F26" w:rsidP="004E1F26">
    <w:pPr>
      <w:pStyle w:val="Header"/>
      <w:jc w:val="center"/>
    </w:pPr>
    <w:r>
      <w:t xml:space="preserve">Marina Filipović, OŠ Stjepana Radića, </w:t>
    </w:r>
    <w:proofErr w:type="spellStart"/>
    <w:r>
      <w:t>Čaglin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6F71A3"/>
    <w:multiLevelType w:val="hybridMultilevel"/>
    <w:tmpl w:val="AAFE80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FF"/>
    <w:rsid w:val="00083996"/>
    <w:rsid w:val="000D4269"/>
    <w:rsid w:val="001066ED"/>
    <w:rsid w:val="00145A2E"/>
    <w:rsid w:val="00184E03"/>
    <w:rsid w:val="003832C7"/>
    <w:rsid w:val="003C69FF"/>
    <w:rsid w:val="004352A2"/>
    <w:rsid w:val="004E1F26"/>
    <w:rsid w:val="008F49C1"/>
    <w:rsid w:val="00E8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4257D"/>
  <w15:chartTrackingRefBased/>
  <w15:docId w15:val="{330D5DED-7DD3-4698-80B2-7AA6B096D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69F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C69F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C69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066E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66ED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066E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66E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cp:lastModifiedBy>Gordana Ivančić</cp:lastModifiedBy>
  <cp:revision>4</cp:revision>
  <dcterms:created xsi:type="dcterms:W3CDTF">2016-07-13T08:01:00Z</dcterms:created>
  <dcterms:modified xsi:type="dcterms:W3CDTF">2016-07-26T04:28:00Z</dcterms:modified>
</cp:coreProperties>
</file>