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2EB" w:rsidRPr="00CD2F25" w:rsidRDefault="00F93566" w:rsidP="00CA62EB">
      <w:pPr>
        <w:rPr>
          <w:sz w:val="24"/>
          <w:szCs w:val="24"/>
        </w:rPr>
      </w:pPr>
      <w:r>
        <w:rPr>
          <w:sz w:val="24"/>
          <w:szCs w:val="24"/>
        </w:rPr>
        <w:t>V</w:t>
      </w:r>
      <w:r w:rsidR="00CA62EB" w:rsidRPr="00CD2F25">
        <w:rPr>
          <w:sz w:val="24"/>
          <w:szCs w:val="24"/>
        </w:rPr>
        <w:t>ode u zavičaju</w:t>
      </w:r>
    </w:p>
    <w:p w:rsidR="00CA62EB" w:rsidRPr="00CD2F25" w:rsidRDefault="00CA62EB" w:rsidP="00CA62EB">
      <w:pPr>
        <w:rPr>
          <w:sz w:val="24"/>
          <w:szCs w:val="24"/>
        </w:rPr>
      </w:pPr>
      <w:r w:rsidRPr="00CD2F25">
        <w:rPr>
          <w:sz w:val="24"/>
          <w:szCs w:val="24"/>
        </w:rPr>
        <w:t>1. Vode koje teku zovu se:</w:t>
      </w:r>
    </w:p>
    <w:p w:rsidR="00CA62EB" w:rsidRPr="00CD2F25" w:rsidRDefault="00CA62EB" w:rsidP="00CA62EB">
      <w:pPr>
        <w:ind w:left="708"/>
        <w:rPr>
          <w:sz w:val="24"/>
          <w:szCs w:val="24"/>
        </w:rPr>
      </w:pPr>
      <w:r w:rsidRPr="00CD2F25">
        <w:rPr>
          <w:sz w:val="24"/>
          <w:szCs w:val="24"/>
        </w:rPr>
        <w:t>a) tekućice</w:t>
      </w:r>
    </w:p>
    <w:p w:rsidR="00CA62EB" w:rsidRPr="00CD2F25" w:rsidRDefault="00CA62EB" w:rsidP="00CA62EB">
      <w:pPr>
        <w:ind w:left="708"/>
        <w:rPr>
          <w:sz w:val="24"/>
          <w:szCs w:val="24"/>
        </w:rPr>
      </w:pPr>
      <w:r w:rsidRPr="00CD2F25">
        <w:rPr>
          <w:sz w:val="24"/>
          <w:szCs w:val="24"/>
        </w:rPr>
        <w:t>b) stajaćice</w:t>
      </w:r>
      <w:r>
        <w:rPr>
          <w:sz w:val="24"/>
          <w:szCs w:val="24"/>
        </w:rPr>
        <w:t>.</w:t>
      </w:r>
    </w:p>
    <w:p w:rsidR="00CA62EB" w:rsidRPr="00CD2F25" w:rsidRDefault="00F93566" w:rsidP="00CA62EB">
      <w:pPr>
        <w:rPr>
          <w:sz w:val="24"/>
          <w:szCs w:val="24"/>
        </w:rPr>
      </w:pPr>
      <w:r>
        <w:rPr>
          <w:sz w:val="24"/>
          <w:szCs w:val="24"/>
        </w:rPr>
        <w:t>2. T</w:t>
      </w:r>
      <w:r w:rsidR="00CA62EB" w:rsidRPr="00CD2F25">
        <w:rPr>
          <w:sz w:val="24"/>
          <w:szCs w:val="24"/>
        </w:rPr>
        <w:t>ekućice</w:t>
      </w:r>
      <w:r>
        <w:rPr>
          <w:sz w:val="24"/>
          <w:szCs w:val="24"/>
        </w:rPr>
        <w:t xml:space="preserve"> su</w:t>
      </w:r>
      <w:r w:rsidR="00CA62EB" w:rsidRPr="00CD2F25">
        <w:rPr>
          <w:sz w:val="24"/>
          <w:szCs w:val="24"/>
        </w:rPr>
        <w:t>:</w:t>
      </w:r>
    </w:p>
    <w:p w:rsidR="00CA62EB" w:rsidRPr="00CD2F25" w:rsidRDefault="00CA62EB" w:rsidP="00CA62EB">
      <w:pPr>
        <w:ind w:left="708"/>
        <w:rPr>
          <w:sz w:val="24"/>
          <w:szCs w:val="24"/>
        </w:rPr>
      </w:pPr>
      <w:r w:rsidRPr="00CD2F25">
        <w:rPr>
          <w:sz w:val="24"/>
          <w:szCs w:val="24"/>
        </w:rPr>
        <w:t>a) potoci i rijeke</w:t>
      </w:r>
    </w:p>
    <w:p w:rsidR="00CA62EB" w:rsidRPr="00CD2F25" w:rsidRDefault="00CA62EB" w:rsidP="00CA62EB">
      <w:pPr>
        <w:ind w:left="708"/>
        <w:rPr>
          <w:sz w:val="24"/>
          <w:szCs w:val="24"/>
        </w:rPr>
      </w:pPr>
      <w:r w:rsidRPr="00CD2F25">
        <w:rPr>
          <w:sz w:val="24"/>
          <w:szCs w:val="24"/>
        </w:rPr>
        <w:t>b) ribnjaci i lokve</w:t>
      </w:r>
      <w:r>
        <w:rPr>
          <w:sz w:val="24"/>
          <w:szCs w:val="24"/>
        </w:rPr>
        <w:t>.</w:t>
      </w:r>
    </w:p>
    <w:p w:rsidR="00CA62EB" w:rsidRPr="00CD2F25" w:rsidRDefault="00CA62EB" w:rsidP="00CA62EB">
      <w:pPr>
        <w:rPr>
          <w:sz w:val="24"/>
          <w:szCs w:val="24"/>
        </w:rPr>
      </w:pPr>
      <w:r>
        <w:rPr>
          <w:sz w:val="24"/>
          <w:szCs w:val="24"/>
        </w:rPr>
        <w:t xml:space="preserve">3. Izbaci </w:t>
      </w:r>
      <w:r w:rsidRPr="00F93566">
        <w:rPr>
          <w:i/>
          <w:sz w:val="24"/>
          <w:szCs w:val="24"/>
        </w:rPr>
        <w:t>uljeza</w:t>
      </w:r>
      <w:r>
        <w:rPr>
          <w:sz w:val="24"/>
          <w:szCs w:val="24"/>
        </w:rPr>
        <w:t>.</w:t>
      </w:r>
    </w:p>
    <w:p w:rsidR="00CA62EB" w:rsidRPr="00CD2F25" w:rsidRDefault="00F93566" w:rsidP="00CA62EB">
      <w:pPr>
        <w:rPr>
          <w:sz w:val="24"/>
          <w:szCs w:val="24"/>
        </w:rPr>
      </w:pPr>
      <w:r>
        <w:rPr>
          <w:sz w:val="24"/>
          <w:szCs w:val="24"/>
        </w:rPr>
        <w:t>Stajaćice su</w:t>
      </w:r>
      <w:r w:rsidR="00CA62EB" w:rsidRPr="00CD2F25">
        <w:rPr>
          <w:sz w:val="24"/>
          <w:szCs w:val="24"/>
        </w:rPr>
        <w:t>: jezera, rijeke, močvare, ribnjaci, bare, lokve.</w:t>
      </w:r>
    </w:p>
    <w:p w:rsidR="00CA62EB" w:rsidRPr="00CD2F25" w:rsidRDefault="00CA62EB" w:rsidP="00CA62EB">
      <w:pPr>
        <w:rPr>
          <w:sz w:val="24"/>
          <w:szCs w:val="24"/>
        </w:rPr>
      </w:pPr>
      <w:r w:rsidRPr="00CD2F25">
        <w:rPr>
          <w:sz w:val="24"/>
          <w:szCs w:val="24"/>
        </w:rPr>
        <w:t>4. Velika slana površina je:</w:t>
      </w:r>
    </w:p>
    <w:p w:rsidR="00CA62EB" w:rsidRPr="00CD2F25" w:rsidRDefault="00CA62EB" w:rsidP="00CA62EB">
      <w:pPr>
        <w:ind w:left="708"/>
        <w:rPr>
          <w:sz w:val="24"/>
          <w:szCs w:val="24"/>
        </w:rPr>
      </w:pPr>
      <w:r w:rsidRPr="00CD2F25">
        <w:rPr>
          <w:sz w:val="24"/>
          <w:szCs w:val="24"/>
        </w:rPr>
        <w:t>a) jezero</w:t>
      </w:r>
    </w:p>
    <w:p w:rsidR="00CA62EB" w:rsidRPr="00CD2F25" w:rsidRDefault="00CA62EB" w:rsidP="00CA62EB">
      <w:pPr>
        <w:ind w:left="708"/>
        <w:rPr>
          <w:sz w:val="24"/>
          <w:szCs w:val="24"/>
        </w:rPr>
      </w:pPr>
      <w:r w:rsidRPr="00CD2F25">
        <w:rPr>
          <w:sz w:val="24"/>
          <w:szCs w:val="24"/>
        </w:rPr>
        <w:t>b) more</w:t>
      </w:r>
    </w:p>
    <w:p w:rsidR="00CA62EB" w:rsidRPr="00CD2F25" w:rsidRDefault="00CA62EB" w:rsidP="00CA62EB">
      <w:pPr>
        <w:ind w:left="708"/>
        <w:rPr>
          <w:sz w:val="24"/>
          <w:szCs w:val="24"/>
        </w:rPr>
      </w:pPr>
      <w:r w:rsidRPr="00CD2F25">
        <w:rPr>
          <w:sz w:val="24"/>
          <w:szCs w:val="24"/>
        </w:rPr>
        <w:t>c) močvara</w:t>
      </w:r>
      <w:r>
        <w:rPr>
          <w:sz w:val="24"/>
          <w:szCs w:val="24"/>
        </w:rPr>
        <w:t>.</w:t>
      </w:r>
    </w:p>
    <w:p w:rsidR="00CA62EB" w:rsidRPr="00CD2F25" w:rsidRDefault="00CA62EB" w:rsidP="00CA62EB">
      <w:pPr>
        <w:rPr>
          <w:sz w:val="24"/>
          <w:szCs w:val="24"/>
        </w:rPr>
      </w:pPr>
      <w:r w:rsidRPr="00CD2F25">
        <w:rPr>
          <w:sz w:val="24"/>
          <w:szCs w:val="24"/>
        </w:rPr>
        <w:t>5. Lijevu i desnu obalu imaju:</w:t>
      </w:r>
    </w:p>
    <w:p w:rsidR="00CA62EB" w:rsidRPr="00CD2F25" w:rsidRDefault="00CA62EB" w:rsidP="00CA62EB">
      <w:pPr>
        <w:ind w:left="708"/>
        <w:rPr>
          <w:sz w:val="24"/>
          <w:szCs w:val="24"/>
        </w:rPr>
      </w:pPr>
      <w:r w:rsidRPr="00CD2F25">
        <w:rPr>
          <w:sz w:val="24"/>
          <w:szCs w:val="24"/>
        </w:rPr>
        <w:t>a) vode tekućice</w:t>
      </w:r>
    </w:p>
    <w:p w:rsidR="00CA62EB" w:rsidRPr="00CD2F25" w:rsidRDefault="00CA62EB" w:rsidP="00CA62EB">
      <w:pPr>
        <w:ind w:left="708"/>
        <w:rPr>
          <w:sz w:val="24"/>
          <w:szCs w:val="24"/>
        </w:rPr>
      </w:pPr>
      <w:r w:rsidRPr="00CD2F25">
        <w:rPr>
          <w:sz w:val="24"/>
          <w:szCs w:val="24"/>
        </w:rPr>
        <w:t>b) vode stajaćice</w:t>
      </w:r>
      <w:r>
        <w:rPr>
          <w:sz w:val="24"/>
          <w:szCs w:val="24"/>
        </w:rPr>
        <w:t>.</w:t>
      </w:r>
    </w:p>
    <w:p w:rsidR="00CA62EB" w:rsidRPr="00CD2F25" w:rsidRDefault="00CA62EB" w:rsidP="00CA62EB">
      <w:pPr>
        <w:rPr>
          <w:sz w:val="24"/>
          <w:szCs w:val="24"/>
        </w:rPr>
      </w:pPr>
      <w:r w:rsidRPr="00CD2F25">
        <w:rPr>
          <w:sz w:val="24"/>
          <w:szCs w:val="24"/>
        </w:rPr>
        <w:t>6. Tekućice teku od izvora do:</w:t>
      </w:r>
    </w:p>
    <w:p w:rsidR="00CA62EB" w:rsidRPr="00CD2F25" w:rsidRDefault="00CA62EB" w:rsidP="00CA62EB">
      <w:pPr>
        <w:ind w:left="708"/>
        <w:rPr>
          <w:sz w:val="24"/>
          <w:szCs w:val="24"/>
        </w:rPr>
      </w:pPr>
      <w:r w:rsidRPr="00CD2F25">
        <w:rPr>
          <w:sz w:val="24"/>
          <w:szCs w:val="24"/>
        </w:rPr>
        <w:t>a) korita</w:t>
      </w:r>
    </w:p>
    <w:p w:rsidR="00CA62EB" w:rsidRPr="00CD2F25" w:rsidRDefault="00CA62EB" w:rsidP="00CA62EB">
      <w:pPr>
        <w:ind w:left="708"/>
        <w:rPr>
          <w:sz w:val="24"/>
          <w:szCs w:val="24"/>
        </w:rPr>
      </w:pPr>
      <w:r w:rsidRPr="00CD2F25">
        <w:rPr>
          <w:sz w:val="24"/>
          <w:szCs w:val="24"/>
        </w:rPr>
        <w:t>b) ušća</w:t>
      </w:r>
    </w:p>
    <w:p w:rsidR="00CA62EB" w:rsidRPr="00CD2F25" w:rsidRDefault="00CA62EB" w:rsidP="00CA62EB">
      <w:pPr>
        <w:ind w:left="708"/>
        <w:rPr>
          <w:sz w:val="24"/>
          <w:szCs w:val="24"/>
        </w:rPr>
      </w:pPr>
      <w:r w:rsidRPr="00CD2F25">
        <w:rPr>
          <w:sz w:val="24"/>
          <w:szCs w:val="24"/>
        </w:rPr>
        <w:t>c) slapa</w:t>
      </w:r>
      <w:r>
        <w:rPr>
          <w:sz w:val="24"/>
          <w:szCs w:val="24"/>
        </w:rPr>
        <w:t>.</w:t>
      </w:r>
    </w:p>
    <w:p w:rsidR="00CA62EB" w:rsidRPr="00CD2F25" w:rsidRDefault="00CA62EB" w:rsidP="00CA62EB">
      <w:pPr>
        <w:rPr>
          <w:sz w:val="24"/>
          <w:szCs w:val="24"/>
        </w:rPr>
      </w:pPr>
      <w:r w:rsidRPr="00CD2F25">
        <w:rPr>
          <w:sz w:val="24"/>
          <w:szCs w:val="24"/>
        </w:rPr>
        <w:t>7. Stajaćica nije:</w:t>
      </w:r>
    </w:p>
    <w:p w:rsidR="00CA62EB" w:rsidRPr="00CD2F25" w:rsidRDefault="00CA62EB" w:rsidP="00CA62EB">
      <w:pPr>
        <w:ind w:left="708"/>
        <w:rPr>
          <w:sz w:val="24"/>
          <w:szCs w:val="24"/>
        </w:rPr>
      </w:pPr>
      <w:r w:rsidRPr="00CD2F25">
        <w:rPr>
          <w:sz w:val="24"/>
          <w:szCs w:val="24"/>
        </w:rPr>
        <w:t>a) more</w:t>
      </w:r>
    </w:p>
    <w:p w:rsidR="00CA62EB" w:rsidRPr="00CD2F25" w:rsidRDefault="00CA62EB" w:rsidP="00CA62EB">
      <w:pPr>
        <w:ind w:left="708"/>
        <w:rPr>
          <w:sz w:val="24"/>
          <w:szCs w:val="24"/>
        </w:rPr>
      </w:pPr>
      <w:r w:rsidRPr="00CD2F25">
        <w:rPr>
          <w:sz w:val="24"/>
          <w:szCs w:val="24"/>
        </w:rPr>
        <w:t>b) potok</w:t>
      </w:r>
    </w:p>
    <w:p w:rsidR="00CA62EB" w:rsidRPr="00CD2F25" w:rsidRDefault="00CA62EB" w:rsidP="00CA62EB">
      <w:pPr>
        <w:ind w:firstLine="708"/>
        <w:rPr>
          <w:sz w:val="24"/>
          <w:szCs w:val="24"/>
        </w:rPr>
      </w:pPr>
      <w:r w:rsidRPr="00CD2F25">
        <w:rPr>
          <w:sz w:val="24"/>
          <w:szCs w:val="24"/>
        </w:rPr>
        <w:t>c) lokva</w:t>
      </w:r>
      <w:r>
        <w:rPr>
          <w:sz w:val="24"/>
          <w:szCs w:val="24"/>
        </w:rPr>
        <w:t>.</w:t>
      </w:r>
    </w:p>
    <w:p w:rsidR="00CA62EB" w:rsidRPr="00CD2F25" w:rsidRDefault="00CA62EB" w:rsidP="00CA62EB">
      <w:pPr>
        <w:rPr>
          <w:sz w:val="24"/>
          <w:szCs w:val="24"/>
        </w:rPr>
      </w:pPr>
      <w:r>
        <w:rPr>
          <w:sz w:val="24"/>
          <w:szCs w:val="24"/>
        </w:rPr>
        <w:t xml:space="preserve">8. Izbaci </w:t>
      </w:r>
      <w:r w:rsidRPr="00F93566">
        <w:rPr>
          <w:i/>
          <w:sz w:val="24"/>
          <w:szCs w:val="24"/>
        </w:rPr>
        <w:t>uljeze</w:t>
      </w:r>
      <w:r>
        <w:rPr>
          <w:sz w:val="24"/>
          <w:szCs w:val="24"/>
        </w:rPr>
        <w:t>.</w:t>
      </w:r>
    </w:p>
    <w:p w:rsidR="00CA62EB" w:rsidRPr="00CD2F25" w:rsidRDefault="00CA62EB" w:rsidP="00CA62EB">
      <w:pPr>
        <w:rPr>
          <w:sz w:val="24"/>
          <w:szCs w:val="24"/>
        </w:rPr>
      </w:pPr>
      <w:r w:rsidRPr="00CD2F25">
        <w:rPr>
          <w:sz w:val="24"/>
          <w:szCs w:val="24"/>
        </w:rPr>
        <w:t>Jez</w:t>
      </w:r>
      <w:r w:rsidR="00F93566">
        <w:rPr>
          <w:sz w:val="24"/>
          <w:szCs w:val="24"/>
        </w:rPr>
        <w:t>era mogu biti: kamena, prirodna</w:t>
      </w:r>
      <w:bookmarkStart w:id="0" w:name="_GoBack"/>
      <w:bookmarkEnd w:id="0"/>
      <w:r w:rsidRPr="00CD2F25">
        <w:rPr>
          <w:sz w:val="24"/>
          <w:szCs w:val="24"/>
        </w:rPr>
        <w:t>, pješčana, umjetna.</w:t>
      </w:r>
    </w:p>
    <w:p w:rsidR="00CA62EB" w:rsidRPr="00CD2F25" w:rsidRDefault="00CA62EB" w:rsidP="00CA62EB">
      <w:pPr>
        <w:rPr>
          <w:sz w:val="24"/>
          <w:szCs w:val="24"/>
        </w:rPr>
      </w:pPr>
      <w:r w:rsidRPr="00CD2F25">
        <w:rPr>
          <w:sz w:val="24"/>
          <w:szCs w:val="24"/>
        </w:rPr>
        <w:lastRenderedPageBreak/>
        <w:t>9. Stajaćice su vode:</w:t>
      </w:r>
    </w:p>
    <w:p w:rsidR="00CA62EB" w:rsidRPr="00CD2F25" w:rsidRDefault="00CA62EB" w:rsidP="00CA62EB">
      <w:pPr>
        <w:ind w:left="708"/>
        <w:rPr>
          <w:sz w:val="24"/>
          <w:szCs w:val="24"/>
        </w:rPr>
      </w:pPr>
      <w:r w:rsidRPr="00CD2F25">
        <w:rPr>
          <w:sz w:val="24"/>
          <w:szCs w:val="24"/>
        </w:rPr>
        <w:t>a) koje stoje</w:t>
      </w:r>
    </w:p>
    <w:p w:rsidR="00CA62EB" w:rsidRPr="00CD2F25" w:rsidRDefault="00CA62EB" w:rsidP="00CA62EB">
      <w:pPr>
        <w:ind w:left="708"/>
        <w:rPr>
          <w:sz w:val="24"/>
          <w:szCs w:val="24"/>
        </w:rPr>
      </w:pPr>
      <w:r w:rsidRPr="00CD2F25">
        <w:rPr>
          <w:sz w:val="24"/>
          <w:szCs w:val="24"/>
        </w:rPr>
        <w:t>b) koje teku</w:t>
      </w:r>
      <w:r>
        <w:rPr>
          <w:sz w:val="24"/>
          <w:szCs w:val="24"/>
        </w:rPr>
        <w:t>.</w:t>
      </w:r>
    </w:p>
    <w:p w:rsidR="00CA62EB" w:rsidRPr="00CD2F25" w:rsidRDefault="00CA62EB" w:rsidP="00CA62EB">
      <w:pPr>
        <w:rPr>
          <w:sz w:val="24"/>
          <w:szCs w:val="24"/>
        </w:rPr>
      </w:pPr>
      <w:r w:rsidRPr="00CD2F25">
        <w:rPr>
          <w:sz w:val="24"/>
          <w:szCs w:val="24"/>
        </w:rPr>
        <w:t>10. U vodama i uz njih žive:</w:t>
      </w:r>
    </w:p>
    <w:p w:rsidR="00CA62EB" w:rsidRPr="00CD2F25" w:rsidRDefault="00CA62EB" w:rsidP="00CA62EB">
      <w:pPr>
        <w:ind w:left="708"/>
        <w:rPr>
          <w:sz w:val="24"/>
          <w:szCs w:val="24"/>
        </w:rPr>
      </w:pPr>
      <w:r w:rsidRPr="00CD2F25">
        <w:rPr>
          <w:sz w:val="24"/>
          <w:szCs w:val="24"/>
        </w:rPr>
        <w:t>a) biljke</w:t>
      </w:r>
    </w:p>
    <w:p w:rsidR="00CA62EB" w:rsidRPr="00CD2F25" w:rsidRDefault="00CA62EB" w:rsidP="00CA62EB">
      <w:pPr>
        <w:ind w:left="708"/>
        <w:rPr>
          <w:sz w:val="24"/>
          <w:szCs w:val="24"/>
        </w:rPr>
      </w:pPr>
      <w:r w:rsidRPr="00CD2F25">
        <w:rPr>
          <w:sz w:val="24"/>
          <w:szCs w:val="24"/>
        </w:rPr>
        <w:t>b) razne biljke i životinje</w:t>
      </w:r>
    </w:p>
    <w:p w:rsidR="00CA62EB" w:rsidRPr="00CD2F25" w:rsidRDefault="00CA62EB" w:rsidP="00CA62EB">
      <w:pPr>
        <w:ind w:left="708"/>
        <w:rPr>
          <w:sz w:val="24"/>
          <w:szCs w:val="24"/>
        </w:rPr>
      </w:pPr>
      <w:r w:rsidRPr="00CD2F25">
        <w:rPr>
          <w:sz w:val="24"/>
          <w:szCs w:val="24"/>
        </w:rPr>
        <w:t>c) životinje</w:t>
      </w:r>
      <w:r>
        <w:rPr>
          <w:sz w:val="24"/>
          <w:szCs w:val="24"/>
        </w:rPr>
        <w:t>.</w:t>
      </w:r>
    </w:p>
    <w:p w:rsidR="00D37EB4" w:rsidRDefault="00D37EB4"/>
    <w:sectPr w:rsidR="00D37EB4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4A4E" w:rsidRDefault="00A44A4E" w:rsidP="00CA62EB">
      <w:pPr>
        <w:spacing w:after="0" w:line="240" w:lineRule="auto"/>
      </w:pPr>
      <w:r>
        <w:separator/>
      </w:r>
    </w:p>
  </w:endnote>
  <w:endnote w:type="continuationSeparator" w:id="0">
    <w:p w:rsidR="00A44A4E" w:rsidRDefault="00A44A4E" w:rsidP="00CA62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62EB" w:rsidRPr="00CA62EB" w:rsidRDefault="00CA62EB" w:rsidP="00CA62EB">
    <w:pPr>
      <w:pStyle w:val="Footer"/>
      <w:jc w:val="right"/>
      <w:rPr>
        <w:sz w:val="28"/>
        <w:szCs w:val="28"/>
      </w:rPr>
    </w:pPr>
    <w:r w:rsidRPr="00CA62EB">
      <w:rPr>
        <w:sz w:val="28"/>
        <w:szCs w:val="28"/>
      </w:rPr>
      <w:t>PROFIL KLETT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4A4E" w:rsidRDefault="00A44A4E" w:rsidP="00CA62EB">
      <w:pPr>
        <w:spacing w:after="0" w:line="240" w:lineRule="auto"/>
      </w:pPr>
      <w:r>
        <w:separator/>
      </w:r>
    </w:p>
  </w:footnote>
  <w:footnote w:type="continuationSeparator" w:id="0">
    <w:p w:rsidR="00A44A4E" w:rsidRDefault="00A44A4E" w:rsidP="00CA62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62EB" w:rsidRDefault="00CA62EB" w:rsidP="00CA62EB">
    <w:pPr>
      <w:pStyle w:val="Header"/>
      <w:jc w:val="center"/>
    </w:pPr>
    <w:r>
      <w:t xml:space="preserve">Vesna Afrić, OŠ Drage </w:t>
    </w:r>
    <w:proofErr w:type="spellStart"/>
    <w:r>
      <w:t>Gervaisa</w:t>
    </w:r>
    <w:proofErr w:type="spellEnd"/>
    <w:r>
      <w:t xml:space="preserve">, </w:t>
    </w:r>
    <w:proofErr w:type="spellStart"/>
    <w:r>
      <w:t>Jurdani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2EB"/>
    <w:rsid w:val="00A44A4E"/>
    <w:rsid w:val="00CA62EB"/>
    <w:rsid w:val="00D37EB4"/>
    <w:rsid w:val="00F93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A30D5"/>
  <w15:chartTrackingRefBased/>
  <w15:docId w15:val="{63006779-1578-4ABF-AA4B-32C1E31AD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CA62E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62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62EB"/>
  </w:style>
  <w:style w:type="paragraph" w:styleId="Footer">
    <w:name w:val="footer"/>
    <w:basedOn w:val="Normal"/>
    <w:link w:val="FooterChar"/>
    <w:uiPriority w:val="99"/>
    <w:unhideWhenUsed/>
    <w:rsid w:val="00CA62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62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Jelić-Kolar</dc:creator>
  <cp:keywords/>
  <dc:description/>
  <cp:lastModifiedBy>Gordana Ivančić</cp:lastModifiedBy>
  <cp:revision>2</cp:revision>
  <dcterms:created xsi:type="dcterms:W3CDTF">2016-03-14T12:58:00Z</dcterms:created>
  <dcterms:modified xsi:type="dcterms:W3CDTF">2016-04-25T17:46:00Z</dcterms:modified>
</cp:coreProperties>
</file>