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4CD4" w14:textId="77777777" w:rsidR="00BE3D16" w:rsidRPr="00BE3D16" w:rsidRDefault="00BE3D16" w:rsidP="00BE3D1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>ZAVISNOSLOŽENE REČENICE</w:t>
      </w:r>
    </w:p>
    <w:p w14:paraId="39BE1371" w14:textId="77777777" w:rsidR="00BE3D16" w:rsidRDefault="00BE3D16" w:rsidP="00BE3D1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Veznike zavisno složenih rečenica ne trebaš pamtiti, bitno je da shvatiš njihovu ulogu u rečenici. </w:t>
      </w:r>
    </w:p>
    <w:p w14:paraId="4BFCB941" w14:textId="77777777" w:rsidR="00BE3D16" w:rsidRPr="00BE3D16" w:rsidRDefault="00BE3D16" w:rsidP="00BE3D1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>Evo većine veznika zavisno složenih rečenica:</w:t>
      </w:r>
    </w:p>
    <w:p w14:paraId="395BDF56" w14:textId="77777777" w:rsidR="00BE3D16" w:rsidRPr="00BE3D16" w:rsidRDefault="00BE3D16" w:rsidP="00BE3D16">
      <w:pPr>
        <w:ind w:right="-28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tko, što, koji, čiji, kakav, </w:t>
      </w:r>
      <w:proofErr w:type="spellStart"/>
      <w:r w:rsidRPr="00BE3D16">
        <w:rPr>
          <w:rFonts w:asciiTheme="minorHAnsi" w:hAnsiTheme="minorHAnsi" w:cstheme="minorHAnsi"/>
        </w:rPr>
        <w:t>kolik</w:t>
      </w:r>
      <w:proofErr w:type="spellEnd"/>
    </w:p>
    <w:p w14:paraId="1493AF3A" w14:textId="77777777" w:rsidR="00BE3D16" w:rsidRPr="00BE3D16" w:rsidRDefault="00BE3D16" w:rsidP="00BE3D16">
      <w:pPr>
        <w:ind w:right="-28"/>
        <w:jc w:val="both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>da, neka</w:t>
      </w:r>
    </w:p>
    <w:p w14:paraId="00B5F467" w14:textId="77777777" w:rsidR="00BE3D16" w:rsidRPr="00BE3D16" w:rsidRDefault="00BE3D16" w:rsidP="00BE3D16">
      <w:pPr>
        <w:ind w:right="-28"/>
        <w:jc w:val="both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kad, dok, čim, kad god, otkad, otkad god, nakon što, samo što, dok god, dokle god, pošto, tek što, prije nego što, prije negoli što, otkako, dokle </w:t>
      </w:r>
    </w:p>
    <w:p w14:paraId="5F6DCCF6" w14:textId="77777777" w:rsidR="00BE3D16" w:rsidRPr="00BE3D16" w:rsidRDefault="00BE3D16" w:rsidP="00BE3D16">
      <w:pPr>
        <w:ind w:right="-28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>zato što,   budući da,</w:t>
      </w:r>
      <w:r w:rsidRPr="00BE3D16">
        <w:rPr>
          <w:rFonts w:asciiTheme="minorHAnsi" w:hAnsiTheme="minorHAnsi" w:cstheme="minorHAnsi"/>
        </w:rPr>
        <w:tab/>
        <w:t>kako (god),</w:t>
      </w:r>
      <w:r w:rsidRPr="00BE3D16">
        <w:rPr>
          <w:rFonts w:asciiTheme="minorHAnsi" w:hAnsiTheme="minorHAnsi" w:cstheme="minorHAnsi"/>
        </w:rPr>
        <w:tab/>
        <w:t xml:space="preserve"> zbog toga što,</w:t>
      </w:r>
      <w:r w:rsidRPr="00BE3D16">
        <w:rPr>
          <w:rFonts w:asciiTheme="minorHAnsi" w:hAnsiTheme="minorHAnsi" w:cstheme="minorHAnsi"/>
        </w:rPr>
        <w:tab/>
        <w:t>zato jer,   jer,    zato da</w:t>
      </w:r>
    </w:p>
    <w:p w14:paraId="125CE664" w14:textId="77777777" w:rsidR="00BE3D16" w:rsidRPr="006C6CE0" w:rsidRDefault="00BE3D16" w:rsidP="00BE3D16">
      <w:pPr>
        <w:ind w:right="-28"/>
        <w:rPr>
          <w:rFonts w:asciiTheme="minorHAnsi" w:hAnsiTheme="minorHAnsi" w:cstheme="minorHAnsi"/>
          <w:iCs/>
        </w:rPr>
      </w:pPr>
      <w:r w:rsidRPr="006C6CE0">
        <w:rPr>
          <w:rFonts w:asciiTheme="minorHAnsi" w:hAnsiTheme="minorHAnsi" w:cstheme="minorHAnsi"/>
          <w:iCs/>
        </w:rPr>
        <w:t>(ovdje) gdje,    gdje god,   (ovuda) kuda,   (onamo) kamo,   otkud,   odakle (god),    dokle (god)</w:t>
      </w:r>
    </w:p>
    <w:p w14:paraId="10FF5449" w14:textId="77777777" w:rsidR="00BE3D16" w:rsidRPr="00BE3D16" w:rsidRDefault="00BE3D16" w:rsidP="00BE3D16">
      <w:pPr>
        <w:ind w:right="-28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kao da,   tako da,  kao što,    (onako) kako,   koliko (god) </w:t>
      </w:r>
    </w:p>
    <w:p w14:paraId="2E5132B6" w14:textId="77777777" w:rsidR="00BE3D16" w:rsidRPr="00BE3D16" w:rsidRDefault="00BE3D16" w:rsidP="00BE3D16">
      <w:pPr>
        <w:tabs>
          <w:tab w:val="left" w:pos="1119"/>
        </w:tabs>
        <w:ind w:right="-28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>iako,   premda,   makar,  ma kako,   unatoč tome što,   usprkos tome što,   bez obzira na to što,  ako i,   kad i,  da i,  umjesto da,  (mada)</w:t>
      </w:r>
    </w:p>
    <w:p w14:paraId="7C1340D0" w14:textId="664CEEC2" w:rsidR="00BE3D16" w:rsidRPr="00BE3D16" w:rsidRDefault="00BE3D16" w:rsidP="006C6CE0">
      <w:pPr>
        <w:pBdr>
          <w:bottom w:val="single" w:sz="12" w:space="1" w:color="auto"/>
        </w:pBdr>
        <w:tabs>
          <w:tab w:val="left" w:pos="900"/>
        </w:tabs>
        <w:ind w:right="-28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>ako,</w:t>
      </w:r>
      <w:r w:rsidR="006C6CE0">
        <w:rPr>
          <w:rFonts w:asciiTheme="minorHAnsi" w:hAnsiTheme="minorHAnsi" w:cstheme="minorHAnsi"/>
        </w:rPr>
        <w:t xml:space="preserve"> </w:t>
      </w:r>
      <w:r w:rsidRPr="00BE3D16">
        <w:rPr>
          <w:rFonts w:asciiTheme="minorHAnsi" w:hAnsiTheme="minorHAnsi" w:cstheme="minorHAnsi"/>
        </w:rPr>
        <w:t>(ukoliko),</w:t>
      </w:r>
      <w:r w:rsidR="006C6CE0">
        <w:rPr>
          <w:rFonts w:asciiTheme="minorHAnsi" w:hAnsiTheme="minorHAnsi" w:cstheme="minorHAnsi"/>
        </w:rPr>
        <w:t xml:space="preserve"> </w:t>
      </w:r>
      <w:r w:rsidRPr="00BE3D16">
        <w:rPr>
          <w:rFonts w:asciiTheme="minorHAnsi" w:hAnsiTheme="minorHAnsi" w:cstheme="minorHAnsi"/>
        </w:rPr>
        <w:t>li,</w:t>
      </w:r>
      <w:r w:rsidR="006C6CE0">
        <w:rPr>
          <w:rFonts w:asciiTheme="minorHAnsi" w:hAnsiTheme="minorHAnsi" w:cstheme="minorHAnsi"/>
        </w:rPr>
        <w:t xml:space="preserve"> </w:t>
      </w:r>
      <w:r w:rsidRPr="00BE3D16">
        <w:rPr>
          <w:rFonts w:asciiTheme="minorHAnsi" w:hAnsiTheme="minorHAnsi" w:cstheme="minorHAnsi"/>
        </w:rPr>
        <w:t>kad (bi),</w:t>
      </w:r>
    </w:p>
    <w:p w14:paraId="09AA5D75" w14:textId="77777777" w:rsidR="00BE3D16" w:rsidRPr="00BE3D16" w:rsidRDefault="00BE3D16" w:rsidP="00BE3D16">
      <w:pPr>
        <w:ind w:firstLine="708"/>
        <w:rPr>
          <w:rFonts w:asciiTheme="minorHAnsi" w:hAnsiTheme="minorHAnsi" w:cstheme="minorHAnsi"/>
        </w:rPr>
      </w:pPr>
    </w:p>
    <w:p w14:paraId="67D00893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>Ako bilo kojim od tih veznika započnemo izjavnu rečenicu (ne upitnu), dobit ćemo nedovršenu misao, nepotpunu rečenicu. Promotri sljedeće dvije rečenice:</w:t>
      </w:r>
    </w:p>
    <w:p w14:paraId="32E5DCA6" w14:textId="77777777" w:rsidR="00BE3D16" w:rsidRPr="00BE3D16" w:rsidRDefault="00BE3D16" w:rsidP="00BE3D16">
      <w:pPr>
        <w:rPr>
          <w:rFonts w:asciiTheme="minorHAnsi" w:hAnsiTheme="minorHAnsi" w:cstheme="minorHAnsi"/>
        </w:rPr>
      </w:pPr>
    </w:p>
    <w:p w14:paraId="374E9FB3" w14:textId="77777777" w:rsidR="00BE3D16" w:rsidRPr="00BE3D16" w:rsidRDefault="00BE3D16" w:rsidP="00BE3D16">
      <w:pPr>
        <w:tabs>
          <w:tab w:val="left" w:pos="900"/>
        </w:tabs>
        <w:spacing w:line="360" w:lineRule="auto"/>
        <w:ind w:left="-540" w:right="-648" w:firstLine="720"/>
        <w:jc w:val="both"/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 xml:space="preserve">Ispravit ću ocjenu.      Ugasio sam svjetlo. </w:t>
      </w:r>
    </w:p>
    <w:p w14:paraId="5E51763C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>One su dovršene, potpune izjavne rečenice, ali ako im na početak stavimo neki od gornjih veznika, one postaju nepotpune, npr.</w:t>
      </w:r>
    </w:p>
    <w:p w14:paraId="7631BE53" w14:textId="77777777" w:rsidR="00BE3D16" w:rsidRPr="00BE3D16" w:rsidRDefault="00BE3D16" w:rsidP="00BE3D16">
      <w:pPr>
        <w:ind w:right="-208"/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>Iako ću ispraviti ocjenu…  Kad ispravim ocjenu…   Ako ispravim ocjenu…  …da ću ispraviti ocjenu.   …jer ću ispraviti ocjenu.</w:t>
      </w:r>
    </w:p>
    <w:p w14:paraId="6D5F70E2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>Kad sam ugasio svjetlo…   Tko ugasi svjetlo…  Kad god ugasim svjetlo…  … da ugasim svjetlo.  … jer sam ugasio svjetlo.</w:t>
      </w:r>
    </w:p>
    <w:p w14:paraId="017A7C53" w14:textId="77777777" w:rsidR="00BE3D16" w:rsidRPr="00BE3D16" w:rsidRDefault="00BE3D16" w:rsidP="00BE3D16">
      <w:pPr>
        <w:rPr>
          <w:rFonts w:asciiTheme="minorHAnsi" w:hAnsiTheme="minorHAnsi" w:cstheme="minorHAnsi"/>
        </w:rPr>
      </w:pPr>
    </w:p>
    <w:p w14:paraId="5300371F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Te rečenice treba dopuniti nekom drugom izjavom, dodatnom </w:t>
      </w:r>
      <w:proofErr w:type="spellStart"/>
      <w:r w:rsidRPr="00BE3D16">
        <w:rPr>
          <w:rFonts w:asciiTheme="minorHAnsi" w:hAnsiTheme="minorHAnsi" w:cstheme="minorHAnsi"/>
          <w:b/>
        </w:rPr>
        <w:t>surečenicom</w:t>
      </w:r>
      <w:proofErr w:type="spellEnd"/>
      <w:r w:rsidRPr="00BE3D16">
        <w:rPr>
          <w:rFonts w:asciiTheme="minorHAnsi" w:hAnsiTheme="minorHAnsi" w:cstheme="minorHAnsi"/>
          <w:b/>
        </w:rPr>
        <w:t>, npr.</w:t>
      </w:r>
    </w:p>
    <w:p w14:paraId="4A4F783A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 xml:space="preserve">Iako ću ispraviti ocjenu, </w:t>
      </w:r>
      <w:r w:rsidRPr="00BE3D16">
        <w:rPr>
          <w:rFonts w:asciiTheme="minorHAnsi" w:hAnsiTheme="minorHAnsi" w:cstheme="minorHAnsi"/>
        </w:rPr>
        <w:t>vi mi sigurno ne ćete kupiti bicikl.</w:t>
      </w:r>
      <w:r w:rsidRPr="00BE3D16">
        <w:rPr>
          <w:rFonts w:asciiTheme="minorHAnsi" w:hAnsiTheme="minorHAnsi" w:cstheme="minorHAnsi"/>
          <w:i/>
        </w:rPr>
        <w:t xml:space="preserve">  </w:t>
      </w:r>
      <w:r w:rsidRPr="00BE3D16">
        <w:rPr>
          <w:rFonts w:asciiTheme="minorHAnsi" w:hAnsiTheme="minorHAnsi" w:cstheme="minorHAnsi"/>
        </w:rPr>
        <w:t>Obećao sam</w:t>
      </w:r>
      <w:r w:rsidRPr="00BE3D16">
        <w:rPr>
          <w:rFonts w:asciiTheme="minorHAnsi" w:hAnsiTheme="minorHAnsi" w:cstheme="minorHAnsi"/>
          <w:i/>
        </w:rPr>
        <w:t xml:space="preserve"> da ću ispraviti ocjenu.</w:t>
      </w:r>
    </w:p>
    <w:p w14:paraId="65C437D0" w14:textId="77777777" w:rsidR="00BE3D16" w:rsidRPr="00BE3D16" w:rsidRDefault="00BE3D16" w:rsidP="00BE3D16">
      <w:pPr>
        <w:rPr>
          <w:rFonts w:asciiTheme="minorHAnsi" w:hAnsiTheme="minorHAnsi" w:cstheme="minorHAnsi"/>
        </w:rPr>
      </w:pPr>
    </w:p>
    <w:p w14:paraId="339E123C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Dakle, te nedovršene rečenice mogu samo biti dio neke druge rečenice. Tu nedovršenost daje im veznik. Pokušaj u sljedećim rečenicama podcrtati te nedovršene </w:t>
      </w:r>
      <w:proofErr w:type="spellStart"/>
      <w:r w:rsidRPr="00BE3D16">
        <w:rPr>
          <w:rFonts w:asciiTheme="minorHAnsi" w:hAnsiTheme="minorHAnsi" w:cstheme="minorHAnsi"/>
          <w:b/>
        </w:rPr>
        <w:t>surečenice</w:t>
      </w:r>
      <w:proofErr w:type="spellEnd"/>
      <w:r w:rsidRPr="00BE3D16">
        <w:rPr>
          <w:rFonts w:asciiTheme="minorHAnsi" w:hAnsiTheme="minorHAnsi" w:cstheme="minorHAnsi"/>
          <w:b/>
        </w:rPr>
        <w:t xml:space="preserve"> i zaokružiti veznik (on je uvijek na početku te nedovršene misli).</w:t>
      </w:r>
    </w:p>
    <w:p w14:paraId="522E624F" w14:textId="77777777" w:rsidR="00BE3D16" w:rsidRPr="00BE3D16" w:rsidRDefault="00BE3D16" w:rsidP="00BE3D16">
      <w:pPr>
        <w:rPr>
          <w:rFonts w:asciiTheme="minorHAnsi" w:hAnsiTheme="minorHAnsi" w:cstheme="minorHAnsi"/>
        </w:rPr>
      </w:pPr>
    </w:p>
    <w:p w14:paraId="587E5AB9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 xml:space="preserve">Kad ispraviš ocjenu dobit ćeš bicikl.        Rekao mi je da ugasim svjetlo.   Pomislio sam da ne ćeš doći.  </w:t>
      </w:r>
    </w:p>
    <w:p w14:paraId="026B45E0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</w:p>
    <w:p w14:paraId="68644D9B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>Tko prvi dođe dobit će nagradu.         Ovdje gdje stojimo sagradit će se crkva.     Nisam došao jer me niste pozvali.</w:t>
      </w:r>
    </w:p>
    <w:p w14:paraId="6B022C18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</w:p>
    <w:p w14:paraId="4D627E11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>On se ponaša kao da je najpametniji na svijetu.             Otkad je on otišao kuća je potpuno prazna.</w:t>
      </w:r>
    </w:p>
    <w:p w14:paraId="568B3B00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</w:p>
    <w:p w14:paraId="36634D43" w14:textId="77777777" w:rsidR="00BE3D16" w:rsidRPr="00BE3D16" w:rsidRDefault="00BE3D16" w:rsidP="00BE3D16">
      <w:pPr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>Dok sam se ulazio u dvoranu čuo sam trenerovo vikanje.     Ovako kako je napisano na ploči, treba biti i u vašoj bilježnici.</w:t>
      </w:r>
    </w:p>
    <w:p w14:paraId="1A97CA26" w14:textId="77777777" w:rsidR="00BE3D16" w:rsidRPr="00BE3D16" w:rsidRDefault="00BE3D16" w:rsidP="00BE3D16">
      <w:pPr>
        <w:rPr>
          <w:rFonts w:asciiTheme="minorHAnsi" w:hAnsiTheme="minorHAnsi" w:cstheme="minorHAnsi"/>
        </w:rPr>
      </w:pPr>
    </w:p>
    <w:p w14:paraId="4C32E03B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Ta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koju si podcrtao zove se </w:t>
      </w:r>
      <w:r w:rsidRPr="00BE3D16">
        <w:rPr>
          <w:rFonts w:asciiTheme="minorHAnsi" w:hAnsiTheme="minorHAnsi" w:cstheme="minorHAnsi"/>
          <w:b/>
          <w:u w:val="single"/>
        </w:rPr>
        <w:t>zavisna</w:t>
      </w:r>
      <w:r w:rsidRPr="00BE3D16">
        <w:rPr>
          <w:rFonts w:asciiTheme="minorHAnsi" w:hAnsiTheme="minorHAnsi" w:cstheme="minorHAnsi"/>
          <w:b/>
        </w:rPr>
        <w:t xml:space="preserve">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jer ovisi o drugoj </w:t>
      </w:r>
      <w:proofErr w:type="spellStart"/>
      <w:r w:rsidRPr="00BE3D16">
        <w:rPr>
          <w:rFonts w:asciiTheme="minorHAnsi" w:hAnsiTheme="minorHAnsi" w:cstheme="minorHAnsi"/>
          <w:b/>
        </w:rPr>
        <w:t>surečenici</w:t>
      </w:r>
      <w:proofErr w:type="spellEnd"/>
      <w:r w:rsidRPr="00BE3D16">
        <w:rPr>
          <w:rFonts w:asciiTheme="minorHAnsi" w:hAnsiTheme="minorHAnsi" w:cstheme="minorHAnsi"/>
          <w:b/>
        </w:rPr>
        <w:t xml:space="preserve">, koju nazivamo </w:t>
      </w:r>
      <w:r w:rsidRPr="00BE3D16">
        <w:rPr>
          <w:rFonts w:asciiTheme="minorHAnsi" w:hAnsiTheme="minorHAnsi" w:cstheme="minorHAnsi"/>
          <w:b/>
          <w:u w:val="single"/>
        </w:rPr>
        <w:t>glavna</w:t>
      </w:r>
      <w:r w:rsidRPr="00BE3D16">
        <w:rPr>
          <w:rFonts w:asciiTheme="minorHAnsi" w:hAnsiTheme="minorHAnsi" w:cstheme="minorHAnsi"/>
          <w:b/>
        </w:rPr>
        <w:t>. Pravilo o zarezu je sljedeće: AKO IDE PRVO ZAVISNA PA GLAVNA SUREČENICA (inverzija), ZAREZ SE PIŠE NA KRAJU ZAVISNE. AKO IDE PRVO GLAVNA PA ONDA ZAVISNA, ZAREZ SE NE PIŠE. Sad upiši zareze u gornjim primjerima.</w:t>
      </w:r>
    </w:p>
    <w:p w14:paraId="56D11BC3" w14:textId="77777777" w:rsidR="00BE3D16" w:rsidRDefault="00BE3D16" w:rsidP="00BE3D16">
      <w:pPr>
        <w:rPr>
          <w:rFonts w:asciiTheme="minorHAnsi" w:hAnsiTheme="minorHAnsi" w:cstheme="minorHAnsi"/>
          <w:b/>
        </w:rPr>
      </w:pPr>
    </w:p>
    <w:p w14:paraId="2F22E9FF" w14:textId="77777777" w:rsidR="00BE3D16" w:rsidRDefault="00BE3D16" w:rsidP="00BE3D16">
      <w:pPr>
        <w:rPr>
          <w:rFonts w:asciiTheme="minorHAnsi" w:hAnsiTheme="minorHAnsi" w:cstheme="minorHAnsi"/>
          <w:b/>
        </w:rPr>
      </w:pPr>
    </w:p>
    <w:p w14:paraId="6977B387" w14:textId="77777777" w:rsidR="00BE3D16" w:rsidRDefault="00BE3D16" w:rsidP="00BE3D16">
      <w:pPr>
        <w:rPr>
          <w:rFonts w:asciiTheme="minorHAnsi" w:hAnsiTheme="minorHAnsi" w:cstheme="minorHAnsi"/>
          <w:b/>
        </w:rPr>
      </w:pPr>
    </w:p>
    <w:p w14:paraId="302F1E5B" w14:textId="77777777" w:rsidR="00BE3D16" w:rsidRDefault="00BE3D16" w:rsidP="00BE3D16">
      <w:pPr>
        <w:rPr>
          <w:rFonts w:asciiTheme="minorHAnsi" w:hAnsiTheme="minorHAnsi" w:cstheme="minorHAnsi"/>
          <w:b/>
        </w:rPr>
      </w:pPr>
    </w:p>
    <w:p w14:paraId="1AAC5A82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</w:p>
    <w:p w14:paraId="6118F1B6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lastRenderedPageBreak/>
        <w:t xml:space="preserve">Dakle, zavisna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je </w:t>
      </w:r>
      <w:r w:rsidRPr="00BE3D16">
        <w:rPr>
          <w:rFonts w:asciiTheme="minorHAnsi" w:hAnsiTheme="minorHAnsi" w:cstheme="minorHAnsi"/>
          <w:b/>
          <w:u w:val="single"/>
        </w:rPr>
        <w:t>nedovršena</w:t>
      </w:r>
      <w:r w:rsidRPr="00BE3D16">
        <w:rPr>
          <w:rFonts w:asciiTheme="minorHAnsi" w:hAnsiTheme="minorHAnsi" w:cstheme="minorHAnsi"/>
          <w:b/>
        </w:rPr>
        <w:t xml:space="preserve"> i </w:t>
      </w:r>
      <w:r w:rsidRPr="00BE3D16">
        <w:rPr>
          <w:rFonts w:asciiTheme="minorHAnsi" w:hAnsiTheme="minorHAnsi" w:cstheme="minorHAnsi"/>
          <w:b/>
          <w:u w:val="single"/>
        </w:rPr>
        <w:t>počinje zavisnim veznikom</w:t>
      </w:r>
      <w:r w:rsidRPr="00BE3D16">
        <w:rPr>
          <w:rFonts w:asciiTheme="minorHAnsi" w:hAnsiTheme="minorHAnsi" w:cstheme="minorHAnsi"/>
          <w:b/>
        </w:rPr>
        <w:t xml:space="preserve">. Većina njih </w:t>
      </w:r>
      <w:r w:rsidRPr="00BE3D16">
        <w:rPr>
          <w:rFonts w:asciiTheme="minorHAnsi" w:hAnsiTheme="minorHAnsi" w:cstheme="minorHAnsi"/>
          <w:b/>
          <w:u w:val="single"/>
        </w:rPr>
        <w:t>odgovara na neko od pitanja za rečenične članove</w:t>
      </w:r>
      <w:r w:rsidRPr="00BE3D16">
        <w:rPr>
          <w:rFonts w:asciiTheme="minorHAnsi" w:hAnsiTheme="minorHAnsi" w:cstheme="minorHAnsi"/>
          <w:b/>
        </w:rPr>
        <w:t xml:space="preserve"> (pitanja se nalaze u tablici na prvoj stranici). </w:t>
      </w:r>
    </w:p>
    <w:p w14:paraId="14FDADB5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Pokušaj prepoznati na koje pitanje odgovara ta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koju si podcrtao. U pitanjima se koristi riječima iz glavne </w:t>
      </w:r>
      <w:proofErr w:type="spellStart"/>
      <w:r w:rsidRPr="00BE3D16">
        <w:rPr>
          <w:rFonts w:asciiTheme="minorHAnsi" w:hAnsiTheme="minorHAnsi" w:cstheme="minorHAnsi"/>
          <w:b/>
        </w:rPr>
        <w:t>surečenice</w:t>
      </w:r>
      <w:proofErr w:type="spellEnd"/>
      <w:r w:rsidRPr="00BE3D16">
        <w:rPr>
          <w:rFonts w:asciiTheme="minorHAnsi" w:hAnsiTheme="minorHAnsi" w:cstheme="minorHAnsi"/>
          <w:b/>
        </w:rPr>
        <w:t>.</w:t>
      </w:r>
    </w:p>
    <w:p w14:paraId="62FDC361" w14:textId="77777777" w:rsidR="00BE3D16" w:rsidRPr="00BE3D16" w:rsidRDefault="00BE3D16" w:rsidP="00BE3D16">
      <w:pPr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Primjer: </w:t>
      </w:r>
    </w:p>
    <w:p w14:paraId="3C3D5D25" w14:textId="77777777" w:rsidR="00BE3D16" w:rsidRPr="00BE3D16" w:rsidRDefault="00BE3D16" w:rsidP="00BE3D16">
      <w:pPr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  <w:i/>
          <w:u w:val="single"/>
        </w:rPr>
        <w:t>Kad ispraviš ocjenu</w:t>
      </w:r>
      <w:r w:rsidRPr="00BE3D16">
        <w:rPr>
          <w:rFonts w:asciiTheme="minorHAnsi" w:hAnsiTheme="minorHAnsi" w:cstheme="minorHAnsi"/>
          <w:i/>
        </w:rPr>
        <w:t xml:space="preserve"> dobit ćeš bicikl.  </w:t>
      </w:r>
      <w:r w:rsidRPr="00BE3D16">
        <w:rPr>
          <w:rFonts w:asciiTheme="minorHAnsi" w:hAnsiTheme="minorHAnsi" w:cstheme="minorHAnsi"/>
        </w:rPr>
        <w:t xml:space="preserve">PITANJE: </w:t>
      </w:r>
      <w:r w:rsidRPr="00BE3D16">
        <w:rPr>
          <w:rFonts w:asciiTheme="minorHAnsi" w:hAnsiTheme="minorHAnsi" w:cstheme="minorHAnsi"/>
          <w:i/>
        </w:rPr>
        <w:t xml:space="preserve">Kad ćeš dobiti bicikl? </w:t>
      </w:r>
      <w:r w:rsidRPr="00BE3D16">
        <w:rPr>
          <w:rFonts w:asciiTheme="minorHAnsi" w:hAnsiTheme="minorHAnsi" w:cstheme="minorHAnsi"/>
        </w:rPr>
        <w:t xml:space="preserve">ODGOVOR JE ZAVISNA SUREČENICA: </w:t>
      </w:r>
      <w:r w:rsidRPr="00BE3D16">
        <w:rPr>
          <w:rFonts w:asciiTheme="minorHAnsi" w:hAnsiTheme="minorHAnsi" w:cstheme="minorHAnsi"/>
          <w:i/>
        </w:rPr>
        <w:t>Kad ispraviš ocjenu</w:t>
      </w:r>
      <w:r w:rsidRPr="00BE3D16">
        <w:rPr>
          <w:rFonts w:asciiTheme="minorHAnsi" w:hAnsiTheme="minorHAnsi" w:cstheme="minorHAnsi"/>
        </w:rPr>
        <w:t>.</w:t>
      </w:r>
    </w:p>
    <w:p w14:paraId="192B266A" w14:textId="77777777" w:rsidR="00BE3D16" w:rsidRDefault="00BE3D16" w:rsidP="00BE3D16">
      <w:pPr>
        <w:rPr>
          <w:rFonts w:asciiTheme="minorHAnsi" w:hAnsiTheme="minorHAnsi" w:cstheme="minorHAnsi"/>
          <w:b/>
        </w:rPr>
      </w:pPr>
    </w:p>
    <w:p w14:paraId="276D7F69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Pazi: u odgovoru mora biti cijela zavisna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>, od prvog do zadnjeg slova.</w:t>
      </w:r>
    </w:p>
    <w:p w14:paraId="2EBD9CE3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Ta zavisna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odgovara na pitanje za priložnu oznaku vremena i nazivamo j</w:t>
      </w:r>
      <w:r>
        <w:rPr>
          <w:rFonts w:asciiTheme="minorHAnsi" w:hAnsiTheme="minorHAnsi" w:cstheme="minorHAnsi"/>
          <w:b/>
        </w:rPr>
        <w:t>e</w:t>
      </w:r>
      <w:r w:rsidRPr="00BE3D16">
        <w:rPr>
          <w:rFonts w:asciiTheme="minorHAnsi" w:hAnsiTheme="minorHAnsi" w:cstheme="minorHAnsi"/>
          <w:b/>
        </w:rPr>
        <w:t xml:space="preserve"> VREMENSKA SUREČENICA.</w:t>
      </w:r>
    </w:p>
    <w:p w14:paraId="3B387DB7" w14:textId="77777777" w:rsidR="00BE3D16" w:rsidRPr="00BE3D16" w:rsidRDefault="00BE3D16" w:rsidP="00BE3D16">
      <w:pPr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>Primjer:</w:t>
      </w:r>
    </w:p>
    <w:p w14:paraId="013BB9BD" w14:textId="77777777" w:rsidR="00BE3D16" w:rsidRPr="00BE3D16" w:rsidRDefault="00BE3D16" w:rsidP="00BE3D16">
      <w:pPr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  <w:i/>
        </w:rPr>
        <w:t xml:space="preserve">Rekao mi je </w:t>
      </w:r>
      <w:r w:rsidRPr="00BE3D16">
        <w:rPr>
          <w:rFonts w:asciiTheme="minorHAnsi" w:hAnsiTheme="minorHAnsi" w:cstheme="minorHAnsi"/>
          <w:i/>
          <w:u w:val="single"/>
        </w:rPr>
        <w:t>da ugasim svjetlo</w:t>
      </w:r>
      <w:r w:rsidRPr="00BE3D16">
        <w:rPr>
          <w:rFonts w:asciiTheme="minorHAnsi" w:hAnsiTheme="minorHAnsi" w:cstheme="minorHAnsi"/>
        </w:rPr>
        <w:t xml:space="preserve">. PITANJE: </w:t>
      </w:r>
      <w:r w:rsidRPr="00BE3D16">
        <w:rPr>
          <w:rFonts w:asciiTheme="minorHAnsi" w:hAnsiTheme="minorHAnsi" w:cstheme="minorHAnsi"/>
          <w:i/>
        </w:rPr>
        <w:t>Koga/što mi je rekao?</w:t>
      </w:r>
      <w:r w:rsidRPr="00BE3D16">
        <w:rPr>
          <w:rFonts w:asciiTheme="minorHAnsi" w:hAnsiTheme="minorHAnsi" w:cstheme="minorHAnsi"/>
        </w:rPr>
        <w:t xml:space="preserve"> ODGOVOR: </w:t>
      </w:r>
      <w:r w:rsidRPr="00BE3D16">
        <w:rPr>
          <w:rFonts w:asciiTheme="minorHAnsi" w:hAnsiTheme="minorHAnsi" w:cstheme="minorHAnsi"/>
          <w:i/>
        </w:rPr>
        <w:t>Da ugasim svjetlo</w:t>
      </w:r>
      <w:r w:rsidRPr="00BE3D16">
        <w:rPr>
          <w:rFonts w:asciiTheme="minorHAnsi" w:hAnsiTheme="minorHAnsi" w:cstheme="minorHAnsi"/>
        </w:rPr>
        <w:t xml:space="preserve">. </w:t>
      </w:r>
    </w:p>
    <w:p w14:paraId="6B513C7B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Ta zavisna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odgovara na pitanje za objekt i nazivamo ju OBJEKTNA SUREČENICA.  </w:t>
      </w:r>
    </w:p>
    <w:p w14:paraId="268A3D10" w14:textId="77777777" w:rsidR="00BE3D16" w:rsidRPr="00BE3D16" w:rsidRDefault="00BE3D16" w:rsidP="00BE3D16">
      <w:pPr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Pitanjima možemo prepoznati i MJESNU, NAČINSKU, UZROČNU i SUBJEKTNU </w:t>
      </w:r>
      <w:proofErr w:type="spellStart"/>
      <w:r w:rsidRPr="00BE3D16">
        <w:rPr>
          <w:rFonts w:asciiTheme="minorHAnsi" w:hAnsiTheme="minorHAnsi" w:cstheme="minorHAnsi"/>
          <w:b/>
        </w:rPr>
        <w:t>surečenicu</w:t>
      </w:r>
      <w:proofErr w:type="spellEnd"/>
      <w:r w:rsidRPr="00BE3D16">
        <w:rPr>
          <w:rFonts w:asciiTheme="minorHAnsi" w:hAnsiTheme="minorHAnsi" w:cstheme="minorHAnsi"/>
          <w:b/>
        </w:rPr>
        <w:t xml:space="preserve">. Pokušaj u gornjim primjerima odrediti vrstu zavisne </w:t>
      </w:r>
      <w:proofErr w:type="spellStart"/>
      <w:r w:rsidRPr="00BE3D16">
        <w:rPr>
          <w:rFonts w:asciiTheme="minorHAnsi" w:hAnsiTheme="minorHAnsi" w:cstheme="minorHAnsi"/>
          <w:b/>
        </w:rPr>
        <w:t>surečenice</w:t>
      </w:r>
      <w:proofErr w:type="spellEnd"/>
      <w:r w:rsidRPr="00BE3D16">
        <w:rPr>
          <w:rFonts w:asciiTheme="minorHAnsi" w:hAnsiTheme="minorHAnsi" w:cstheme="minorHAnsi"/>
          <w:b/>
        </w:rPr>
        <w:t>.</w:t>
      </w:r>
    </w:p>
    <w:p w14:paraId="20554FED" w14:textId="77777777" w:rsidR="00BE3D16" w:rsidRPr="00BE3D16" w:rsidRDefault="00BE3D16" w:rsidP="00BE3D16">
      <w:pPr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 </w:t>
      </w:r>
    </w:p>
    <w:p w14:paraId="03E80B05" w14:textId="77777777" w:rsidR="00BE3D16" w:rsidRPr="00BE3D16" w:rsidRDefault="00BE3D16" w:rsidP="00BE3D16">
      <w:pPr>
        <w:jc w:val="both"/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Osim njih u osnovnoj školi se uče još </w:t>
      </w:r>
      <w:r w:rsidRPr="00BE3D16">
        <w:rPr>
          <w:rFonts w:asciiTheme="minorHAnsi" w:hAnsiTheme="minorHAnsi" w:cstheme="minorHAnsi"/>
          <w:b/>
        </w:rPr>
        <w:t>ATRIBUTNE</w:t>
      </w:r>
      <w:r w:rsidRPr="00BE3D16">
        <w:rPr>
          <w:rFonts w:asciiTheme="minorHAnsi" w:hAnsiTheme="minorHAnsi" w:cstheme="minorHAnsi"/>
        </w:rPr>
        <w:t xml:space="preserve"> i </w:t>
      </w:r>
      <w:r w:rsidRPr="00BE3D16">
        <w:rPr>
          <w:rFonts w:asciiTheme="minorHAnsi" w:hAnsiTheme="minorHAnsi" w:cstheme="minorHAnsi"/>
          <w:b/>
        </w:rPr>
        <w:t>PREDIKATNE</w:t>
      </w:r>
      <w:r w:rsidRPr="00BE3D16">
        <w:rPr>
          <w:rFonts w:asciiTheme="minorHAnsi" w:hAnsiTheme="minorHAnsi" w:cstheme="minorHAnsi"/>
        </w:rPr>
        <w:t xml:space="preserve"> </w:t>
      </w:r>
      <w:proofErr w:type="spellStart"/>
      <w:r w:rsidRPr="00BE3D16">
        <w:rPr>
          <w:rFonts w:asciiTheme="minorHAnsi" w:hAnsiTheme="minorHAnsi" w:cstheme="minorHAnsi"/>
        </w:rPr>
        <w:t>surečenice</w:t>
      </w:r>
      <w:proofErr w:type="spellEnd"/>
      <w:r w:rsidRPr="00BE3D16">
        <w:rPr>
          <w:rFonts w:asciiTheme="minorHAnsi" w:hAnsiTheme="minorHAnsi" w:cstheme="minorHAnsi"/>
        </w:rPr>
        <w:t xml:space="preserve"> koje ne možemo prepoznati po pitanjima. </w:t>
      </w:r>
    </w:p>
    <w:p w14:paraId="77FB8313" w14:textId="77777777" w:rsidR="00BE3D16" w:rsidRPr="00BE3D16" w:rsidRDefault="00BE3D16" w:rsidP="00BE3D16">
      <w:pPr>
        <w:jc w:val="both"/>
        <w:rPr>
          <w:rFonts w:asciiTheme="minorHAnsi" w:hAnsiTheme="minorHAnsi" w:cstheme="minorHAnsi"/>
        </w:rPr>
      </w:pPr>
    </w:p>
    <w:p w14:paraId="06E05BF4" w14:textId="77777777" w:rsidR="00BE3D16" w:rsidRPr="00BE3D16" w:rsidRDefault="00BE3D16" w:rsidP="00BE3D16">
      <w:pPr>
        <w:jc w:val="both"/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Kod atributnih treba prepoznati da je cijela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dodana uz neku imenicu (najčešći veznici su </w:t>
      </w:r>
      <w:r w:rsidRPr="00BE3D16">
        <w:rPr>
          <w:rFonts w:asciiTheme="minorHAnsi" w:hAnsiTheme="minorHAnsi" w:cstheme="minorHAnsi"/>
          <w:b/>
          <w:i/>
        </w:rPr>
        <w:t>koji, kakav, što i čiji</w:t>
      </w:r>
      <w:r w:rsidRPr="00BE3D16">
        <w:rPr>
          <w:rFonts w:asciiTheme="minorHAnsi" w:hAnsiTheme="minorHAnsi" w:cstheme="minorHAnsi"/>
          <w:b/>
        </w:rPr>
        <w:t>):</w:t>
      </w:r>
    </w:p>
    <w:p w14:paraId="6834506B" w14:textId="77777777" w:rsidR="00BE3D16" w:rsidRPr="00BE3D16" w:rsidRDefault="00BE3D16" w:rsidP="00BE3D16">
      <w:pPr>
        <w:jc w:val="both"/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  <w:i/>
        </w:rPr>
        <w:t xml:space="preserve">To je </w:t>
      </w:r>
      <w:r w:rsidRPr="00BE3D16">
        <w:rPr>
          <w:rFonts w:asciiTheme="minorHAnsi" w:hAnsiTheme="minorHAnsi" w:cstheme="minorHAnsi"/>
          <w:b/>
          <w:i/>
        </w:rPr>
        <w:t>čokolada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koju obožavam</w:t>
      </w:r>
      <w:r w:rsidRPr="00BE3D16">
        <w:rPr>
          <w:rFonts w:asciiTheme="minorHAnsi" w:hAnsiTheme="minorHAnsi" w:cstheme="minorHAnsi"/>
          <w:i/>
        </w:rPr>
        <w:t xml:space="preserve">. Gledao sam </w:t>
      </w:r>
      <w:r w:rsidRPr="00BE3D16">
        <w:rPr>
          <w:rFonts w:asciiTheme="minorHAnsi" w:hAnsiTheme="minorHAnsi" w:cstheme="minorHAnsi"/>
          <w:b/>
          <w:i/>
        </w:rPr>
        <w:t>film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koji si mi preporučio</w:t>
      </w:r>
      <w:r w:rsidRPr="00BE3D16">
        <w:rPr>
          <w:rFonts w:asciiTheme="minorHAnsi" w:hAnsiTheme="minorHAnsi" w:cstheme="minorHAnsi"/>
          <w:i/>
        </w:rPr>
        <w:t xml:space="preserve">. To je onaj </w:t>
      </w:r>
      <w:r w:rsidRPr="00BE3D16">
        <w:rPr>
          <w:rFonts w:asciiTheme="minorHAnsi" w:hAnsiTheme="minorHAnsi" w:cstheme="minorHAnsi"/>
          <w:b/>
          <w:i/>
        </w:rPr>
        <w:t>lav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što uvijek spava</w:t>
      </w:r>
      <w:r w:rsidRPr="00BE3D16">
        <w:rPr>
          <w:rFonts w:asciiTheme="minorHAnsi" w:hAnsiTheme="minorHAnsi" w:cstheme="minorHAnsi"/>
          <w:i/>
        </w:rPr>
        <w:t xml:space="preserve">. To su </w:t>
      </w:r>
      <w:r w:rsidRPr="00BE3D16">
        <w:rPr>
          <w:rFonts w:asciiTheme="minorHAnsi" w:hAnsiTheme="minorHAnsi" w:cstheme="minorHAnsi"/>
          <w:b/>
          <w:i/>
        </w:rPr>
        <w:t>filmovi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kakve volim</w:t>
      </w:r>
      <w:r w:rsidRPr="00BE3D16">
        <w:rPr>
          <w:rFonts w:asciiTheme="minorHAnsi" w:hAnsiTheme="minorHAnsi" w:cstheme="minorHAnsi"/>
          <w:i/>
        </w:rPr>
        <w:t xml:space="preserve">. </w:t>
      </w:r>
    </w:p>
    <w:p w14:paraId="39FDFC3A" w14:textId="77777777" w:rsidR="00BE3D16" w:rsidRPr="00BE3D16" w:rsidRDefault="00BE3D16" w:rsidP="00BE3D16">
      <w:pPr>
        <w:jc w:val="both"/>
        <w:rPr>
          <w:rFonts w:asciiTheme="minorHAnsi" w:hAnsiTheme="minorHAnsi" w:cstheme="minorHAnsi"/>
        </w:rPr>
      </w:pPr>
    </w:p>
    <w:p w14:paraId="5FC2115D" w14:textId="77777777" w:rsidR="00BE3D16" w:rsidRPr="00BE3D16" w:rsidRDefault="00BE3D16" w:rsidP="00BE3D16">
      <w:pPr>
        <w:jc w:val="both"/>
        <w:rPr>
          <w:rFonts w:asciiTheme="minorHAnsi" w:hAnsiTheme="minorHAnsi" w:cstheme="minorHAnsi"/>
          <w:b/>
        </w:rPr>
      </w:pPr>
      <w:r w:rsidRPr="00BE3D16">
        <w:rPr>
          <w:rFonts w:asciiTheme="minorHAnsi" w:hAnsiTheme="minorHAnsi" w:cstheme="minorHAnsi"/>
          <w:b/>
        </w:rPr>
        <w:t xml:space="preserve">Najteže je prepoznati predikatne </w:t>
      </w:r>
      <w:proofErr w:type="spellStart"/>
      <w:r w:rsidRPr="00BE3D16">
        <w:rPr>
          <w:rFonts w:asciiTheme="minorHAnsi" w:hAnsiTheme="minorHAnsi" w:cstheme="minorHAnsi"/>
          <w:b/>
        </w:rPr>
        <w:t>surečenice</w:t>
      </w:r>
      <w:proofErr w:type="spellEnd"/>
      <w:r w:rsidRPr="00BE3D16">
        <w:rPr>
          <w:rFonts w:asciiTheme="minorHAnsi" w:hAnsiTheme="minorHAnsi" w:cstheme="minorHAnsi"/>
          <w:b/>
        </w:rPr>
        <w:t xml:space="preserve">. One se uvrštavaju unutar imenskoga predikata, tj. cijela </w:t>
      </w:r>
      <w:proofErr w:type="spellStart"/>
      <w:r w:rsidRPr="00BE3D16">
        <w:rPr>
          <w:rFonts w:asciiTheme="minorHAnsi" w:hAnsiTheme="minorHAnsi" w:cstheme="minorHAnsi"/>
          <w:b/>
        </w:rPr>
        <w:t>surečenica</w:t>
      </w:r>
      <w:proofErr w:type="spellEnd"/>
      <w:r w:rsidRPr="00BE3D16">
        <w:rPr>
          <w:rFonts w:asciiTheme="minorHAnsi" w:hAnsiTheme="minorHAnsi" w:cstheme="minorHAnsi"/>
          <w:b/>
        </w:rPr>
        <w:t xml:space="preserve"> dopunjuje nepotpuni glagol </w:t>
      </w:r>
      <w:r w:rsidRPr="00BE3D16">
        <w:rPr>
          <w:rFonts w:asciiTheme="minorHAnsi" w:hAnsiTheme="minorHAnsi" w:cstheme="minorHAnsi"/>
          <w:b/>
          <w:i/>
        </w:rPr>
        <w:t>biti</w:t>
      </w:r>
      <w:r w:rsidRPr="00BE3D16">
        <w:rPr>
          <w:rFonts w:asciiTheme="minorHAnsi" w:hAnsiTheme="minorHAnsi" w:cstheme="minorHAnsi"/>
          <w:b/>
        </w:rPr>
        <w:t>:</w:t>
      </w:r>
    </w:p>
    <w:p w14:paraId="332103E3" w14:textId="77777777" w:rsidR="00BE3D16" w:rsidRPr="00BE3D16" w:rsidRDefault="00BE3D16" w:rsidP="00BE3D16">
      <w:pPr>
        <w:jc w:val="both"/>
        <w:rPr>
          <w:rFonts w:asciiTheme="minorHAnsi" w:hAnsiTheme="minorHAnsi" w:cstheme="minorHAnsi"/>
          <w:i/>
        </w:rPr>
      </w:pPr>
      <w:r w:rsidRPr="00BE3D16">
        <w:rPr>
          <w:rFonts w:asciiTheme="minorHAnsi" w:hAnsiTheme="minorHAnsi" w:cstheme="minorHAnsi"/>
        </w:rPr>
        <w:t xml:space="preserve"> </w:t>
      </w:r>
      <w:r w:rsidRPr="00BE3D16">
        <w:rPr>
          <w:rFonts w:asciiTheme="minorHAnsi" w:hAnsiTheme="minorHAnsi" w:cstheme="minorHAnsi"/>
          <w:i/>
        </w:rPr>
        <w:t xml:space="preserve">Škola </w:t>
      </w:r>
      <w:r w:rsidRPr="00BE3D16">
        <w:rPr>
          <w:rFonts w:asciiTheme="minorHAnsi" w:hAnsiTheme="minorHAnsi" w:cstheme="minorHAnsi"/>
          <w:b/>
          <w:i/>
        </w:rPr>
        <w:t>je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ono što volim</w:t>
      </w:r>
      <w:r w:rsidRPr="00BE3D16">
        <w:rPr>
          <w:rFonts w:asciiTheme="minorHAnsi" w:hAnsiTheme="minorHAnsi" w:cstheme="minorHAnsi"/>
          <w:i/>
        </w:rPr>
        <w:t xml:space="preserve">.     Ja </w:t>
      </w:r>
      <w:r w:rsidRPr="00BE3D16">
        <w:rPr>
          <w:rFonts w:asciiTheme="minorHAnsi" w:hAnsiTheme="minorHAnsi" w:cstheme="minorHAnsi"/>
          <w:b/>
          <w:i/>
        </w:rPr>
        <w:t>sam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koji jesam</w:t>
      </w:r>
      <w:r w:rsidRPr="00BE3D16">
        <w:rPr>
          <w:rFonts w:asciiTheme="minorHAnsi" w:hAnsiTheme="minorHAnsi" w:cstheme="minorHAnsi"/>
          <w:i/>
        </w:rPr>
        <w:t xml:space="preserve">.     Dobro ponašanje </w:t>
      </w:r>
      <w:r w:rsidRPr="00BE3D16">
        <w:rPr>
          <w:rFonts w:asciiTheme="minorHAnsi" w:hAnsiTheme="minorHAnsi" w:cstheme="minorHAnsi"/>
          <w:b/>
          <w:i/>
        </w:rPr>
        <w:t>je</w:t>
      </w:r>
      <w:r w:rsidRPr="00BE3D16">
        <w:rPr>
          <w:rFonts w:asciiTheme="minorHAnsi" w:hAnsiTheme="minorHAnsi" w:cstheme="minorHAnsi"/>
          <w:i/>
        </w:rPr>
        <w:t xml:space="preserve"> </w:t>
      </w:r>
      <w:r w:rsidRPr="00BE3D16">
        <w:rPr>
          <w:rFonts w:asciiTheme="minorHAnsi" w:hAnsiTheme="minorHAnsi" w:cstheme="minorHAnsi"/>
          <w:i/>
          <w:u w:val="single"/>
        </w:rPr>
        <w:t>ono što treba pohvaliti</w:t>
      </w:r>
      <w:r w:rsidRPr="00BE3D16">
        <w:rPr>
          <w:rFonts w:asciiTheme="minorHAnsi" w:hAnsiTheme="minorHAnsi" w:cstheme="minorHAnsi"/>
          <w:i/>
        </w:rPr>
        <w:t xml:space="preserve">.  </w:t>
      </w:r>
    </w:p>
    <w:p w14:paraId="149EF2E9" w14:textId="77777777" w:rsidR="00BE3D16" w:rsidRPr="00BE3D16" w:rsidRDefault="00BE3D16" w:rsidP="00BE3D16">
      <w:pPr>
        <w:rPr>
          <w:rFonts w:asciiTheme="minorHAnsi" w:hAnsiTheme="minorHAnsi" w:cstheme="minorHAnsi"/>
        </w:rPr>
      </w:pPr>
      <w:r w:rsidRPr="00BE3D16">
        <w:rPr>
          <w:rFonts w:asciiTheme="minorHAnsi" w:hAnsiTheme="minorHAnsi" w:cstheme="minorHAnsi"/>
        </w:rPr>
        <w:t xml:space="preserve">Složene rečenice u kojima se nalazi predikatna </w:t>
      </w:r>
      <w:proofErr w:type="spellStart"/>
      <w:r w:rsidRPr="00BE3D16">
        <w:rPr>
          <w:rFonts w:asciiTheme="minorHAnsi" w:hAnsiTheme="minorHAnsi" w:cstheme="minorHAnsi"/>
        </w:rPr>
        <w:t>surečenica</w:t>
      </w:r>
      <w:proofErr w:type="spellEnd"/>
      <w:r w:rsidRPr="00BE3D16">
        <w:rPr>
          <w:rFonts w:asciiTheme="minorHAnsi" w:hAnsiTheme="minorHAnsi" w:cstheme="minorHAnsi"/>
        </w:rPr>
        <w:t xml:space="preserve"> uvijek počinju nekim pojmom pa se onda pomoću glagola </w:t>
      </w:r>
      <w:r w:rsidRPr="00BE3D16">
        <w:rPr>
          <w:rFonts w:asciiTheme="minorHAnsi" w:hAnsiTheme="minorHAnsi" w:cstheme="minorHAnsi"/>
          <w:i/>
        </w:rPr>
        <w:t>biti</w:t>
      </w:r>
      <w:r w:rsidRPr="00BE3D16">
        <w:rPr>
          <w:rFonts w:asciiTheme="minorHAnsi" w:hAnsiTheme="minorHAnsi" w:cstheme="minorHAnsi"/>
        </w:rPr>
        <w:t xml:space="preserve"> taj pojam objašnjava predikatnom </w:t>
      </w:r>
      <w:proofErr w:type="spellStart"/>
      <w:r w:rsidRPr="00BE3D16">
        <w:rPr>
          <w:rFonts w:asciiTheme="minorHAnsi" w:hAnsiTheme="minorHAnsi" w:cstheme="minorHAnsi"/>
        </w:rPr>
        <w:t>surečenicom</w:t>
      </w:r>
      <w:proofErr w:type="spellEnd"/>
      <w:r w:rsidRPr="00BE3D16">
        <w:rPr>
          <w:rFonts w:asciiTheme="minorHAnsi" w:hAnsiTheme="minorHAnsi" w:cstheme="minorHAnsi"/>
        </w:rPr>
        <w:t xml:space="preserve">. </w:t>
      </w:r>
    </w:p>
    <w:p w14:paraId="30D98726" w14:textId="30707D71" w:rsidR="00E7548F" w:rsidRDefault="00E7548F">
      <w:pPr>
        <w:rPr>
          <w:rFonts w:asciiTheme="minorHAnsi" w:hAnsiTheme="minorHAnsi" w:cstheme="minorHAnsi"/>
        </w:rPr>
      </w:pPr>
    </w:p>
    <w:p w14:paraId="66892048" w14:textId="0386E54B" w:rsidR="006C6CE0" w:rsidRPr="00BE3D16" w:rsidRDefault="006C6CE0" w:rsidP="006C6CE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Listić izradio Mate Milas, prof., dr. sc. </w:t>
      </w:r>
      <w:bookmarkStart w:id="0" w:name="_GoBack"/>
      <w:bookmarkEnd w:id="0"/>
    </w:p>
    <w:sectPr w:rsidR="006C6CE0" w:rsidRPr="00BE3D16" w:rsidSect="00986652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16"/>
    <w:rsid w:val="006C6CE0"/>
    <w:rsid w:val="00BE3D16"/>
    <w:rsid w:val="00E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EFA2"/>
  <w15:chartTrackingRefBased/>
  <w15:docId w15:val="{7051BA1F-863D-4D78-82C8-FFF2CB4A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2</cp:revision>
  <dcterms:created xsi:type="dcterms:W3CDTF">2020-03-20T13:37:00Z</dcterms:created>
  <dcterms:modified xsi:type="dcterms:W3CDTF">2020-03-20T13:54:00Z</dcterms:modified>
</cp:coreProperties>
</file>